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13" w:rsidRDefault="00384913" w:rsidP="001A5CB2">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казенное образовательное учреждение </w:t>
      </w:r>
    </w:p>
    <w:p w:rsidR="00384913" w:rsidRDefault="00384913" w:rsidP="001A5CB2">
      <w:pPr>
        <w:spacing w:after="0" w:line="240" w:lineRule="auto"/>
        <w:jc w:val="center"/>
        <w:rPr>
          <w:rFonts w:ascii="Times New Roman" w:hAnsi="Times New Roman"/>
          <w:sz w:val="28"/>
          <w:szCs w:val="28"/>
        </w:rPr>
      </w:pPr>
      <w:r>
        <w:rPr>
          <w:rFonts w:ascii="Times New Roman" w:hAnsi="Times New Roman"/>
          <w:sz w:val="28"/>
          <w:szCs w:val="28"/>
        </w:rPr>
        <w:t xml:space="preserve">дополнительного образования Центр развития «Поколение» </w:t>
      </w:r>
    </w:p>
    <w:p w:rsidR="001A5CB2" w:rsidRPr="008D0491" w:rsidRDefault="00384913" w:rsidP="001A5CB2">
      <w:pPr>
        <w:spacing w:after="0" w:line="240" w:lineRule="auto"/>
        <w:jc w:val="center"/>
        <w:rPr>
          <w:rFonts w:ascii="Times New Roman" w:hAnsi="Times New Roman"/>
          <w:sz w:val="28"/>
          <w:szCs w:val="28"/>
        </w:rPr>
      </w:pPr>
      <w:r>
        <w:rPr>
          <w:rFonts w:ascii="Times New Roman" w:hAnsi="Times New Roman"/>
          <w:sz w:val="28"/>
          <w:szCs w:val="28"/>
        </w:rPr>
        <w:t>Вятскополянского района Кировской области</w:t>
      </w:r>
    </w:p>
    <w:p w:rsidR="001A5CB2" w:rsidRPr="0037637A" w:rsidRDefault="001A5CB2" w:rsidP="001A5CB2">
      <w:pPr>
        <w:spacing w:after="0" w:line="240" w:lineRule="auto"/>
        <w:rPr>
          <w:rFonts w:ascii="Times New Roman" w:hAnsi="Times New Roman"/>
          <w:sz w:val="28"/>
          <w:szCs w:val="28"/>
        </w:rPr>
      </w:pPr>
    </w:p>
    <w:p w:rsidR="001A5CB2" w:rsidRPr="0037637A" w:rsidRDefault="001A5CB2" w:rsidP="001A5CB2">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C0E0E" w:rsidRPr="009C0E0E" w:rsidTr="00865BED">
        <w:tc>
          <w:tcPr>
            <w:tcW w:w="4785" w:type="dxa"/>
            <w:hideMark/>
          </w:tcPr>
          <w:p w:rsidR="009C0E0E" w:rsidRPr="009C0E0E" w:rsidRDefault="009C0E0E" w:rsidP="00865BED">
            <w:pPr>
              <w:rPr>
                <w:rFonts w:ascii="Times New Roman" w:hAnsi="Times New Roman" w:cs="Times New Roman"/>
                <w:sz w:val="28"/>
                <w:szCs w:val="24"/>
              </w:rPr>
            </w:pPr>
            <w:r w:rsidRPr="009C0E0E">
              <w:rPr>
                <w:rFonts w:ascii="Times New Roman" w:hAnsi="Times New Roman" w:cs="Times New Roman"/>
                <w:sz w:val="28"/>
                <w:szCs w:val="24"/>
              </w:rPr>
              <w:t>ПРИНЯТА</w:t>
            </w:r>
            <w:r>
              <w:rPr>
                <w:rFonts w:ascii="Times New Roman" w:hAnsi="Times New Roman" w:cs="Times New Roman"/>
                <w:sz w:val="28"/>
                <w:szCs w:val="24"/>
              </w:rPr>
              <w:t>:</w:t>
            </w:r>
          </w:p>
          <w:p w:rsidR="009C0E0E" w:rsidRPr="009C0E0E" w:rsidRDefault="009C0E0E" w:rsidP="00865BED">
            <w:pPr>
              <w:rPr>
                <w:rFonts w:ascii="Times New Roman" w:hAnsi="Times New Roman" w:cs="Times New Roman"/>
                <w:sz w:val="28"/>
                <w:szCs w:val="24"/>
              </w:rPr>
            </w:pPr>
            <w:r w:rsidRPr="009C0E0E">
              <w:rPr>
                <w:rFonts w:ascii="Times New Roman" w:hAnsi="Times New Roman" w:cs="Times New Roman"/>
                <w:sz w:val="28"/>
                <w:szCs w:val="24"/>
              </w:rPr>
              <w:t>На педагогическом совете</w:t>
            </w:r>
          </w:p>
          <w:p w:rsidR="009C0E0E" w:rsidRPr="009C0E0E" w:rsidRDefault="009C0E0E" w:rsidP="00865BED">
            <w:pPr>
              <w:rPr>
                <w:rFonts w:ascii="Times New Roman" w:hAnsi="Times New Roman" w:cs="Times New Roman"/>
                <w:sz w:val="28"/>
                <w:szCs w:val="24"/>
              </w:rPr>
            </w:pPr>
            <w:r w:rsidRPr="009C0E0E">
              <w:rPr>
                <w:rFonts w:ascii="Times New Roman" w:hAnsi="Times New Roman" w:cs="Times New Roman"/>
                <w:sz w:val="28"/>
                <w:szCs w:val="24"/>
              </w:rPr>
              <w:t>Протокол от « 31 » августа  2022 г.</w:t>
            </w:r>
          </w:p>
          <w:p w:rsidR="009C0E0E" w:rsidRPr="009C0E0E" w:rsidRDefault="009C0E0E" w:rsidP="00865BED">
            <w:pPr>
              <w:rPr>
                <w:rFonts w:ascii="Times New Roman" w:hAnsi="Times New Roman" w:cs="Times New Roman"/>
                <w:sz w:val="28"/>
                <w:szCs w:val="24"/>
              </w:rPr>
            </w:pPr>
            <w:r w:rsidRPr="009C0E0E">
              <w:rPr>
                <w:rFonts w:ascii="Times New Roman" w:hAnsi="Times New Roman" w:cs="Times New Roman"/>
                <w:sz w:val="28"/>
                <w:szCs w:val="24"/>
              </w:rPr>
              <w:t>№ 91</w:t>
            </w:r>
          </w:p>
        </w:tc>
        <w:tc>
          <w:tcPr>
            <w:tcW w:w="4786" w:type="dxa"/>
            <w:hideMark/>
          </w:tcPr>
          <w:p w:rsidR="009C0E0E" w:rsidRPr="009C0E0E" w:rsidRDefault="009C0E0E" w:rsidP="00865BED">
            <w:pPr>
              <w:rPr>
                <w:rFonts w:ascii="Times New Roman" w:hAnsi="Times New Roman" w:cs="Times New Roman"/>
                <w:sz w:val="28"/>
                <w:szCs w:val="24"/>
              </w:rPr>
            </w:pPr>
            <w:r w:rsidRPr="009C0E0E">
              <w:rPr>
                <w:rFonts w:ascii="Times New Roman" w:hAnsi="Times New Roman" w:cs="Times New Roman"/>
                <w:sz w:val="28"/>
                <w:szCs w:val="24"/>
              </w:rPr>
              <w:t xml:space="preserve">              УТВЕРЖДЕНА:</w:t>
            </w:r>
          </w:p>
          <w:p w:rsidR="009C0E0E" w:rsidRPr="009C0E0E" w:rsidRDefault="009C0E0E" w:rsidP="00865BED">
            <w:pPr>
              <w:jc w:val="center"/>
              <w:rPr>
                <w:rFonts w:ascii="Times New Roman" w:hAnsi="Times New Roman" w:cs="Times New Roman"/>
                <w:sz w:val="28"/>
                <w:szCs w:val="24"/>
              </w:rPr>
            </w:pPr>
            <w:r w:rsidRPr="009C0E0E">
              <w:rPr>
                <w:rFonts w:ascii="Times New Roman" w:hAnsi="Times New Roman" w:cs="Times New Roman"/>
                <w:sz w:val="28"/>
                <w:szCs w:val="24"/>
              </w:rPr>
              <w:t>Приказом МКОУ ДО</w:t>
            </w:r>
          </w:p>
          <w:p w:rsidR="009C0E0E" w:rsidRPr="009C0E0E" w:rsidRDefault="009C0E0E" w:rsidP="00865BED">
            <w:pPr>
              <w:jc w:val="right"/>
              <w:rPr>
                <w:rFonts w:ascii="Times New Roman" w:hAnsi="Times New Roman" w:cs="Times New Roman"/>
                <w:sz w:val="28"/>
                <w:szCs w:val="24"/>
              </w:rPr>
            </w:pPr>
            <w:r w:rsidRPr="009C0E0E">
              <w:rPr>
                <w:rFonts w:ascii="Times New Roman" w:hAnsi="Times New Roman" w:cs="Times New Roman"/>
                <w:sz w:val="28"/>
                <w:szCs w:val="24"/>
              </w:rPr>
              <w:t xml:space="preserve">      Центр развития «Поколение»</w:t>
            </w:r>
          </w:p>
          <w:p w:rsidR="009C0E0E" w:rsidRPr="009C0E0E" w:rsidRDefault="009C0E0E" w:rsidP="00865BED">
            <w:pPr>
              <w:jc w:val="center"/>
              <w:rPr>
                <w:rFonts w:ascii="Times New Roman" w:hAnsi="Times New Roman" w:cs="Times New Roman"/>
                <w:sz w:val="28"/>
                <w:szCs w:val="24"/>
              </w:rPr>
            </w:pPr>
            <w:r w:rsidRPr="009C0E0E">
              <w:rPr>
                <w:rFonts w:ascii="Times New Roman" w:hAnsi="Times New Roman" w:cs="Times New Roman"/>
                <w:sz w:val="28"/>
                <w:szCs w:val="24"/>
              </w:rPr>
              <w:t xml:space="preserve">         от  31.08. 2022  год    № 47</w:t>
            </w:r>
          </w:p>
        </w:tc>
      </w:tr>
    </w:tbl>
    <w:p w:rsidR="001A5CB2" w:rsidRPr="009C0E0E" w:rsidRDefault="001A5CB2" w:rsidP="001A5CB2">
      <w:pPr>
        <w:shd w:val="clear" w:color="auto" w:fill="FFFFFF"/>
        <w:spacing w:after="0" w:line="240" w:lineRule="auto"/>
        <w:ind w:left="26"/>
        <w:rPr>
          <w:rFonts w:ascii="Times New Roman" w:hAnsi="Times New Roman" w:cs="Times New Roman"/>
          <w:sz w:val="28"/>
          <w:szCs w:val="28"/>
        </w:rPr>
      </w:pPr>
    </w:p>
    <w:p w:rsidR="001A5CB2" w:rsidRPr="004453BD" w:rsidRDefault="001A5CB2" w:rsidP="001A5CB2">
      <w:pPr>
        <w:rPr>
          <w:rFonts w:ascii="Calibri" w:eastAsia="Times New Roman" w:hAnsi="Calibri" w:cs="Times New Roman"/>
          <w:b/>
          <w:sz w:val="28"/>
          <w:szCs w:val="28"/>
        </w:rPr>
      </w:pPr>
    </w:p>
    <w:p w:rsidR="001A5CB2" w:rsidRDefault="001A5CB2" w:rsidP="001A5CB2">
      <w:pPr>
        <w:rPr>
          <w:rFonts w:ascii="Calibri" w:eastAsia="Times New Roman" w:hAnsi="Calibri" w:cs="Times New Roman"/>
          <w:sz w:val="28"/>
          <w:szCs w:val="28"/>
        </w:rPr>
      </w:pPr>
    </w:p>
    <w:p w:rsidR="001A5CB2" w:rsidRDefault="001A5CB2" w:rsidP="001A5CB2">
      <w:pPr>
        <w:rPr>
          <w:rFonts w:ascii="Calibri" w:eastAsia="Times New Roman" w:hAnsi="Calibri" w:cs="Times New Roman"/>
          <w:sz w:val="28"/>
          <w:szCs w:val="28"/>
        </w:rPr>
      </w:pPr>
    </w:p>
    <w:p w:rsidR="001A5CB2" w:rsidRDefault="001A5CB2" w:rsidP="001A5CB2">
      <w:pPr>
        <w:rPr>
          <w:rFonts w:ascii="Calibri" w:eastAsia="Times New Roman" w:hAnsi="Calibri" w:cs="Times New Roman"/>
          <w:sz w:val="28"/>
          <w:szCs w:val="28"/>
        </w:rPr>
      </w:pPr>
    </w:p>
    <w:p w:rsidR="009C0E0E" w:rsidRDefault="009C0E0E" w:rsidP="001A5CB2">
      <w:pPr>
        <w:rPr>
          <w:rFonts w:ascii="Calibri" w:eastAsia="Times New Roman" w:hAnsi="Calibri" w:cs="Times New Roman"/>
          <w:sz w:val="28"/>
          <w:szCs w:val="28"/>
        </w:rPr>
      </w:pPr>
    </w:p>
    <w:p w:rsidR="001A5CB2" w:rsidRPr="009D0687" w:rsidRDefault="001A5CB2" w:rsidP="001A5CB2">
      <w:pPr>
        <w:spacing w:after="0" w:line="240" w:lineRule="auto"/>
        <w:jc w:val="center"/>
        <w:rPr>
          <w:rFonts w:ascii="Times New Roman" w:hAnsi="Times New Roman" w:cs="Times New Roman"/>
          <w:b/>
          <w:sz w:val="28"/>
          <w:szCs w:val="28"/>
        </w:rPr>
      </w:pPr>
      <w:r w:rsidRPr="009D0687">
        <w:rPr>
          <w:rFonts w:ascii="Times New Roman" w:hAnsi="Times New Roman" w:cs="Times New Roman"/>
          <w:b/>
          <w:sz w:val="28"/>
          <w:szCs w:val="28"/>
        </w:rPr>
        <w:t xml:space="preserve">Программа </w:t>
      </w:r>
    </w:p>
    <w:p w:rsidR="001A5CB2" w:rsidRPr="009D0687" w:rsidRDefault="001A5CB2" w:rsidP="001A5CB2">
      <w:pPr>
        <w:spacing w:after="0" w:line="240" w:lineRule="auto"/>
        <w:jc w:val="center"/>
        <w:rPr>
          <w:rFonts w:ascii="Times New Roman" w:hAnsi="Times New Roman" w:cs="Times New Roman"/>
          <w:b/>
          <w:sz w:val="28"/>
          <w:szCs w:val="28"/>
        </w:rPr>
      </w:pPr>
      <w:r w:rsidRPr="009D0687">
        <w:rPr>
          <w:rFonts w:ascii="Times New Roman" w:hAnsi="Times New Roman" w:cs="Times New Roman"/>
          <w:b/>
          <w:sz w:val="28"/>
          <w:szCs w:val="28"/>
        </w:rPr>
        <w:t>наставничества в рамках целевой модели наставничества обу</w:t>
      </w:r>
      <w:r w:rsidR="004E76AF">
        <w:rPr>
          <w:rFonts w:ascii="Times New Roman" w:hAnsi="Times New Roman" w:cs="Times New Roman"/>
          <w:b/>
          <w:sz w:val="28"/>
          <w:szCs w:val="28"/>
        </w:rPr>
        <w:t>чающихся в МКОУ ДО ЦР «Поколение»</w:t>
      </w:r>
      <w:r w:rsidRPr="009D0687">
        <w:rPr>
          <w:rFonts w:ascii="Times New Roman" w:hAnsi="Times New Roman" w:cs="Times New Roman"/>
          <w:b/>
          <w:sz w:val="28"/>
          <w:szCs w:val="28"/>
        </w:rPr>
        <w:t xml:space="preserve"> на 2020-2024 годы</w:t>
      </w:r>
    </w:p>
    <w:p w:rsidR="001A5CB2" w:rsidRDefault="001A5CB2" w:rsidP="001A5CB2">
      <w:pPr>
        <w:ind w:firstLine="708"/>
        <w:rPr>
          <w:rFonts w:ascii="Calibri" w:eastAsia="Times New Roman" w:hAnsi="Calibri" w:cs="Times New Roman"/>
          <w:sz w:val="28"/>
          <w:szCs w:val="28"/>
        </w:rPr>
      </w:pPr>
    </w:p>
    <w:p w:rsidR="001A5CB2" w:rsidRDefault="001A5CB2" w:rsidP="001A5CB2">
      <w:pPr>
        <w:rPr>
          <w:rFonts w:ascii="Calibri" w:eastAsia="Times New Roman" w:hAnsi="Calibri" w:cs="Times New Roman"/>
          <w:sz w:val="28"/>
          <w:szCs w:val="28"/>
        </w:rPr>
      </w:pPr>
    </w:p>
    <w:p w:rsidR="001A5CB2" w:rsidRDefault="001A5CB2" w:rsidP="001A5CB2">
      <w:pPr>
        <w:rPr>
          <w:rFonts w:ascii="Calibri" w:eastAsia="Times New Roman" w:hAnsi="Calibri" w:cs="Times New Roman"/>
          <w:sz w:val="28"/>
          <w:szCs w:val="28"/>
        </w:rPr>
      </w:pPr>
    </w:p>
    <w:p w:rsidR="00B72AD1" w:rsidRDefault="00B72AD1" w:rsidP="001A5CB2">
      <w:pPr>
        <w:rPr>
          <w:rFonts w:ascii="Calibri" w:eastAsia="Times New Roman" w:hAnsi="Calibri" w:cs="Times New Roman"/>
          <w:sz w:val="28"/>
          <w:szCs w:val="28"/>
        </w:rPr>
      </w:pPr>
    </w:p>
    <w:p w:rsidR="00B72AD1" w:rsidRDefault="00B72AD1" w:rsidP="001A5CB2">
      <w:pPr>
        <w:rPr>
          <w:rFonts w:ascii="Calibri" w:eastAsia="Times New Roman" w:hAnsi="Calibri" w:cs="Times New Roman"/>
          <w:sz w:val="28"/>
          <w:szCs w:val="28"/>
        </w:rPr>
      </w:pPr>
    </w:p>
    <w:p w:rsidR="001A5CB2" w:rsidRPr="001A5CB2" w:rsidRDefault="001A5CB2" w:rsidP="00B72AD1">
      <w:pPr>
        <w:spacing w:after="0" w:line="240" w:lineRule="auto"/>
        <w:ind w:left="4248" w:firstLine="708"/>
        <w:jc w:val="right"/>
        <w:rPr>
          <w:rFonts w:ascii="Times New Roman" w:eastAsia="Times New Roman" w:hAnsi="Times New Roman" w:cs="Times New Roman"/>
          <w:sz w:val="28"/>
          <w:szCs w:val="28"/>
        </w:rPr>
      </w:pPr>
      <w:r>
        <w:rPr>
          <w:rFonts w:ascii="Calibri" w:eastAsia="Times New Roman" w:hAnsi="Calibri" w:cs="Times New Roman"/>
        </w:rPr>
        <w:t xml:space="preserve">            </w:t>
      </w:r>
      <w:r w:rsidRPr="001A5CB2">
        <w:rPr>
          <w:rFonts w:ascii="Times New Roman" w:eastAsia="Times New Roman" w:hAnsi="Times New Roman" w:cs="Times New Roman"/>
          <w:sz w:val="28"/>
          <w:szCs w:val="28"/>
        </w:rPr>
        <w:t>Авторы-составители:</w:t>
      </w:r>
    </w:p>
    <w:p w:rsidR="001A5CB2" w:rsidRPr="001A5CB2" w:rsidRDefault="001A5CB2" w:rsidP="00B72AD1">
      <w:pPr>
        <w:spacing w:after="0" w:line="240" w:lineRule="auto"/>
        <w:ind w:right="-2"/>
        <w:jc w:val="right"/>
        <w:rPr>
          <w:rFonts w:ascii="Times New Roman" w:eastAsia="Times New Roman" w:hAnsi="Times New Roman" w:cs="Times New Roman"/>
          <w:sz w:val="28"/>
          <w:szCs w:val="28"/>
        </w:rPr>
      </w:pPr>
      <w:r w:rsidRPr="001A5CB2">
        <w:rPr>
          <w:rFonts w:ascii="Times New Roman" w:eastAsia="Times New Roman" w:hAnsi="Times New Roman" w:cs="Times New Roman"/>
          <w:sz w:val="28"/>
          <w:szCs w:val="28"/>
        </w:rPr>
        <w:t xml:space="preserve">                                                              </w:t>
      </w:r>
      <w:r w:rsidR="00B72AD1">
        <w:rPr>
          <w:rFonts w:ascii="Times New Roman" w:eastAsia="Times New Roman" w:hAnsi="Times New Roman" w:cs="Times New Roman"/>
          <w:sz w:val="28"/>
          <w:szCs w:val="28"/>
        </w:rPr>
        <w:t xml:space="preserve">  </w:t>
      </w:r>
      <w:r w:rsidR="004E76AF">
        <w:rPr>
          <w:rFonts w:ascii="Times New Roman" w:eastAsia="Times New Roman" w:hAnsi="Times New Roman" w:cs="Times New Roman"/>
          <w:sz w:val="28"/>
          <w:szCs w:val="28"/>
        </w:rPr>
        <w:t>Воробьева Л.Н., директор</w:t>
      </w:r>
      <w:r w:rsidRPr="001A5CB2">
        <w:rPr>
          <w:rFonts w:ascii="Times New Roman" w:eastAsia="Times New Roman" w:hAnsi="Times New Roman" w:cs="Times New Roman"/>
          <w:sz w:val="28"/>
          <w:szCs w:val="28"/>
        </w:rPr>
        <w:t>;</w:t>
      </w:r>
    </w:p>
    <w:p w:rsidR="001A5CB2" w:rsidRPr="001A5CB2" w:rsidRDefault="001A5CB2" w:rsidP="00B72AD1">
      <w:pPr>
        <w:spacing w:after="0" w:line="240" w:lineRule="auto"/>
        <w:jc w:val="right"/>
        <w:rPr>
          <w:rFonts w:ascii="Times New Roman" w:eastAsia="Times New Roman" w:hAnsi="Times New Roman" w:cs="Times New Roman"/>
          <w:sz w:val="28"/>
          <w:szCs w:val="28"/>
        </w:rPr>
      </w:pPr>
      <w:r w:rsidRPr="001A5CB2">
        <w:rPr>
          <w:rFonts w:ascii="Times New Roman" w:eastAsia="Times New Roman" w:hAnsi="Times New Roman" w:cs="Times New Roman"/>
          <w:sz w:val="28"/>
          <w:szCs w:val="28"/>
        </w:rPr>
        <w:t xml:space="preserve">                                                              </w:t>
      </w:r>
      <w:r w:rsidR="004E76AF">
        <w:rPr>
          <w:rFonts w:ascii="Times New Roman" w:eastAsia="Times New Roman" w:hAnsi="Times New Roman" w:cs="Times New Roman"/>
          <w:sz w:val="28"/>
          <w:szCs w:val="28"/>
        </w:rPr>
        <w:t xml:space="preserve">       Чернышева И.В</w:t>
      </w:r>
      <w:r w:rsidR="004E76AF" w:rsidRPr="001A5CB2">
        <w:rPr>
          <w:rFonts w:ascii="Times New Roman" w:eastAsia="Times New Roman" w:hAnsi="Times New Roman" w:cs="Times New Roman"/>
          <w:sz w:val="28"/>
          <w:szCs w:val="28"/>
        </w:rPr>
        <w:t>, зам</w:t>
      </w:r>
      <w:r w:rsidR="004E76AF">
        <w:rPr>
          <w:rFonts w:ascii="Times New Roman" w:eastAsia="Times New Roman" w:hAnsi="Times New Roman" w:cs="Times New Roman"/>
          <w:sz w:val="28"/>
          <w:szCs w:val="28"/>
        </w:rPr>
        <w:t>.</w:t>
      </w:r>
      <w:r w:rsidR="004E76AF" w:rsidRPr="001A5CB2">
        <w:rPr>
          <w:rFonts w:ascii="Times New Roman" w:eastAsia="Times New Roman" w:hAnsi="Times New Roman" w:cs="Times New Roman"/>
          <w:sz w:val="28"/>
          <w:szCs w:val="28"/>
        </w:rPr>
        <w:t>директора по УВР</w:t>
      </w:r>
      <w:r w:rsidRPr="001A5C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1A5CB2" w:rsidRDefault="001A5CB2" w:rsidP="001A5CB2">
      <w:pPr>
        <w:rPr>
          <w:rFonts w:ascii="Calibri" w:eastAsia="Times New Roman" w:hAnsi="Calibri" w:cs="Times New Roman"/>
        </w:rPr>
      </w:pPr>
    </w:p>
    <w:p w:rsidR="001A5CB2" w:rsidRDefault="001A5CB2" w:rsidP="001A5CB2">
      <w:pPr>
        <w:rPr>
          <w:rFonts w:ascii="Calibri" w:eastAsia="Times New Roman" w:hAnsi="Calibri" w:cs="Times New Roman"/>
        </w:rPr>
      </w:pPr>
    </w:p>
    <w:p w:rsidR="001A5CB2" w:rsidRDefault="001A5CB2" w:rsidP="001A5CB2">
      <w:pPr>
        <w:rPr>
          <w:rFonts w:ascii="Calibri" w:eastAsia="Times New Roman" w:hAnsi="Calibri" w:cs="Times New Roman"/>
        </w:rPr>
      </w:pPr>
    </w:p>
    <w:p w:rsidR="001A5CB2" w:rsidRDefault="001A5CB2" w:rsidP="001A5CB2">
      <w:pPr>
        <w:rPr>
          <w:rFonts w:ascii="Calibri" w:eastAsia="Times New Roman" w:hAnsi="Calibri" w:cs="Times New Roman"/>
        </w:rPr>
      </w:pPr>
    </w:p>
    <w:p w:rsidR="001A5CB2" w:rsidRDefault="001A5CB2" w:rsidP="001A5CB2">
      <w:pPr>
        <w:rPr>
          <w:rFonts w:ascii="Calibri" w:eastAsia="Times New Roman" w:hAnsi="Calibri" w:cs="Times New Roman"/>
        </w:rPr>
      </w:pPr>
    </w:p>
    <w:p w:rsidR="00FC57E8" w:rsidRDefault="004E76AF" w:rsidP="00B72AD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Сосновка</w:t>
      </w:r>
      <w:r w:rsidR="001A5CB2" w:rsidRPr="00B72AD1">
        <w:rPr>
          <w:rFonts w:ascii="Times New Roman" w:eastAsia="Times New Roman" w:hAnsi="Times New Roman" w:cs="Times New Roman"/>
          <w:sz w:val="28"/>
          <w:szCs w:val="28"/>
        </w:rPr>
        <w:t>, 20</w:t>
      </w:r>
      <w:r w:rsidR="00B72AD1">
        <w:rPr>
          <w:rFonts w:ascii="Times New Roman" w:eastAsia="Times New Roman" w:hAnsi="Times New Roman" w:cs="Times New Roman"/>
          <w:sz w:val="28"/>
          <w:szCs w:val="28"/>
        </w:rPr>
        <w:t>2</w:t>
      </w:r>
      <w:r w:rsidR="00D63F78">
        <w:rPr>
          <w:rFonts w:ascii="Times New Roman" w:eastAsia="Times New Roman" w:hAnsi="Times New Roman" w:cs="Times New Roman"/>
          <w:sz w:val="28"/>
          <w:szCs w:val="28"/>
        </w:rPr>
        <w:t>2</w:t>
      </w:r>
    </w:p>
    <w:p w:rsidR="004E76AF" w:rsidRPr="00B72AD1" w:rsidRDefault="004E76AF" w:rsidP="00B72AD1">
      <w:pPr>
        <w:jc w:val="center"/>
        <w:rPr>
          <w:rFonts w:ascii="Times New Roman" w:eastAsia="Times New Roman" w:hAnsi="Times New Roman" w:cs="Times New Roman"/>
          <w:sz w:val="28"/>
          <w:szCs w:val="28"/>
        </w:rPr>
      </w:pPr>
    </w:p>
    <w:p w:rsidR="00E938C1" w:rsidRPr="004E76AF" w:rsidRDefault="00B72AD1" w:rsidP="00811EBD">
      <w:pPr>
        <w:spacing w:after="0" w:line="240" w:lineRule="auto"/>
        <w:jc w:val="center"/>
        <w:rPr>
          <w:rFonts w:ascii="Times New Roman" w:hAnsi="Times New Roman" w:cs="Times New Roman"/>
          <w:b/>
          <w:sz w:val="28"/>
          <w:szCs w:val="28"/>
        </w:rPr>
      </w:pPr>
      <w:r w:rsidRPr="004E76AF">
        <w:rPr>
          <w:rFonts w:ascii="Times New Roman" w:hAnsi="Times New Roman" w:cs="Times New Roman"/>
          <w:b/>
          <w:sz w:val="28"/>
          <w:szCs w:val="28"/>
        </w:rPr>
        <w:lastRenderedPageBreak/>
        <w:t>Содержание</w:t>
      </w:r>
    </w:p>
    <w:p w:rsidR="00B72AD1" w:rsidRPr="00811EBD" w:rsidRDefault="00B72AD1" w:rsidP="00811EBD">
      <w:pPr>
        <w:spacing w:after="0" w:line="240" w:lineRule="auto"/>
        <w:jc w:val="center"/>
        <w:rPr>
          <w:rFonts w:ascii="Times New Roman" w:hAnsi="Times New Roman" w:cs="Times New Roman"/>
          <w:sz w:val="28"/>
          <w:szCs w:val="28"/>
        </w:rPr>
      </w:pPr>
    </w:p>
    <w:p w:rsidR="00E938C1" w:rsidRPr="009D0687" w:rsidRDefault="00E938C1" w:rsidP="00E938C1">
      <w:pPr>
        <w:pStyle w:val="a4"/>
        <w:spacing w:after="0"/>
        <w:rPr>
          <w:rFonts w:ascii="Times New Roman" w:hAnsi="Times New Roman" w:cs="Times New Roman"/>
          <w:sz w:val="24"/>
          <w:szCs w:val="24"/>
        </w:rPr>
      </w:pPr>
    </w:p>
    <w:tbl>
      <w:tblPr>
        <w:tblStyle w:val="a3"/>
        <w:tblW w:w="10031" w:type="dxa"/>
        <w:tblLook w:val="04A0"/>
      </w:tblPr>
      <w:tblGrid>
        <w:gridCol w:w="944"/>
        <w:gridCol w:w="7669"/>
        <w:gridCol w:w="1418"/>
      </w:tblGrid>
      <w:tr w:rsidR="00A2191B" w:rsidRPr="00A2191B" w:rsidTr="004E76AF">
        <w:tc>
          <w:tcPr>
            <w:tcW w:w="944" w:type="dxa"/>
          </w:tcPr>
          <w:p w:rsidR="00E938C1" w:rsidRPr="00A2191B" w:rsidRDefault="00E938C1" w:rsidP="00FC017F">
            <w:pPr>
              <w:pStyle w:val="a4"/>
              <w:numPr>
                <w:ilvl w:val="0"/>
                <w:numId w:val="24"/>
              </w:numPr>
              <w:rPr>
                <w:rFonts w:ascii="Times New Roman" w:hAnsi="Times New Roman" w:cs="Times New Roman"/>
                <w:sz w:val="24"/>
                <w:szCs w:val="24"/>
              </w:rPr>
            </w:pPr>
          </w:p>
        </w:tc>
        <w:tc>
          <w:tcPr>
            <w:tcW w:w="7669" w:type="dxa"/>
          </w:tcPr>
          <w:p w:rsidR="00E938C1" w:rsidRPr="00A2191B" w:rsidRDefault="00E938C1" w:rsidP="00E938C1">
            <w:pPr>
              <w:rPr>
                <w:rFonts w:ascii="Times New Roman" w:hAnsi="Times New Roman" w:cs="Times New Roman"/>
                <w:sz w:val="24"/>
                <w:szCs w:val="24"/>
              </w:rPr>
            </w:pPr>
            <w:r w:rsidRPr="00A2191B">
              <w:rPr>
                <w:rFonts w:ascii="Times New Roman" w:hAnsi="Times New Roman" w:cs="Times New Roman"/>
                <w:sz w:val="24"/>
                <w:szCs w:val="24"/>
              </w:rPr>
              <w:t>Пояснительная записка.</w:t>
            </w:r>
          </w:p>
        </w:tc>
        <w:tc>
          <w:tcPr>
            <w:tcW w:w="1418" w:type="dxa"/>
          </w:tcPr>
          <w:p w:rsidR="00E938C1" w:rsidRPr="00A2191B" w:rsidRDefault="00C83D5E" w:rsidP="00C83D5E">
            <w:pPr>
              <w:jc w:val="center"/>
              <w:rPr>
                <w:rFonts w:ascii="Times New Roman" w:hAnsi="Times New Roman" w:cs="Times New Roman"/>
                <w:sz w:val="24"/>
                <w:szCs w:val="24"/>
              </w:rPr>
            </w:pPr>
            <w:r>
              <w:rPr>
                <w:rFonts w:ascii="Times New Roman" w:hAnsi="Times New Roman" w:cs="Times New Roman"/>
                <w:sz w:val="24"/>
                <w:szCs w:val="24"/>
              </w:rPr>
              <w:t>3</w:t>
            </w:r>
          </w:p>
        </w:tc>
      </w:tr>
      <w:tr w:rsidR="00A2191B" w:rsidRPr="00A2191B" w:rsidTr="004E76AF">
        <w:tc>
          <w:tcPr>
            <w:tcW w:w="944" w:type="dxa"/>
          </w:tcPr>
          <w:p w:rsidR="00E938C1" w:rsidRPr="00A2191B" w:rsidRDefault="00E938C1" w:rsidP="00FC017F">
            <w:pPr>
              <w:pStyle w:val="a4"/>
              <w:numPr>
                <w:ilvl w:val="0"/>
                <w:numId w:val="24"/>
              </w:numPr>
              <w:rPr>
                <w:rFonts w:ascii="Times New Roman" w:hAnsi="Times New Roman" w:cs="Times New Roman"/>
                <w:sz w:val="24"/>
                <w:szCs w:val="24"/>
              </w:rPr>
            </w:pPr>
          </w:p>
        </w:tc>
        <w:tc>
          <w:tcPr>
            <w:tcW w:w="7669" w:type="dxa"/>
          </w:tcPr>
          <w:p w:rsidR="00E938C1" w:rsidRPr="00A2191B" w:rsidRDefault="00E938C1" w:rsidP="00E938C1">
            <w:pPr>
              <w:rPr>
                <w:rFonts w:ascii="Times New Roman" w:hAnsi="Times New Roman" w:cs="Times New Roman"/>
                <w:sz w:val="24"/>
                <w:szCs w:val="24"/>
              </w:rPr>
            </w:pPr>
            <w:r w:rsidRPr="00A2191B">
              <w:rPr>
                <w:rFonts w:ascii="Times New Roman" w:eastAsia="Times New Roman" w:hAnsi="Times New Roman" w:cs="Times New Roman"/>
                <w:spacing w:val="2"/>
                <w:sz w:val="24"/>
                <w:szCs w:val="24"/>
              </w:rPr>
              <w:t>Нормативные основы целевой модели наставничества.</w:t>
            </w:r>
          </w:p>
        </w:tc>
        <w:tc>
          <w:tcPr>
            <w:tcW w:w="1418" w:type="dxa"/>
          </w:tcPr>
          <w:p w:rsidR="00E938C1" w:rsidRPr="00A2191B" w:rsidRDefault="004F4D89" w:rsidP="00C83D5E">
            <w:pPr>
              <w:jc w:val="center"/>
              <w:rPr>
                <w:rFonts w:ascii="Times New Roman" w:hAnsi="Times New Roman" w:cs="Times New Roman"/>
                <w:sz w:val="24"/>
                <w:szCs w:val="24"/>
              </w:rPr>
            </w:pPr>
            <w:r>
              <w:rPr>
                <w:rFonts w:ascii="Times New Roman" w:hAnsi="Times New Roman" w:cs="Times New Roman"/>
                <w:sz w:val="24"/>
                <w:szCs w:val="24"/>
              </w:rPr>
              <w:t>4</w:t>
            </w:r>
          </w:p>
        </w:tc>
      </w:tr>
      <w:tr w:rsidR="00A2191B" w:rsidRPr="00A2191B" w:rsidTr="004E76AF">
        <w:tc>
          <w:tcPr>
            <w:tcW w:w="944" w:type="dxa"/>
          </w:tcPr>
          <w:p w:rsidR="00E938C1" w:rsidRPr="00A2191B" w:rsidRDefault="00E938C1" w:rsidP="00FC017F">
            <w:pPr>
              <w:pStyle w:val="a4"/>
              <w:numPr>
                <w:ilvl w:val="0"/>
                <w:numId w:val="24"/>
              </w:numPr>
              <w:rPr>
                <w:rFonts w:ascii="Times New Roman" w:hAnsi="Times New Roman" w:cs="Times New Roman"/>
                <w:sz w:val="24"/>
                <w:szCs w:val="24"/>
              </w:rPr>
            </w:pPr>
          </w:p>
        </w:tc>
        <w:tc>
          <w:tcPr>
            <w:tcW w:w="7669" w:type="dxa"/>
          </w:tcPr>
          <w:p w:rsidR="00E938C1" w:rsidRPr="00811EBD" w:rsidRDefault="00E938C1" w:rsidP="00750894">
            <w:pPr>
              <w:rPr>
                <w:rFonts w:ascii="Times New Roman" w:hAnsi="Times New Roman" w:cs="Times New Roman"/>
                <w:sz w:val="28"/>
                <w:szCs w:val="28"/>
              </w:rPr>
            </w:pPr>
            <w:r w:rsidRPr="00A2191B">
              <w:rPr>
                <w:rFonts w:ascii="Times New Roman" w:eastAsia="Times New Roman" w:hAnsi="Times New Roman" w:cs="Times New Roman"/>
                <w:spacing w:val="2"/>
                <w:sz w:val="24"/>
                <w:szCs w:val="24"/>
              </w:rPr>
              <w:t>Задачи Целевой модели наставничест</w:t>
            </w:r>
            <w:r w:rsidR="00084B32" w:rsidRPr="00A2191B">
              <w:rPr>
                <w:rFonts w:ascii="Times New Roman" w:eastAsia="Times New Roman" w:hAnsi="Times New Roman" w:cs="Times New Roman"/>
                <w:spacing w:val="2"/>
                <w:sz w:val="24"/>
                <w:szCs w:val="24"/>
              </w:rPr>
              <w:t xml:space="preserve">ва  </w:t>
            </w:r>
            <w:r w:rsidR="00750894">
              <w:rPr>
                <w:rFonts w:ascii="Times New Roman" w:eastAsia="Times New Roman" w:hAnsi="Times New Roman" w:cs="Times New Roman"/>
                <w:spacing w:val="2"/>
                <w:sz w:val="24"/>
                <w:szCs w:val="24"/>
              </w:rPr>
              <w:t>МКОУ ДО ЦР «Поколение»</w:t>
            </w:r>
          </w:p>
        </w:tc>
        <w:tc>
          <w:tcPr>
            <w:tcW w:w="1418" w:type="dxa"/>
          </w:tcPr>
          <w:p w:rsidR="00E938C1" w:rsidRPr="00A2191B" w:rsidRDefault="004F4D89" w:rsidP="00C83D5E">
            <w:pPr>
              <w:jc w:val="center"/>
              <w:rPr>
                <w:rFonts w:ascii="Times New Roman" w:hAnsi="Times New Roman" w:cs="Times New Roman"/>
                <w:sz w:val="24"/>
                <w:szCs w:val="24"/>
              </w:rPr>
            </w:pPr>
            <w:r>
              <w:rPr>
                <w:rFonts w:ascii="Times New Roman" w:hAnsi="Times New Roman" w:cs="Times New Roman"/>
                <w:sz w:val="24"/>
                <w:szCs w:val="24"/>
              </w:rPr>
              <w:t>4</w:t>
            </w:r>
          </w:p>
        </w:tc>
      </w:tr>
      <w:tr w:rsidR="00A2191B" w:rsidRPr="00A2191B" w:rsidTr="004E76AF">
        <w:tc>
          <w:tcPr>
            <w:tcW w:w="944" w:type="dxa"/>
          </w:tcPr>
          <w:p w:rsidR="00E938C1" w:rsidRPr="00A2191B" w:rsidRDefault="00E938C1" w:rsidP="00FC017F">
            <w:pPr>
              <w:pStyle w:val="a4"/>
              <w:numPr>
                <w:ilvl w:val="0"/>
                <w:numId w:val="24"/>
              </w:numPr>
              <w:rPr>
                <w:rFonts w:ascii="Times New Roman" w:hAnsi="Times New Roman" w:cs="Times New Roman"/>
                <w:sz w:val="24"/>
                <w:szCs w:val="24"/>
              </w:rPr>
            </w:pPr>
          </w:p>
        </w:tc>
        <w:tc>
          <w:tcPr>
            <w:tcW w:w="7669" w:type="dxa"/>
          </w:tcPr>
          <w:p w:rsidR="00E938C1" w:rsidRPr="00A2191B" w:rsidRDefault="00E938C1" w:rsidP="00E938C1">
            <w:pPr>
              <w:shd w:val="clear" w:color="auto" w:fill="FFFFFF"/>
              <w:jc w:val="both"/>
              <w:textAlignment w:val="baseline"/>
              <w:outlineLvl w:val="2"/>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Ожидаемые результаты внедрения целевой модели наставничества.</w:t>
            </w:r>
          </w:p>
        </w:tc>
        <w:tc>
          <w:tcPr>
            <w:tcW w:w="1418" w:type="dxa"/>
          </w:tcPr>
          <w:p w:rsidR="00E938C1" w:rsidRPr="00A2191B" w:rsidRDefault="00C83D5E" w:rsidP="00C83D5E">
            <w:pPr>
              <w:jc w:val="center"/>
              <w:rPr>
                <w:rFonts w:ascii="Times New Roman" w:hAnsi="Times New Roman" w:cs="Times New Roman"/>
                <w:sz w:val="24"/>
                <w:szCs w:val="24"/>
              </w:rPr>
            </w:pPr>
            <w:r>
              <w:rPr>
                <w:rFonts w:ascii="Times New Roman" w:hAnsi="Times New Roman" w:cs="Times New Roman"/>
                <w:sz w:val="24"/>
                <w:szCs w:val="24"/>
              </w:rPr>
              <w:t>4</w:t>
            </w:r>
          </w:p>
        </w:tc>
      </w:tr>
      <w:tr w:rsidR="00A2191B" w:rsidRPr="00A2191B" w:rsidTr="004E76AF">
        <w:tc>
          <w:tcPr>
            <w:tcW w:w="944" w:type="dxa"/>
          </w:tcPr>
          <w:p w:rsidR="00E938C1" w:rsidRPr="00A2191B" w:rsidRDefault="00E938C1" w:rsidP="00FC017F">
            <w:pPr>
              <w:pStyle w:val="a4"/>
              <w:numPr>
                <w:ilvl w:val="0"/>
                <w:numId w:val="24"/>
              </w:numPr>
              <w:rPr>
                <w:rFonts w:ascii="Times New Roman" w:hAnsi="Times New Roman" w:cs="Times New Roman"/>
                <w:sz w:val="24"/>
                <w:szCs w:val="24"/>
              </w:rPr>
            </w:pPr>
          </w:p>
        </w:tc>
        <w:tc>
          <w:tcPr>
            <w:tcW w:w="7669" w:type="dxa"/>
          </w:tcPr>
          <w:p w:rsidR="00E938C1" w:rsidRPr="00811EBD" w:rsidRDefault="00E938C1" w:rsidP="00750894">
            <w:pPr>
              <w:rPr>
                <w:rFonts w:ascii="Times New Roman" w:hAnsi="Times New Roman" w:cs="Times New Roman"/>
                <w:sz w:val="28"/>
                <w:szCs w:val="28"/>
              </w:rPr>
            </w:pPr>
            <w:r w:rsidRPr="00A2191B">
              <w:rPr>
                <w:rFonts w:ascii="Times New Roman" w:eastAsia="Times New Roman" w:hAnsi="Times New Roman" w:cs="Times New Roman"/>
                <w:spacing w:val="2"/>
                <w:sz w:val="24"/>
                <w:szCs w:val="24"/>
              </w:rPr>
              <w:t xml:space="preserve">Структура управления реализацией Целевой модели наставничества </w:t>
            </w:r>
            <w:r w:rsidR="00750894">
              <w:rPr>
                <w:rFonts w:ascii="Times New Roman" w:eastAsia="Times New Roman" w:hAnsi="Times New Roman" w:cs="Times New Roman"/>
                <w:spacing w:val="2"/>
                <w:sz w:val="24"/>
                <w:szCs w:val="24"/>
              </w:rPr>
              <w:t>МКОУ ДО ЦР «Поколение»</w:t>
            </w:r>
          </w:p>
        </w:tc>
        <w:tc>
          <w:tcPr>
            <w:tcW w:w="1418" w:type="dxa"/>
          </w:tcPr>
          <w:p w:rsidR="00E938C1" w:rsidRPr="00A2191B" w:rsidRDefault="004F4D89" w:rsidP="00C83D5E">
            <w:pPr>
              <w:jc w:val="center"/>
              <w:rPr>
                <w:rFonts w:ascii="Times New Roman" w:hAnsi="Times New Roman" w:cs="Times New Roman"/>
                <w:sz w:val="24"/>
                <w:szCs w:val="24"/>
              </w:rPr>
            </w:pPr>
            <w:r>
              <w:rPr>
                <w:rFonts w:ascii="Times New Roman" w:hAnsi="Times New Roman" w:cs="Times New Roman"/>
                <w:sz w:val="24"/>
                <w:szCs w:val="24"/>
              </w:rPr>
              <w:t>5</w:t>
            </w:r>
          </w:p>
        </w:tc>
      </w:tr>
      <w:tr w:rsidR="00A2191B" w:rsidRPr="00A2191B" w:rsidTr="004E76AF">
        <w:tc>
          <w:tcPr>
            <w:tcW w:w="944" w:type="dxa"/>
          </w:tcPr>
          <w:p w:rsidR="00E938C1" w:rsidRPr="00A2191B" w:rsidRDefault="00E938C1" w:rsidP="00FC017F">
            <w:pPr>
              <w:pStyle w:val="a4"/>
              <w:numPr>
                <w:ilvl w:val="0"/>
                <w:numId w:val="24"/>
              </w:numPr>
              <w:rPr>
                <w:rFonts w:ascii="Times New Roman" w:hAnsi="Times New Roman" w:cs="Times New Roman"/>
                <w:sz w:val="24"/>
                <w:szCs w:val="24"/>
              </w:rPr>
            </w:pPr>
          </w:p>
        </w:tc>
        <w:tc>
          <w:tcPr>
            <w:tcW w:w="7669" w:type="dxa"/>
          </w:tcPr>
          <w:p w:rsidR="00E938C1" w:rsidRPr="00811EBD" w:rsidRDefault="00E938C1" w:rsidP="00750894">
            <w:pPr>
              <w:rPr>
                <w:rFonts w:ascii="Times New Roman" w:hAnsi="Times New Roman" w:cs="Times New Roman"/>
                <w:sz w:val="28"/>
                <w:szCs w:val="28"/>
              </w:rPr>
            </w:pPr>
            <w:r w:rsidRPr="00A2191B">
              <w:rPr>
                <w:rFonts w:ascii="Times New Roman" w:eastAsia="Times New Roman" w:hAnsi="Times New Roman" w:cs="Times New Roman"/>
                <w:spacing w:val="2"/>
                <w:sz w:val="24"/>
                <w:szCs w:val="24"/>
              </w:rPr>
              <w:t xml:space="preserve">Кадровая  система  реализации Целевой модели наставничества </w:t>
            </w:r>
            <w:r w:rsidR="00750894">
              <w:rPr>
                <w:rFonts w:ascii="Times New Roman" w:eastAsia="Times New Roman" w:hAnsi="Times New Roman" w:cs="Times New Roman"/>
                <w:spacing w:val="2"/>
                <w:sz w:val="24"/>
                <w:szCs w:val="24"/>
              </w:rPr>
              <w:t>МКОУ ДО ЦР «Поколение»</w:t>
            </w:r>
          </w:p>
        </w:tc>
        <w:tc>
          <w:tcPr>
            <w:tcW w:w="1418" w:type="dxa"/>
          </w:tcPr>
          <w:p w:rsidR="00E938C1" w:rsidRPr="00A2191B" w:rsidRDefault="004F4D89" w:rsidP="00C83D5E">
            <w:pPr>
              <w:jc w:val="center"/>
              <w:rPr>
                <w:rFonts w:ascii="Times New Roman" w:hAnsi="Times New Roman" w:cs="Times New Roman"/>
                <w:sz w:val="24"/>
                <w:szCs w:val="24"/>
              </w:rPr>
            </w:pPr>
            <w:r>
              <w:rPr>
                <w:rFonts w:ascii="Times New Roman" w:hAnsi="Times New Roman" w:cs="Times New Roman"/>
                <w:sz w:val="24"/>
                <w:szCs w:val="24"/>
              </w:rPr>
              <w:t>6</w:t>
            </w:r>
          </w:p>
        </w:tc>
      </w:tr>
      <w:tr w:rsidR="00A2191B" w:rsidRPr="00A2191B" w:rsidTr="004E76AF">
        <w:tc>
          <w:tcPr>
            <w:tcW w:w="944" w:type="dxa"/>
          </w:tcPr>
          <w:p w:rsidR="00A620AB" w:rsidRPr="00A2191B" w:rsidRDefault="00A620AB" w:rsidP="00FC017F">
            <w:pPr>
              <w:pStyle w:val="a4"/>
              <w:numPr>
                <w:ilvl w:val="0"/>
                <w:numId w:val="24"/>
              </w:numPr>
              <w:rPr>
                <w:rFonts w:ascii="Times New Roman" w:hAnsi="Times New Roman" w:cs="Times New Roman"/>
                <w:sz w:val="24"/>
                <w:szCs w:val="24"/>
              </w:rPr>
            </w:pPr>
          </w:p>
        </w:tc>
        <w:tc>
          <w:tcPr>
            <w:tcW w:w="7669" w:type="dxa"/>
          </w:tcPr>
          <w:p w:rsidR="00A620AB" w:rsidRPr="00811EBD" w:rsidRDefault="00A620AB" w:rsidP="00750894">
            <w:pPr>
              <w:rPr>
                <w:rFonts w:ascii="Times New Roman" w:hAnsi="Times New Roman" w:cs="Times New Roman"/>
                <w:sz w:val="28"/>
                <w:szCs w:val="28"/>
              </w:rPr>
            </w:pPr>
            <w:r w:rsidRPr="00A2191B">
              <w:rPr>
                <w:rFonts w:ascii="Times New Roman" w:eastAsia="Times New Roman" w:hAnsi="Times New Roman" w:cs="Times New Roman"/>
                <w:spacing w:val="2"/>
                <w:sz w:val="24"/>
                <w:szCs w:val="24"/>
              </w:rPr>
              <w:t xml:space="preserve">Этапы реализации Целевой модели наставничества </w:t>
            </w:r>
            <w:r w:rsidR="00750894">
              <w:rPr>
                <w:rFonts w:ascii="Times New Roman" w:eastAsia="Times New Roman" w:hAnsi="Times New Roman" w:cs="Times New Roman"/>
                <w:spacing w:val="2"/>
                <w:sz w:val="24"/>
                <w:szCs w:val="24"/>
              </w:rPr>
              <w:t>МКОУ ДО ЦР «Поколение»</w:t>
            </w:r>
          </w:p>
        </w:tc>
        <w:tc>
          <w:tcPr>
            <w:tcW w:w="1418" w:type="dxa"/>
          </w:tcPr>
          <w:p w:rsidR="00A620AB" w:rsidRPr="00A2191B" w:rsidRDefault="004F4D89" w:rsidP="00C83D5E">
            <w:pPr>
              <w:jc w:val="center"/>
              <w:rPr>
                <w:rFonts w:ascii="Times New Roman" w:hAnsi="Times New Roman" w:cs="Times New Roman"/>
                <w:sz w:val="24"/>
                <w:szCs w:val="24"/>
              </w:rPr>
            </w:pPr>
            <w:r>
              <w:rPr>
                <w:rFonts w:ascii="Times New Roman" w:hAnsi="Times New Roman" w:cs="Times New Roman"/>
                <w:sz w:val="24"/>
                <w:szCs w:val="24"/>
              </w:rPr>
              <w:t>7</w:t>
            </w:r>
          </w:p>
        </w:tc>
      </w:tr>
      <w:tr w:rsidR="00A2191B" w:rsidRPr="00A2191B" w:rsidTr="004E76AF">
        <w:tc>
          <w:tcPr>
            <w:tcW w:w="944" w:type="dxa"/>
          </w:tcPr>
          <w:p w:rsidR="00E938C1" w:rsidRPr="00A2191B" w:rsidRDefault="00E938C1" w:rsidP="00FC017F">
            <w:pPr>
              <w:pStyle w:val="a4"/>
              <w:numPr>
                <w:ilvl w:val="0"/>
                <w:numId w:val="24"/>
              </w:numPr>
              <w:rPr>
                <w:rFonts w:ascii="Times New Roman" w:hAnsi="Times New Roman" w:cs="Times New Roman"/>
                <w:sz w:val="24"/>
                <w:szCs w:val="24"/>
              </w:rPr>
            </w:pPr>
          </w:p>
        </w:tc>
        <w:tc>
          <w:tcPr>
            <w:tcW w:w="7669" w:type="dxa"/>
          </w:tcPr>
          <w:p w:rsidR="00E938C1" w:rsidRPr="00A2191B" w:rsidRDefault="00084B32" w:rsidP="00E938C1">
            <w:pPr>
              <w:shd w:val="clear" w:color="auto" w:fill="FFFFFF"/>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Формы наставничества</w:t>
            </w:r>
          </w:p>
          <w:p w:rsidR="00EB7869" w:rsidRPr="00A2191B" w:rsidRDefault="00EB7869" w:rsidP="00FC017F">
            <w:pPr>
              <w:pStyle w:val="a4"/>
              <w:numPr>
                <w:ilvl w:val="1"/>
                <w:numId w:val="24"/>
              </w:numPr>
              <w:shd w:val="clear" w:color="auto" w:fill="FFFFFF"/>
              <w:textAlignment w:val="baseline"/>
              <w:outlineLvl w:val="2"/>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Форма наставничества «</w:t>
            </w:r>
            <w:r w:rsidR="005F0B80">
              <w:rPr>
                <w:rFonts w:ascii="Times New Roman" w:eastAsia="Times New Roman" w:hAnsi="Times New Roman" w:cs="Times New Roman"/>
                <w:spacing w:val="2"/>
                <w:sz w:val="24"/>
                <w:szCs w:val="24"/>
              </w:rPr>
              <w:t>Педагог</w:t>
            </w:r>
            <w:r w:rsidRPr="00A2191B">
              <w:rPr>
                <w:rFonts w:ascii="Times New Roman" w:eastAsia="Times New Roman" w:hAnsi="Times New Roman" w:cs="Times New Roman"/>
                <w:spacing w:val="2"/>
                <w:sz w:val="24"/>
                <w:szCs w:val="24"/>
              </w:rPr>
              <w:t xml:space="preserve"> – </w:t>
            </w:r>
            <w:r w:rsidR="005F0B80">
              <w:rPr>
                <w:rFonts w:ascii="Times New Roman" w:eastAsia="Times New Roman" w:hAnsi="Times New Roman" w:cs="Times New Roman"/>
                <w:spacing w:val="2"/>
                <w:sz w:val="24"/>
                <w:szCs w:val="24"/>
              </w:rPr>
              <w:t>педагог</w:t>
            </w:r>
            <w:r w:rsidRPr="00A2191B">
              <w:rPr>
                <w:rFonts w:ascii="Times New Roman" w:eastAsia="Times New Roman" w:hAnsi="Times New Roman" w:cs="Times New Roman"/>
                <w:spacing w:val="2"/>
                <w:sz w:val="24"/>
                <w:szCs w:val="24"/>
              </w:rPr>
              <w:t>».</w:t>
            </w:r>
          </w:p>
          <w:p w:rsidR="00EB7869" w:rsidRPr="00A2191B" w:rsidRDefault="00EB7869" w:rsidP="00FC017F">
            <w:pPr>
              <w:pStyle w:val="a4"/>
              <w:numPr>
                <w:ilvl w:val="1"/>
                <w:numId w:val="24"/>
              </w:numPr>
              <w:shd w:val="clear" w:color="auto" w:fill="FFFFFF"/>
              <w:textAlignment w:val="baseline"/>
              <w:outlineLvl w:val="2"/>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Фо</w:t>
            </w:r>
            <w:r w:rsidR="00084B32" w:rsidRPr="00A2191B">
              <w:rPr>
                <w:rFonts w:ascii="Times New Roman" w:eastAsia="Times New Roman" w:hAnsi="Times New Roman" w:cs="Times New Roman"/>
                <w:spacing w:val="2"/>
                <w:sz w:val="24"/>
                <w:szCs w:val="24"/>
              </w:rPr>
              <w:t>рма наставничества «</w:t>
            </w:r>
            <w:r w:rsidR="005F0B80">
              <w:rPr>
                <w:rFonts w:ascii="Times New Roman" w:eastAsia="Times New Roman" w:hAnsi="Times New Roman" w:cs="Times New Roman"/>
                <w:spacing w:val="2"/>
                <w:sz w:val="24"/>
                <w:szCs w:val="24"/>
              </w:rPr>
              <w:t xml:space="preserve">Педагог – </w:t>
            </w:r>
            <w:r w:rsidR="005F0B80" w:rsidRPr="00920A8B">
              <w:rPr>
                <w:rFonts w:ascii="Times New Roman" w:eastAsia="Times New Roman" w:hAnsi="Times New Roman" w:cs="Times New Roman"/>
                <w:spacing w:val="2"/>
                <w:sz w:val="24"/>
                <w:szCs w:val="24"/>
              </w:rPr>
              <w:t>обучающийся</w:t>
            </w:r>
            <w:r w:rsidRPr="00A2191B">
              <w:rPr>
                <w:rFonts w:ascii="Times New Roman" w:eastAsia="Times New Roman" w:hAnsi="Times New Roman" w:cs="Times New Roman"/>
                <w:spacing w:val="2"/>
                <w:sz w:val="24"/>
                <w:szCs w:val="24"/>
              </w:rPr>
              <w:t>».</w:t>
            </w:r>
          </w:p>
        </w:tc>
        <w:tc>
          <w:tcPr>
            <w:tcW w:w="1418" w:type="dxa"/>
          </w:tcPr>
          <w:p w:rsidR="00E938C1" w:rsidRPr="00A2191B" w:rsidRDefault="004F4D89" w:rsidP="00C83D5E">
            <w:pPr>
              <w:jc w:val="center"/>
              <w:rPr>
                <w:rFonts w:ascii="Times New Roman" w:hAnsi="Times New Roman" w:cs="Times New Roman"/>
                <w:sz w:val="24"/>
                <w:szCs w:val="24"/>
              </w:rPr>
            </w:pPr>
            <w:r>
              <w:rPr>
                <w:rFonts w:ascii="Times New Roman" w:hAnsi="Times New Roman" w:cs="Times New Roman"/>
                <w:sz w:val="24"/>
                <w:szCs w:val="24"/>
              </w:rPr>
              <w:t>8-13</w:t>
            </w:r>
          </w:p>
        </w:tc>
      </w:tr>
      <w:tr w:rsidR="00A2191B" w:rsidRPr="00A2191B" w:rsidTr="004E76AF">
        <w:tc>
          <w:tcPr>
            <w:tcW w:w="944" w:type="dxa"/>
          </w:tcPr>
          <w:p w:rsidR="00EB7869" w:rsidRPr="00A2191B" w:rsidRDefault="00EB7869" w:rsidP="00FC017F">
            <w:pPr>
              <w:pStyle w:val="a4"/>
              <w:numPr>
                <w:ilvl w:val="0"/>
                <w:numId w:val="24"/>
              </w:numPr>
              <w:rPr>
                <w:rFonts w:ascii="Times New Roman" w:hAnsi="Times New Roman" w:cs="Times New Roman"/>
                <w:sz w:val="24"/>
                <w:szCs w:val="24"/>
              </w:rPr>
            </w:pPr>
          </w:p>
        </w:tc>
        <w:tc>
          <w:tcPr>
            <w:tcW w:w="7669" w:type="dxa"/>
          </w:tcPr>
          <w:p w:rsidR="00EB7869" w:rsidRPr="00A2191B" w:rsidRDefault="00EB7869" w:rsidP="00EB7869">
            <w:pPr>
              <w:shd w:val="clear" w:color="auto" w:fill="FFFFFF"/>
              <w:textAlignment w:val="baseline"/>
              <w:outlineLvl w:val="2"/>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Мониторинг и оценка результатов реализации программы наставничества.</w:t>
            </w:r>
          </w:p>
          <w:p w:rsidR="00EB7869" w:rsidRPr="00A2191B" w:rsidRDefault="00EB7869" w:rsidP="00FC017F">
            <w:pPr>
              <w:pStyle w:val="a4"/>
              <w:numPr>
                <w:ilvl w:val="1"/>
                <w:numId w:val="24"/>
              </w:numPr>
              <w:shd w:val="clear" w:color="auto" w:fill="FFFFFF"/>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Мониторинг и оценка качества процесса реализации программы наставничества.</w:t>
            </w:r>
          </w:p>
          <w:p w:rsidR="00EB7869" w:rsidRPr="00A2191B" w:rsidRDefault="00EB7869" w:rsidP="00FC017F">
            <w:pPr>
              <w:pStyle w:val="a4"/>
              <w:numPr>
                <w:ilvl w:val="1"/>
                <w:numId w:val="24"/>
              </w:numPr>
              <w:shd w:val="clear" w:color="auto" w:fill="FFFFFF"/>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Мониторинг и оценка влияния программ на всех участников.</w:t>
            </w:r>
          </w:p>
        </w:tc>
        <w:tc>
          <w:tcPr>
            <w:tcW w:w="1418" w:type="dxa"/>
          </w:tcPr>
          <w:p w:rsidR="00EB7869" w:rsidRPr="00A2191B" w:rsidRDefault="00C83D5E" w:rsidP="00C83D5E">
            <w:pPr>
              <w:jc w:val="center"/>
              <w:rPr>
                <w:rFonts w:ascii="Times New Roman" w:hAnsi="Times New Roman" w:cs="Times New Roman"/>
                <w:sz w:val="24"/>
                <w:szCs w:val="24"/>
              </w:rPr>
            </w:pPr>
            <w:r>
              <w:rPr>
                <w:rFonts w:ascii="Times New Roman" w:hAnsi="Times New Roman" w:cs="Times New Roman"/>
                <w:sz w:val="24"/>
                <w:szCs w:val="24"/>
              </w:rPr>
              <w:t>13</w:t>
            </w:r>
            <w:r w:rsidR="004F4D89">
              <w:rPr>
                <w:rFonts w:ascii="Times New Roman" w:hAnsi="Times New Roman" w:cs="Times New Roman"/>
                <w:sz w:val="24"/>
                <w:szCs w:val="24"/>
              </w:rPr>
              <w:t>-15</w:t>
            </w:r>
          </w:p>
        </w:tc>
      </w:tr>
      <w:tr w:rsidR="00A2191B" w:rsidRPr="00A2191B" w:rsidTr="004E76AF">
        <w:tc>
          <w:tcPr>
            <w:tcW w:w="944" w:type="dxa"/>
          </w:tcPr>
          <w:p w:rsidR="00EB7869" w:rsidRPr="00A2191B" w:rsidRDefault="00EB7869" w:rsidP="00FC017F">
            <w:pPr>
              <w:pStyle w:val="a4"/>
              <w:numPr>
                <w:ilvl w:val="0"/>
                <w:numId w:val="24"/>
              </w:numPr>
              <w:rPr>
                <w:rFonts w:ascii="Times New Roman" w:hAnsi="Times New Roman" w:cs="Times New Roman"/>
                <w:sz w:val="24"/>
                <w:szCs w:val="24"/>
              </w:rPr>
            </w:pPr>
          </w:p>
        </w:tc>
        <w:tc>
          <w:tcPr>
            <w:tcW w:w="7669" w:type="dxa"/>
          </w:tcPr>
          <w:p w:rsidR="00EB7869" w:rsidRPr="00A2191B" w:rsidRDefault="00EB7869" w:rsidP="00EB7869">
            <w:pPr>
              <w:shd w:val="clear" w:color="auto" w:fill="FFFFFF"/>
              <w:textAlignment w:val="baseline"/>
              <w:outlineLvl w:val="2"/>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Механизмы мотивации и поощрения наставников.</w:t>
            </w:r>
          </w:p>
        </w:tc>
        <w:tc>
          <w:tcPr>
            <w:tcW w:w="1418" w:type="dxa"/>
          </w:tcPr>
          <w:p w:rsidR="00EB7869" w:rsidRPr="00A2191B" w:rsidRDefault="00091B08" w:rsidP="00C83D5E">
            <w:pPr>
              <w:jc w:val="center"/>
              <w:rPr>
                <w:rFonts w:ascii="Times New Roman" w:hAnsi="Times New Roman" w:cs="Times New Roman"/>
                <w:sz w:val="24"/>
                <w:szCs w:val="24"/>
              </w:rPr>
            </w:pPr>
            <w:r>
              <w:rPr>
                <w:rFonts w:ascii="Times New Roman" w:hAnsi="Times New Roman" w:cs="Times New Roman"/>
                <w:sz w:val="24"/>
                <w:szCs w:val="24"/>
              </w:rPr>
              <w:t>15</w:t>
            </w:r>
          </w:p>
        </w:tc>
      </w:tr>
      <w:tr w:rsidR="00A2191B" w:rsidRPr="00A2191B" w:rsidTr="004E76AF">
        <w:tc>
          <w:tcPr>
            <w:tcW w:w="944" w:type="dxa"/>
          </w:tcPr>
          <w:p w:rsidR="00EB7869" w:rsidRPr="00A2191B" w:rsidRDefault="00EB7869" w:rsidP="00FC017F">
            <w:pPr>
              <w:pStyle w:val="a4"/>
              <w:numPr>
                <w:ilvl w:val="0"/>
                <w:numId w:val="24"/>
              </w:numPr>
              <w:rPr>
                <w:rFonts w:ascii="Times New Roman" w:hAnsi="Times New Roman" w:cs="Times New Roman"/>
                <w:sz w:val="24"/>
                <w:szCs w:val="24"/>
              </w:rPr>
            </w:pPr>
          </w:p>
        </w:tc>
        <w:tc>
          <w:tcPr>
            <w:tcW w:w="7669" w:type="dxa"/>
          </w:tcPr>
          <w:p w:rsidR="00EB7869" w:rsidRPr="00811EBD" w:rsidRDefault="00C205C6" w:rsidP="00750894">
            <w:pPr>
              <w:rPr>
                <w:rFonts w:ascii="Times New Roman" w:hAnsi="Times New Roman" w:cs="Times New Roman"/>
                <w:sz w:val="28"/>
                <w:szCs w:val="28"/>
              </w:rPr>
            </w:pPr>
            <w:r w:rsidRPr="00A2191B">
              <w:rPr>
                <w:rFonts w:ascii="Times New Roman" w:eastAsia="Times New Roman" w:hAnsi="Times New Roman" w:cs="Times New Roman"/>
                <w:spacing w:val="2"/>
                <w:sz w:val="24"/>
                <w:szCs w:val="24"/>
              </w:rPr>
              <w:t xml:space="preserve">Программы Целевой модели наставничества </w:t>
            </w:r>
            <w:r w:rsidR="00750894">
              <w:rPr>
                <w:rFonts w:ascii="Times New Roman" w:eastAsia="Times New Roman" w:hAnsi="Times New Roman" w:cs="Times New Roman"/>
                <w:spacing w:val="2"/>
                <w:sz w:val="24"/>
                <w:szCs w:val="24"/>
              </w:rPr>
              <w:t>МКОУ ДО ЦР «Поколение»</w:t>
            </w:r>
          </w:p>
        </w:tc>
        <w:tc>
          <w:tcPr>
            <w:tcW w:w="1418" w:type="dxa"/>
          </w:tcPr>
          <w:p w:rsidR="00EB7869" w:rsidRPr="00A2191B" w:rsidRDefault="00091B08" w:rsidP="00C83D5E">
            <w:pPr>
              <w:jc w:val="center"/>
              <w:rPr>
                <w:rFonts w:ascii="Times New Roman" w:hAnsi="Times New Roman" w:cs="Times New Roman"/>
                <w:sz w:val="24"/>
                <w:szCs w:val="24"/>
              </w:rPr>
            </w:pPr>
            <w:r>
              <w:rPr>
                <w:rFonts w:ascii="Times New Roman" w:hAnsi="Times New Roman" w:cs="Times New Roman"/>
                <w:sz w:val="24"/>
                <w:szCs w:val="24"/>
              </w:rPr>
              <w:t>16</w:t>
            </w:r>
          </w:p>
        </w:tc>
      </w:tr>
      <w:tr w:rsidR="00A2191B" w:rsidRPr="00A2191B" w:rsidTr="004E76AF">
        <w:tc>
          <w:tcPr>
            <w:tcW w:w="944" w:type="dxa"/>
          </w:tcPr>
          <w:p w:rsidR="00BB1D9C" w:rsidRPr="00A2191B" w:rsidRDefault="00BB1D9C" w:rsidP="00FC017F">
            <w:pPr>
              <w:pStyle w:val="a4"/>
              <w:numPr>
                <w:ilvl w:val="0"/>
                <w:numId w:val="24"/>
              </w:numPr>
              <w:rPr>
                <w:rFonts w:ascii="Times New Roman" w:hAnsi="Times New Roman" w:cs="Times New Roman"/>
                <w:sz w:val="24"/>
                <w:szCs w:val="24"/>
              </w:rPr>
            </w:pPr>
          </w:p>
        </w:tc>
        <w:tc>
          <w:tcPr>
            <w:tcW w:w="7669" w:type="dxa"/>
          </w:tcPr>
          <w:p w:rsidR="00BB1D9C" w:rsidRPr="00811EBD" w:rsidRDefault="00BB1D9C" w:rsidP="00750894">
            <w:pPr>
              <w:rPr>
                <w:rFonts w:ascii="Times New Roman" w:hAnsi="Times New Roman" w:cs="Times New Roman"/>
                <w:sz w:val="28"/>
                <w:szCs w:val="28"/>
              </w:rPr>
            </w:pPr>
            <w:r w:rsidRPr="00A2191B">
              <w:rPr>
                <w:rFonts w:ascii="Times New Roman" w:hAnsi="Times New Roman" w:cs="Times New Roman"/>
                <w:sz w:val="24"/>
                <w:szCs w:val="24"/>
              </w:rPr>
              <w:t xml:space="preserve">Дорожная карта по реализации </w:t>
            </w:r>
            <w:r w:rsidRPr="00A2191B">
              <w:rPr>
                <w:rFonts w:ascii="Times New Roman" w:hAnsi="Times New Roman" w:cs="Times New Roman"/>
                <w:spacing w:val="2"/>
                <w:sz w:val="24"/>
                <w:szCs w:val="24"/>
              </w:rPr>
              <w:t xml:space="preserve">Целевая модель наставничества  </w:t>
            </w:r>
            <w:r w:rsidR="00750894">
              <w:rPr>
                <w:rFonts w:ascii="Times New Roman" w:eastAsia="Times New Roman" w:hAnsi="Times New Roman" w:cs="Times New Roman"/>
                <w:spacing w:val="2"/>
                <w:sz w:val="24"/>
                <w:szCs w:val="24"/>
              </w:rPr>
              <w:t>МКОУ ДО ЦР «Поколение»</w:t>
            </w:r>
          </w:p>
        </w:tc>
        <w:tc>
          <w:tcPr>
            <w:tcW w:w="1418" w:type="dxa"/>
          </w:tcPr>
          <w:p w:rsidR="00BB1D9C" w:rsidRPr="00A2191B" w:rsidRDefault="000F649D" w:rsidP="00091B08">
            <w:pPr>
              <w:jc w:val="center"/>
              <w:rPr>
                <w:rFonts w:ascii="Times New Roman" w:hAnsi="Times New Roman" w:cs="Times New Roman"/>
                <w:sz w:val="24"/>
                <w:szCs w:val="24"/>
              </w:rPr>
            </w:pPr>
            <w:r>
              <w:rPr>
                <w:rFonts w:ascii="Times New Roman" w:hAnsi="Times New Roman" w:cs="Times New Roman"/>
                <w:sz w:val="24"/>
                <w:szCs w:val="24"/>
              </w:rPr>
              <w:t>19</w:t>
            </w:r>
          </w:p>
        </w:tc>
      </w:tr>
      <w:tr w:rsidR="007E696D" w:rsidRPr="00A2191B" w:rsidTr="004E76AF">
        <w:tc>
          <w:tcPr>
            <w:tcW w:w="944" w:type="dxa"/>
          </w:tcPr>
          <w:p w:rsidR="007E696D" w:rsidRPr="00A2191B" w:rsidRDefault="007E696D" w:rsidP="00FC017F">
            <w:pPr>
              <w:pStyle w:val="a4"/>
              <w:numPr>
                <w:ilvl w:val="0"/>
                <w:numId w:val="24"/>
              </w:numPr>
              <w:rPr>
                <w:rFonts w:ascii="Times New Roman" w:hAnsi="Times New Roman" w:cs="Times New Roman"/>
                <w:sz w:val="24"/>
                <w:szCs w:val="24"/>
              </w:rPr>
            </w:pPr>
          </w:p>
        </w:tc>
        <w:tc>
          <w:tcPr>
            <w:tcW w:w="7669" w:type="dxa"/>
          </w:tcPr>
          <w:p w:rsidR="007E696D" w:rsidRPr="00A2191B" w:rsidRDefault="007E696D" w:rsidP="00BB1D9C">
            <w:pPr>
              <w:rPr>
                <w:rFonts w:ascii="Times New Roman" w:hAnsi="Times New Roman" w:cs="Times New Roman"/>
                <w:sz w:val="24"/>
                <w:szCs w:val="24"/>
              </w:rPr>
            </w:pPr>
            <w:r w:rsidRPr="007E696D">
              <w:rPr>
                <w:rFonts w:ascii="Times New Roman" w:eastAsia="Times New Roman" w:hAnsi="Times New Roman" w:cs="Times New Roman"/>
                <w:sz w:val="24"/>
                <w:szCs w:val="24"/>
              </w:rPr>
              <w:t>Подведение итогов программы наставничества в образовательной организации</w:t>
            </w:r>
          </w:p>
        </w:tc>
        <w:tc>
          <w:tcPr>
            <w:tcW w:w="1418" w:type="dxa"/>
          </w:tcPr>
          <w:p w:rsidR="007E696D" w:rsidRDefault="007E696D" w:rsidP="000F649D">
            <w:pPr>
              <w:jc w:val="center"/>
              <w:rPr>
                <w:rFonts w:ascii="Times New Roman" w:hAnsi="Times New Roman" w:cs="Times New Roman"/>
                <w:sz w:val="24"/>
                <w:szCs w:val="24"/>
              </w:rPr>
            </w:pPr>
            <w:r>
              <w:rPr>
                <w:rFonts w:ascii="Times New Roman" w:hAnsi="Times New Roman" w:cs="Times New Roman"/>
                <w:sz w:val="24"/>
                <w:szCs w:val="24"/>
              </w:rPr>
              <w:t>2</w:t>
            </w:r>
            <w:r w:rsidR="000F649D">
              <w:rPr>
                <w:rFonts w:ascii="Times New Roman" w:hAnsi="Times New Roman" w:cs="Times New Roman"/>
                <w:sz w:val="24"/>
                <w:szCs w:val="24"/>
              </w:rPr>
              <w:t>4</w:t>
            </w:r>
          </w:p>
        </w:tc>
      </w:tr>
      <w:tr w:rsidR="00A2191B" w:rsidRPr="00A2191B" w:rsidTr="004E76AF">
        <w:tc>
          <w:tcPr>
            <w:tcW w:w="944" w:type="dxa"/>
          </w:tcPr>
          <w:p w:rsidR="00C205C6" w:rsidRPr="00A2191B" w:rsidRDefault="00C205C6" w:rsidP="00FC017F">
            <w:pPr>
              <w:pStyle w:val="a4"/>
              <w:numPr>
                <w:ilvl w:val="0"/>
                <w:numId w:val="24"/>
              </w:numPr>
              <w:rPr>
                <w:rFonts w:ascii="Times New Roman" w:hAnsi="Times New Roman" w:cs="Times New Roman"/>
                <w:sz w:val="24"/>
                <w:szCs w:val="24"/>
              </w:rPr>
            </w:pPr>
          </w:p>
        </w:tc>
        <w:tc>
          <w:tcPr>
            <w:tcW w:w="7669" w:type="dxa"/>
          </w:tcPr>
          <w:p w:rsidR="00C205C6" w:rsidRPr="00A2191B" w:rsidRDefault="00C205C6" w:rsidP="00C205C6">
            <w:pPr>
              <w:shd w:val="clear" w:color="auto" w:fill="FFFFFF"/>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Приложения</w:t>
            </w:r>
          </w:p>
        </w:tc>
        <w:tc>
          <w:tcPr>
            <w:tcW w:w="1418" w:type="dxa"/>
          </w:tcPr>
          <w:p w:rsidR="00C205C6" w:rsidRPr="00A2191B" w:rsidRDefault="00091B08" w:rsidP="000F649D">
            <w:pPr>
              <w:jc w:val="center"/>
              <w:rPr>
                <w:rFonts w:ascii="Times New Roman" w:hAnsi="Times New Roman" w:cs="Times New Roman"/>
                <w:sz w:val="24"/>
                <w:szCs w:val="24"/>
              </w:rPr>
            </w:pPr>
            <w:r>
              <w:rPr>
                <w:rFonts w:ascii="Times New Roman" w:hAnsi="Times New Roman" w:cs="Times New Roman"/>
                <w:sz w:val="24"/>
                <w:szCs w:val="24"/>
              </w:rPr>
              <w:t>2</w:t>
            </w:r>
            <w:r w:rsidR="000F649D">
              <w:rPr>
                <w:rFonts w:ascii="Times New Roman" w:hAnsi="Times New Roman" w:cs="Times New Roman"/>
                <w:sz w:val="24"/>
                <w:szCs w:val="24"/>
              </w:rPr>
              <w:t>5</w:t>
            </w:r>
          </w:p>
        </w:tc>
      </w:tr>
    </w:tbl>
    <w:p w:rsidR="003D2C6D" w:rsidRDefault="003D2C6D" w:rsidP="00E938C1">
      <w:pPr>
        <w:rPr>
          <w:rFonts w:ascii="Times New Roman" w:hAnsi="Times New Roman" w:cs="Times New Roman"/>
          <w:b/>
          <w:sz w:val="24"/>
          <w:szCs w:val="24"/>
        </w:rPr>
      </w:pPr>
    </w:p>
    <w:p w:rsidR="009D0687" w:rsidRDefault="009D0687" w:rsidP="00E938C1">
      <w:pPr>
        <w:rPr>
          <w:rFonts w:ascii="Times New Roman" w:hAnsi="Times New Roman" w:cs="Times New Roman"/>
          <w:b/>
          <w:sz w:val="24"/>
          <w:szCs w:val="24"/>
        </w:rPr>
      </w:pPr>
    </w:p>
    <w:p w:rsidR="005451E7" w:rsidRDefault="005451E7" w:rsidP="00E938C1">
      <w:pPr>
        <w:rPr>
          <w:rFonts w:ascii="Times New Roman" w:hAnsi="Times New Roman" w:cs="Times New Roman"/>
          <w:b/>
          <w:sz w:val="24"/>
          <w:szCs w:val="24"/>
        </w:rPr>
      </w:pPr>
    </w:p>
    <w:p w:rsidR="000A5400" w:rsidRDefault="000A5400" w:rsidP="00E938C1">
      <w:pPr>
        <w:rPr>
          <w:rFonts w:ascii="Times New Roman" w:hAnsi="Times New Roman" w:cs="Times New Roman"/>
          <w:b/>
          <w:sz w:val="24"/>
          <w:szCs w:val="24"/>
        </w:rPr>
      </w:pPr>
    </w:p>
    <w:p w:rsidR="00C83D5E" w:rsidRDefault="00C83D5E" w:rsidP="00E938C1">
      <w:pPr>
        <w:rPr>
          <w:rFonts w:ascii="Times New Roman" w:hAnsi="Times New Roman" w:cs="Times New Roman"/>
          <w:b/>
          <w:sz w:val="24"/>
          <w:szCs w:val="24"/>
        </w:rPr>
      </w:pPr>
    </w:p>
    <w:p w:rsidR="000A5400" w:rsidRDefault="000A5400" w:rsidP="00E938C1">
      <w:pPr>
        <w:rPr>
          <w:rFonts w:ascii="Times New Roman" w:hAnsi="Times New Roman" w:cs="Times New Roman"/>
          <w:b/>
          <w:sz w:val="24"/>
          <w:szCs w:val="24"/>
        </w:rPr>
      </w:pPr>
    </w:p>
    <w:p w:rsidR="000A5400" w:rsidRDefault="000A5400" w:rsidP="00E938C1">
      <w:pPr>
        <w:rPr>
          <w:rFonts w:ascii="Times New Roman" w:hAnsi="Times New Roman" w:cs="Times New Roman"/>
          <w:b/>
          <w:sz w:val="24"/>
          <w:szCs w:val="24"/>
        </w:rPr>
      </w:pPr>
    </w:p>
    <w:p w:rsidR="00B72AD1" w:rsidRDefault="00B72AD1" w:rsidP="00E938C1">
      <w:pPr>
        <w:rPr>
          <w:rFonts w:ascii="Times New Roman" w:hAnsi="Times New Roman" w:cs="Times New Roman"/>
          <w:b/>
          <w:sz w:val="24"/>
          <w:szCs w:val="24"/>
        </w:rPr>
      </w:pPr>
    </w:p>
    <w:p w:rsidR="00B72AD1" w:rsidRDefault="00B72AD1" w:rsidP="00E938C1">
      <w:pPr>
        <w:rPr>
          <w:rFonts w:ascii="Times New Roman" w:hAnsi="Times New Roman" w:cs="Times New Roman"/>
          <w:b/>
          <w:sz w:val="24"/>
          <w:szCs w:val="24"/>
        </w:rPr>
      </w:pPr>
    </w:p>
    <w:p w:rsidR="00B72AD1" w:rsidRDefault="00B72AD1" w:rsidP="00E938C1">
      <w:pPr>
        <w:rPr>
          <w:rFonts w:ascii="Times New Roman" w:hAnsi="Times New Roman" w:cs="Times New Roman"/>
          <w:b/>
          <w:sz w:val="24"/>
          <w:szCs w:val="24"/>
        </w:rPr>
      </w:pPr>
    </w:p>
    <w:p w:rsidR="004E76AF" w:rsidRPr="00A2191B" w:rsidRDefault="004E76AF" w:rsidP="00E938C1">
      <w:pPr>
        <w:rPr>
          <w:rFonts w:ascii="Times New Roman" w:hAnsi="Times New Roman" w:cs="Times New Roman"/>
          <w:b/>
          <w:sz w:val="24"/>
          <w:szCs w:val="24"/>
        </w:rPr>
      </w:pPr>
    </w:p>
    <w:p w:rsidR="00FC6A01" w:rsidRDefault="00B72AD1" w:rsidP="00FC017F">
      <w:pPr>
        <w:pStyle w:val="a4"/>
        <w:numPr>
          <w:ilvl w:val="0"/>
          <w:numId w:val="23"/>
        </w:numPr>
        <w:spacing w:after="0" w:line="240" w:lineRule="auto"/>
        <w:jc w:val="center"/>
        <w:rPr>
          <w:rFonts w:ascii="Times New Roman" w:hAnsi="Times New Roman" w:cs="Times New Roman"/>
          <w:b/>
          <w:sz w:val="24"/>
          <w:szCs w:val="24"/>
        </w:rPr>
      </w:pPr>
      <w:r w:rsidRPr="00B72AD1">
        <w:rPr>
          <w:rFonts w:ascii="Times New Roman" w:hAnsi="Times New Roman" w:cs="Times New Roman"/>
          <w:b/>
          <w:sz w:val="24"/>
          <w:szCs w:val="24"/>
        </w:rPr>
        <w:lastRenderedPageBreak/>
        <w:t>Пояснительная записка</w:t>
      </w:r>
    </w:p>
    <w:p w:rsidR="00B72AD1" w:rsidRPr="00B72AD1" w:rsidRDefault="00B72AD1" w:rsidP="00B72AD1">
      <w:pPr>
        <w:spacing w:after="0" w:line="240" w:lineRule="auto"/>
        <w:ind w:left="426"/>
        <w:jc w:val="center"/>
        <w:rPr>
          <w:rFonts w:ascii="Times New Roman" w:hAnsi="Times New Roman" w:cs="Times New Roman"/>
          <w:b/>
          <w:sz w:val="24"/>
          <w:szCs w:val="24"/>
        </w:rPr>
      </w:pPr>
    </w:p>
    <w:p w:rsidR="00042F39" w:rsidRPr="005D6031" w:rsidRDefault="004D6ABF" w:rsidP="005D6031">
      <w:pPr>
        <w:pStyle w:val="a4"/>
        <w:spacing w:after="0" w:line="240" w:lineRule="auto"/>
        <w:ind w:left="0" w:firstLine="709"/>
        <w:contextualSpacing w:val="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соответствие с Распоряжением </w:t>
      </w:r>
      <w:r w:rsidR="00042F39" w:rsidRPr="005D6031">
        <w:rPr>
          <w:rFonts w:ascii="Times New Roman" w:eastAsia="Times New Roman" w:hAnsi="Times New Roman" w:cs="Times New Roman"/>
          <w:sz w:val="24"/>
          <w:szCs w:val="24"/>
        </w:rPr>
        <w:t>Минпрос</w:t>
      </w:r>
      <w:r>
        <w:rPr>
          <w:rFonts w:ascii="Times New Roman" w:eastAsia="Times New Roman" w:hAnsi="Times New Roman" w:cs="Times New Roman"/>
          <w:sz w:val="24"/>
          <w:szCs w:val="24"/>
        </w:rPr>
        <w:t xml:space="preserve">вещения </w:t>
      </w:r>
      <w:r w:rsidR="00042F39" w:rsidRPr="005D6031">
        <w:rPr>
          <w:rFonts w:ascii="Times New Roman" w:eastAsia="Times New Roman" w:hAnsi="Times New Roman" w:cs="Times New Roman"/>
          <w:sz w:val="24"/>
          <w:szCs w:val="24"/>
        </w:rPr>
        <w:t>России от</w:t>
      </w:r>
      <w:r w:rsidR="006028EF">
        <w:rPr>
          <w:rFonts w:ascii="Times New Roman" w:eastAsia="Times New Roman" w:hAnsi="Times New Roman" w:cs="Times New Roman"/>
          <w:sz w:val="24"/>
          <w:szCs w:val="24"/>
        </w:rPr>
        <w:t xml:space="preserve"> 23.01.2020</w:t>
      </w:r>
      <w:r w:rsidR="006E6C07" w:rsidRPr="005D6031">
        <w:rPr>
          <w:rFonts w:ascii="Times New Roman" w:eastAsia="Times New Roman" w:hAnsi="Times New Roman" w:cs="Times New Roman"/>
          <w:sz w:val="24"/>
          <w:szCs w:val="24"/>
        </w:rPr>
        <w:t xml:space="preserve">г. № </w:t>
      </w:r>
      <w:r w:rsidR="006E6C07" w:rsidRPr="005D6031">
        <w:rPr>
          <w:rFonts w:ascii="Times New Roman" w:eastAsia="Times New Roman" w:hAnsi="Times New Roman" w:cs="Times New Roman"/>
          <w:sz w:val="24"/>
          <w:szCs w:val="24"/>
          <w:lang w:val="en-US"/>
        </w:rPr>
        <w:t>N</w:t>
      </w:r>
      <w:r w:rsidR="006028EF">
        <w:rPr>
          <w:rFonts w:ascii="Times New Roman" w:eastAsia="Times New Roman" w:hAnsi="Times New Roman" w:cs="Times New Roman"/>
          <w:sz w:val="24"/>
          <w:szCs w:val="24"/>
        </w:rPr>
        <w:t xml:space="preserve"> </w:t>
      </w:r>
      <w:r w:rsidR="006E6C07" w:rsidRPr="005D6031">
        <w:rPr>
          <w:rFonts w:ascii="Times New Roman" w:eastAsia="Times New Roman" w:hAnsi="Times New Roman" w:cs="Times New Roman"/>
          <w:sz w:val="24"/>
          <w:szCs w:val="24"/>
          <w:lang w:val="en-US"/>
        </w:rPr>
        <w:t>M</w:t>
      </w:r>
      <w:r w:rsidR="006E6C07" w:rsidRPr="005D6031">
        <w:rPr>
          <w:rFonts w:ascii="Times New Roman" w:eastAsia="Times New Roman" w:hAnsi="Times New Roman" w:cs="Times New Roman"/>
          <w:sz w:val="24"/>
          <w:szCs w:val="24"/>
        </w:rPr>
        <w:t xml:space="preserve">Р-42\02 </w:t>
      </w:r>
      <w:r w:rsidR="00042F39" w:rsidRPr="005D6031">
        <w:rPr>
          <w:rFonts w:ascii="Times New Roman" w:eastAsia="Times New Roman" w:hAnsi="Times New Roman" w:cs="Times New Roman"/>
          <w:sz w:val="24"/>
          <w:szCs w:val="24"/>
        </w:rPr>
        <w:t>«Об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w:t>
      </w:r>
      <w:r>
        <w:rPr>
          <w:rFonts w:ascii="Times New Roman" w:eastAsia="Times New Roman" w:hAnsi="Times New Roman" w:cs="Times New Roman"/>
          <w:sz w:val="24"/>
          <w:szCs w:val="24"/>
        </w:rPr>
        <w:t xml:space="preserve">мена опытом между обучающимися» </w:t>
      </w:r>
      <w:r w:rsidR="00042F39" w:rsidRPr="005D6031">
        <w:rPr>
          <w:rFonts w:ascii="Times New Roman" w:eastAsia="Times New Roman" w:hAnsi="Times New Roman" w:cs="Times New Roman"/>
          <w:sz w:val="24"/>
          <w:szCs w:val="24"/>
        </w:rPr>
        <w:t>образовательные организации (далее – ОО) должны разработать и осуществить реализацию Программ наст</w:t>
      </w:r>
      <w:r>
        <w:rPr>
          <w:rFonts w:ascii="Times New Roman" w:eastAsia="Times New Roman" w:hAnsi="Times New Roman" w:cs="Times New Roman"/>
          <w:sz w:val="24"/>
          <w:szCs w:val="24"/>
        </w:rPr>
        <w:t>авничества (далее – Программа).</w:t>
      </w:r>
    </w:p>
    <w:p w:rsidR="00042F39" w:rsidRPr="005D6031" w:rsidRDefault="00042F39" w:rsidP="005D6031">
      <w:pPr>
        <w:pStyle w:val="a4"/>
        <w:spacing w:after="0" w:line="240" w:lineRule="auto"/>
        <w:ind w:left="0" w:firstLine="709"/>
        <w:contextualSpacing w:val="0"/>
        <w:jc w:val="both"/>
        <w:textAlignment w:val="baseline"/>
        <w:rPr>
          <w:rFonts w:ascii="Times New Roman" w:eastAsia="Times New Roman" w:hAnsi="Times New Roman" w:cs="Times New Roman"/>
          <w:sz w:val="24"/>
          <w:szCs w:val="24"/>
        </w:rPr>
      </w:pPr>
      <w:r w:rsidRPr="005D6031">
        <w:rPr>
          <w:rFonts w:ascii="Times New Roman" w:eastAsia="Times New Roman" w:hAnsi="Times New Roman" w:cs="Times New Roman"/>
          <w:color w:val="000000"/>
          <w:sz w:val="24"/>
          <w:szCs w:val="24"/>
        </w:rPr>
        <w:t>В соответствие с ГОСТ</w:t>
      </w:r>
      <w:r w:rsidR="004D6ABF">
        <w:rPr>
          <w:rFonts w:ascii="Times New Roman" w:eastAsia="Times New Roman" w:hAnsi="Times New Roman" w:cs="Times New Roman"/>
          <w:color w:val="000000"/>
          <w:sz w:val="24"/>
          <w:szCs w:val="24"/>
        </w:rPr>
        <w:t xml:space="preserve"> </w:t>
      </w:r>
      <w:r w:rsidRPr="005D6031">
        <w:rPr>
          <w:rFonts w:ascii="Times New Roman" w:eastAsia="Times New Roman" w:hAnsi="Times New Roman" w:cs="Times New Roman"/>
          <w:sz w:val="24"/>
          <w:szCs w:val="24"/>
        </w:rPr>
        <w:t>Р54871-2011 («Проектный менеджмент. Требования к управлению программой») Программа – это совокупность взаимосвязанных проектов и другой деятельности, направленных на достижение общей цели и реализуемы</w:t>
      </w:r>
      <w:r w:rsidR="004D6ABF">
        <w:rPr>
          <w:rFonts w:ascii="Times New Roman" w:eastAsia="Times New Roman" w:hAnsi="Times New Roman" w:cs="Times New Roman"/>
          <w:sz w:val="24"/>
          <w:szCs w:val="24"/>
        </w:rPr>
        <w:t>х в условиях общих ограничений.</w:t>
      </w:r>
    </w:p>
    <w:p w:rsidR="008F61EA" w:rsidRPr="005D6031" w:rsidRDefault="008F61EA" w:rsidP="005D6031">
      <w:pPr>
        <w:pStyle w:val="a6"/>
        <w:shd w:val="clear" w:color="auto" w:fill="FFFFFF"/>
        <w:spacing w:before="0" w:beforeAutospacing="0" w:after="0" w:afterAutospacing="0"/>
        <w:ind w:firstLine="709"/>
        <w:jc w:val="both"/>
      </w:pPr>
      <w:r w:rsidRPr="005D6031">
        <w:rPr>
          <w:spacing w:val="2"/>
        </w:rPr>
        <w:t>Настоящая Целевая модел</w:t>
      </w:r>
      <w:r w:rsidR="0097734E" w:rsidRPr="005D6031">
        <w:rPr>
          <w:spacing w:val="2"/>
        </w:rPr>
        <w:t xml:space="preserve">ь наставничества </w:t>
      </w:r>
      <w:r w:rsidR="0039511A" w:rsidRPr="005D6031">
        <w:t>МКОУ ДО ЦР «Поколение</w:t>
      </w:r>
      <w:r w:rsidR="000A5400" w:rsidRPr="005D6031">
        <w:rPr>
          <w:spacing w:val="2"/>
        </w:rPr>
        <w:t>»</w:t>
      </w:r>
      <w:r w:rsidRPr="005D6031">
        <w:rPr>
          <w:spacing w:val="2"/>
        </w:rPr>
        <w:t>, осуществляющего образовательную деятельность по до</w:t>
      </w:r>
      <w:r w:rsidR="0039511A" w:rsidRPr="005D6031">
        <w:rPr>
          <w:spacing w:val="2"/>
        </w:rPr>
        <w:t>полнительным общеразвивающим</w:t>
      </w:r>
      <w:r w:rsidRPr="005D6031">
        <w:rPr>
          <w:spacing w:val="2"/>
        </w:rPr>
        <w:t xml:space="preserve"> программам (далее - Целевая модель наставничества) разработана в целях достижени</w:t>
      </w:r>
      <w:r w:rsidR="0039511A" w:rsidRPr="005D6031">
        <w:rPr>
          <w:spacing w:val="2"/>
        </w:rPr>
        <w:t>я результатов федерального</w:t>
      </w:r>
      <w:r w:rsidRPr="005D6031">
        <w:rPr>
          <w:spacing w:val="2"/>
        </w:rPr>
        <w:t xml:space="preserve"> про</w:t>
      </w:r>
      <w:r w:rsidR="0039511A" w:rsidRPr="005D6031">
        <w:rPr>
          <w:spacing w:val="2"/>
        </w:rPr>
        <w:t xml:space="preserve">екта </w:t>
      </w:r>
      <w:r w:rsidRPr="005D6031">
        <w:rPr>
          <w:spacing w:val="2"/>
        </w:rPr>
        <w:t>"Успех каждого ребенка"</w:t>
      </w:r>
      <w:r w:rsidR="006028EF">
        <w:rPr>
          <w:spacing w:val="2"/>
        </w:rPr>
        <w:t xml:space="preserve"> </w:t>
      </w:r>
      <w:hyperlink r:id="rId8" w:history="1">
        <w:r w:rsidRPr="005D6031">
          <w:rPr>
            <w:spacing w:val="2"/>
          </w:rPr>
          <w:t>национального проекта "Образование"</w:t>
        </w:r>
      </w:hyperlink>
      <w:r w:rsidRPr="005D6031">
        <w:rPr>
          <w:spacing w:val="2"/>
        </w:rPr>
        <w:t>.</w:t>
      </w:r>
    </w:p>
    <w:p w:rsidR="004E76AF" w:rsidRPr="005D6031" w:rsidRDefault="004E76AF" w:rsidP="005D6031">
      <w:pPr>
        <w:pStyle w:val="a6"/>
        <w:shd w:val="clear" w:color="auto" w:fill="FFFFFF"/>
        <w:spacing w:before="0" w:beforeAutospacing="0" w:after="0" w:afterAutospacing="0"/>
        <w:ind w:firstLine="709"/>
        <w:jc w:val="both"/>
      </w:pPr>
    </w:p>
    <w:p w:rsidR="00AA5380" w:rsidRPr="005D6031" w:rsidRDefault="008F61EA" w:rsidP="005D603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b/>
          <w:spacing w:val="2"/>
          <w:sz w:val="24"/>
          <w:szCs w:val="24"/>
        </w:rPr>
        <w:t>Целью внедрения</w:t>
      </w:r>
      <w:r w:rsidRPr="005D6031">
        <w:rPr>
          <w:rFonts w:ascii="Times New Roman" w:eastAsia="Times New Roman" w:hAnsi="Times New Roman" w:cs="Times New Roman"/>
          <w:spacing w:val="2"/>
          <w:sz w:val="24"/>
          <w:szCs w:val="24"/>
        </w:rPr>
        <w:t xml:space="preserve"> целевой модели наставничества является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профессиональной ориентации в</w:t>
      </w:r>
      <w:r w:rsidR="00051885" w:rsidRPr="005D6031">
        <w:rPr>
          <w:rFonts w:ascii="Times New Roman" w:eastAsia="Times New Roman" w:hAnsi="Times New Roman" w:cs="Times New Roman"/>
          <w:spacing w:val="2"/>
          <w:sz w:val="24"/>
          <w:szCs w:val="24"/>
        </w:rPr>
        <w:t xml:space="preserve">сех обучающихся в возрасте от </w:t>
      </w:r>
      <w:r w:rsidR="000A5400" w:rsidRPr="005D6031">
        <w:rPr>
          <w:rFonts w:ascii="Times New Roman" w:eastAsia="Times New Roman" w:hAnsi="Times New Roman" w:cs="Times New Roman"/>
          <w:spacing w:val="2"/>
          <w:sz w:val="24"/>
          <w:szCs w:val="24"/>
        </w:rPr>
        <w:t>5</w:t>
      </w:r>
      <w:r w:rsidRPr="005D6031">
        <w:rPr>
          <w:rFonts w:ascii="Times New Roman" w:eastAsia="Times New Roman" w:hAnsi="Times New Roman" w:cs="Times New Roman"/>
          <w:spacing w:val="2"/>
          <w:sz w:val="24"/>
          <w:szCs w:val="24"/>
        </w:rPr>
        <w:t xml:space="preserve"> лет, педагогических работников (далее - педагоги) разных уровней образования и молодых специалистов</w:t>
      </w:r>
      <w:r w:rsidR="0039511A" w:rsidRPr="005D6031">
        <w:rPr>
          <w:rFonts w:ascii="Times New Roman" w:hAnsi="Times New Roman" w:cs="Times New Roman"/>
          <w:sz w:val="24"/>
          <w:szCs w:val="24"/>
        </w:rPr>
        <w:t xml:space="preserve"> МКОУ ДО ЦР «Поколение</w:t>
      </w:r>
      <w:r w:rsidR="000A5400" w:rsidRPr="005D6031">
        <w:rPr>
          <w:rFonts w:ascii="Times New Roman" w:hAnsi="Times New Roman" w:cs="Times New Roman"/>
          <w:spacing w:val="2"/>
          <w:sz w:val="24"/>
          <w:szCs w:val="24"/>
        </w:rPr>
        <w:t>»</w:t>
      </w:r>
      <w:r w:rsidR="00AA5380" w:rsidRPr="005D6031">
        <w:rPr>
          <w:rFonts w:ascii="Times New Roman" w:eastAsia="Times New Roman" w:hAnsi="Times New Roman" w:cs="Times New Roman"/>
          <w:spacing w:val="2"/>
          <w:sz w:val="24"/>
          <w:szCs w:val="24"/>
        </w:rPr>
        <w:t>.</w:t>
      </w:r>
    </w:p>
    <w:p w:rsidR="005740DF" w:rsidRPr="005D6031" w:rsidRDefault="005740DF" w:rsidP="005D6031">
      <w:pPr>
        <w:shd w:val="clear" w:color="auto" w:fill="FFFFFF"/>
        <w:spacing w:after="0" w:line="240" w:lineRule="auto"/>
        <w:ind w:firstLine="709"/>
        <w:jc w:val="both"/>
        <w:textAlignment w:val="baseline"/>
        <w:rPr>
          <w:rStyle w:val="a7"/>
          <w:rFonts w:ascii="Times New Roman" w:hAnsi="Times New Roman" w:cs="Times New Roman"/>
          <w:i w:val="0"/>
          <w:sz w:val="24"/>
          <w:szCs w:val="24"/>
          <w:shd w:val="clear" w:color="auto" w:fill="FFFFFF"/>
        </w:rPr>
      </w:pPr>
      <w:r w:rsidRPr="005D6031">
        <w:rPr>
          <w:rStyle w:val="a7"/>
          <w:rFonts w:ascii="Times New Roman" w:hAnsi="Times New Roman" w:cs="Times New Roman"/>
          <w:i w:val="0"/>
          <w:sz w:val="24"/>
          <w:szCs w:val="24"/>
          <w:shd w:val="clear" w:color="auto" w:fill="FFFFFF"/>
        </w:rPr>
        <w:t xml:space="preserve">Создание Целевой модели наставничества </w:t>
      </w:r>
      <w:r w:rsidR="0039511A" w:rsidRPr="005D6031">
        <w:rPr>
          <w:rFonts w:ascii="Times New Roman" w:hAnsi="Times New Roman" w:cs="Times New Roman"/>
          <w:sz w:val="24"/>
          <w:szCs w:val="24"/>
        </w:rPr>
        <w:t>МКОУ ДО ЦР «Поколение</w:t>
      </w:r>
      <w:r w:rsidR="0039511A" w:rsidRPr="005D6031">
        <w:rPr>
          <w:rStyle w:val="a7"/>
          <w:rFonts w:ascii="Times New Roman" w:hAnsi="Times New Roman" w:cs="Times New Roman"/>
          <w:i w:val="0"/>
          <w:sz w:val="24"/>
          <w:szCs w:val="24"/>
          <w:shd w:val="clear" w:color="auto" w:fill="FFFFFF"/>
        </w:rPr>
        <w:t xml:space="preserve">» </w:t>
      </w:r>
      <w:r w:rsidRPr="005D6031">
        <w:rPr>
          <w:rStyle w:val="a7"/>
          <w:rFonts w:ascii="Times New Roman" w:hAnsi="Times New Roman" w:cs="Times New Roman"/>
          <w:i w:val="0"/>
          <w:sz w:val="24"/>
          <w:szCs w:val="24"/>
          <w:shd w:val="clear" w:color="auto" w:fill="FFFFFF"/>
        </w:rPr>
        <w:t xml:space="preserve">позволит решить задачу адаптации </w:t>
      </w:r>
      <w:r w:rsidR="000A5400" w:rsidRPr="005D6031">
        <w:rPr>
          <w:rStyle w:val="a7"/>
          <w:rFonts w:ascii="Times New Roman" w:hAnsi="Times New Roman" w:cs="Times New Roman"/>
          <w:i w:val="0"/>
          <w:sz w:val="24"/>
          <w:szCs w:val="24"/>
          <w:shd w:val="clear" w:color="auto" w:fill="FFFFFF"/>
        </w:rPr>
        <w:t>педагогов</w:t>
      </w:r>
      <w:r w:rsidRPr="005D6031">
        <w:rPr>
          <w:rStyle w:val="a7"/>
          <w:rFonts w:ascii="Times New Roman" w:hAnsi="Times New Roman" w:cs="Times New Roman"/>
          <w:i w:val="0"/>
          <w:sz w:val="24"/>
          <w:szCs w:val="24"/>
          <w:shd w:val="clear" w:color="auto" w:fill="FFFFFF"/>
        </w:rPr>
        <w:t xml:space="preserve"> на рабочем месте, учитывать потребности молодых педагогов, предупреждать отток кадров, а также создавать условия для помощи всем педагогам, имеющим профессиональный дефицит. </w:t>
      </w:r>
    </w:p>
    <w:p w:rsidR="004E76AF" w:rsidRPr="005D6031" w:rsidRDefault="004E76AF" w:rsidP="005D6031">
      <w:pPr>
        <w:shd w:val="clear" w:color="auto" w:fill="FFFFFF"/>
        <w:spacing w:after="0" w:line="240" w:lineRule="auto"/>
        <w:ind w:firstLine="709"/>
        <w:jc w:val="both"/>
        <w:textAlignment w:val="baseline"/>
        <w:rPr>
          <w:rFonts w:ascii="Times New Roman" w:hAnsi="Times New Roman" w:cs="Times New Roman"/>
          <w:iCs/>
          <w:sz w:val="24"/>
          <w:szCs w:val="24"/>
          <w:shd w:val="clear" w:color="auto" w:fill="FFFFFF"/>
        </w:rPr>
      </w:pPr>
    </w:p>
    <w:p w:rsidR="000D2584" w:rsidRPr="005D6031" w:rsidRDefault="00E7096F" w:rsidP="005D6031">
      <w:pPr>
        <w:shd w:val="clear" w:color="auto" w:fill="FFFFFF"/>
        <w:spacing w:after="0" w:line="240" w:lineRule="auto"/>
        <w:ind w:firstLine="709"/>
        <w:jc w:val="both"/>
        <w:textAlignment w:val="baseline"/>
        <w:rPr>
          <w:rFonts w:ascii="Times New Roman" w:eastAsia="Times New Roman" w:hAnsi="Times New Roman" w:cs="Times New Roman"/>
          <w:i/>
          <w:spacing w:val="2"/>
          <w:sz w:val="24"/>
          <w:szCs w:val="24"/>
        </w:rPr>
      </w:pPr>
      <w:r w:rsidRPr="005D6031">
        <w:rPr>
          <w:rFonts w:ascii="Times New Roman" w:eastAsia="Times New Roman" w:hAnsi="Times New Roman" w:cs="Times New Roman"/>
          <w:i/>
          <w:spacing w:val="2"/>
          <w:sz w:val="24"/>
          <w:szCs w:val="24"/>
        </w:rPr>
        <w:t>В программе использую</w:t>
      </w:r>
      <w:r w:rsidR="00B72AD1" w:rsidRPr="005D6031">
        <w:rPr>
          <w:rFonts w:ascii="Times New Roman" w:eastAsia="Times New Roman" w:hAnsi="Times New Roman" w:cs="Times New Roman"/>
          <w:i/>
          <w:spacing w:val="2"/>
          <w:sz w:val="24"/>
          <w:szCs w:val="24"/>
        </w:rPr>
        <w:t>тся следующие понятия и термины:</w:t>
      </w:r>
      <w:r w:rsidR="008F61EA" w:rsidRPr="005D6031">
        <w:rPr>
          <w:rFonts w:ascii="Times New Roman" w:eastAsia="Times New Roman" w:hAnsi="Times New Roman" w:cs="Times New Roman"/>
          <w:i/>
          <w:spacing w:val="2"/>
          <w:sz w:val="24"/>
          <w:szCs w:val="24"/>
        </w:rPr>
        <w:t xml:space="preserve"> </w:t>
      </w:r>
    </w:p>
    <w:p w:rsidR="00E7096F" w:rsidRPr="005D6031" w:rsidRDefault="00E7096F" w:rsidP="005D603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b/>
          <w:spacing w:val="2"/>
          <w:sz w:val="24"/>
          <w:szCs w:val="24"/>
        </w:rPr>
        <w:t>Наставничество</w:t>
      </w:r>
      <w:r w:rsidRPr="005D6031">
        <w:rPr>
          <w:rFonts w:ascii="Times New Roman" w:eastAsia="Times New Roman" w:hAnsi="Times New Roman" w:cs="Times New Roman"/>
          <w:spacing w:val="2"/>
          <w:sz w:val="24"/>
          <w:szCs w:val="24"/>
        </w:rPr>
        <w:t xml:space="preserve"> - 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w:t>
      </w:r>
      <w:r w:rsidR="000D2584" w:rsidRPr="005D6031">
        <w:rPr>
          <w:rFonts w:ascii="Times New Roman" w:eastAsia="Times New Roman" w:hAnsi="Times New Roman" w:cs="Times New Roman"/>
          <w:spacing w:val="2"/>
          <w:sz w:val="24"/>
          <w:szCs w:val="24"/>
        </w:rPr>
        <w:t>анное на доверии и партнерстве.</w:t>
      </w:r>
    </w:p>
    <w:p w:rsidR="00E7096F" w:rsidRPr="005D6031" w:rsidRDefault="00E7096F" w:rsidP="005D603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b/>
          <w:spacing w:val="2"/>
          <w:sz w:val="24"/>
          <w:szCs w:val="24"/>
        </w:rPr>
        <w:t>Форма наставничества</w:t>
      </w:r>
      <w:r w:rsidRPr="005D6031">
        <w:rPr>
          <w:rFonts w:ascii="Times New Roman" w:eastAsia="Times New Roman" w:hAnsi="Times New Roman" w:cs="Times New Roman"/>
          <w:spacing w:val="2"/>
          <w:sz w:val="24"/>
          <w:szCs w:val="24"/>
        </w:rPr>
        <w:t xml:space="preserve">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w:t>
      </w:r>
      <w:r w:rsidR="000D2584" w:rsidRPr="005D6031">
        <w:rPr>
          <w:rFonts w:ascii="Times New Roman" w:eastAsia="Times New Roman" w:hAnsi="Times New Roman" w:cs="Times New Roman"/>
          <w:spacing w:val="2"/>
          <w:sz w:val="24"/>
          <w:szCs w:val="24"/>
        </w:rPr>
        <w:t>льностью и позицией участников.</w:t>
      </w:r>
    </w:p>
    <w:p w:rsidR="00E7096F" w:rsidRPr="005D6031" w:rsidRDefault="00E7096F" w:rsidP="005D603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b/>
          <w:spacing w:val="2"/>
          <w:sz w:val="24"/>
          <w:szCs w:val="24"/>
        </w:rPr>
        <w:t>Программа наставничества</w:t>
      </w:r>
      <w:r w:rsidRPr="005D6031">
        <w:rPr>
          <w:rFonts w:ascii="Times New Roman" w:eastAsia="Times New Roman" w:hAnsi="Times New Roman" w:cs="Times New Roman"/>
          <w:spacing w:val="2"/>
          <w:sz w:val="24"/>
          <w:szCs w:val="24"/>
        </w:rPr>
        <w:t xml:space="preserve"> - комплекс мероприятий и формирующих их действий, направленный на организацию взаимоотношений наставника и наставляемого в конкретных формах для п</w:t>
      </w:r>
      <w:r w:rsidR="000D2584" w:rsidRPr="005D6031">
        <w:rPr>
          <w:rFonts w:ascii="Times New Roman" w:eastAsia="Times New Roman" w:hAnsi="Times New Roman" w:cs="Times New Roman"/>
          <w:spacing w:val="2"/>
          <w:sz w:val="24"/>
          <w:szCs w:val="24"/>
        </w:rPr>
        <w:t>олучения ожидаемых результатов.</w:t>
      </w:r>
    </w:p>
    <w:p w:rsidR="00E7096F" w:rsidRPr="005D6031" w:rsidRDefault="00E7096F" w:rsidP="005D603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b/>
          <w:spacing w:val="2"/>
          <w:sz w:val="24"/>
          <w:szCs w:val="24"/>
        </w:rPr>
        <w:t>Наставляемый</w:t>
      </w:r>
      <w:r w:rsidRPr="005D6031">
        <w:rPr>
          <w:rFonts w:ascii="Times New Roman" w:eastAsia="Times New Roman" w:hAnsi="Times New Roman" w:cs="Times New Roman"/>
          <w:spacing w:val="2"/>
          <w:sz w:val="24"/>
          <w:szCs w:val="24"/>
        </w:rPr>
        <w:t xml:space="preserve">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w:t>
      </w:r>
      <w:r w:rsidR="000D2584" w:rsidRPr="005D6031">
        <w:rPr>
          <w:rFonts w:ascii="Times New Roman" w:eastAsia="Times New Roman" w:hAnsi="Times New Roman" w:cs="Times New Roman"/>
          <w:spacing w:val="2"/>
          <w:sz w:val="24"/>
          <w:szCs w:val="24"/>
        </w:rPr>
        <w:t>ом "обучающийся".</w:t>
      </w:r>
    </w:p>
    <w:p w:rsidR="00E7096F" w:rsidRPr="005D6031" w:rsidRDefault="00E7096F" w:rsidP="005D603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b/>
          <w:spacing w:val="2"/>
          <w:sz w:val="24"/>
          <w:szCs w:val="24"/>
        </w:rPr>
        <w:t>Наставник</w:t>
      </w:r>
      <w:r w:rsidRPr="005D6031">
        <w:rPr>
          <w:rFonts w:ascii="Times New Roman" w:eastAsia="Times New Roman" w:hAnsi="Times New Roman" w:cs="Times New Roman"/>
          <w:spacing w:val="2"/>
          <w:sz w:val="24"/>
          <w:szCs w:val="24"/>
        </w:rPr>
        <w:t xml:space="preserve">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w:t>
      </w:r>
      <w:r w:rsidR="000D2584" w:rsidRPr="005D6031">
        <w:rPr>
          <w:rFonts w:ascii="Times New Roman" w:eastAsia="Times New Roman" w:hAnsi="Times New Roman" w:cs="Times New Roman"/>
          <w:spacing w:val="2"/>
          <w:sz w:val="24"/>
          <w:szCs w:val="24"/>
        </w:rPr>
        <w:t>овершенствования наставляемого.</w:t>
      </w:r>
    </w:p>
    <w:p w:rsidR="00E7096F" w:rsidRPr="005D6031" w:rsidRDefault="00E7096F" w:rsidP="005D603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b/>
          <w:spacing w:val="2"/>
          <w:sz w:val="24"/>
          <w:szCs w:val="24"/>
        </w:rPr>
        <w:lastRenderedPageBreak/>
        <w:t>Куратор</w:t>
      </w:r>
      <w:r w:rsidRPr="005D6031">
        <w:rPr>
          <w:rFonts w:ascii="Times New Roman" w:eastAsia="Times New Roman" w:hAnsi="Times New Roman" w:cs="Times New Roman"/>
          <w:spacing w:val="2"/>
          <w:sz w:val="24"/>
          <w:szCs w:val="24"/>
        </w:rPr>
        <w:t xml:space="preserve">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w:t>
      </w:r>
      <w:r w:rsidR="000D2584" w:rsidRPr="005D6031">
        <w:rPr>
          <w:rFonts w:ascii="Times New Roman" w:eastAsia="Times New Roman" w:hAnsi="Times New Roman" w:cs="Times New Roman"/>
          <w:spacing w:val="2"/>
          <w:sz w:val="24"/>
          <w:szCs w:val="24"/>
        </w:rPr>
        <w:t>зацию программы наставничества.</w:t>
      </w:r>
    </w:p>
    <w:p w:rsidR="00E7096F" w:rsidRPr="005D6031" w:rsidRDefault="00E7096F" w:rsidP="005D603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b/>
          <w:spacing w:val="2"/>
          <w:sz w:val="24"/>
          <w:szCs w:val="24"/>
        </w:rPr>
        <w:t>Целевая модель</w:t>
      </w:r>
      <w:r w:rsidRPr="005D6031">
        <w:rPr>
          <w:rFonts w:ascii="Times New Roman" w:eastAsia="Times New Roman" w:hAnsi="Times New Roman" w:cs="Times New Roman"/>
          <w:spacing w:val="2"/>
          <w:sz w:val="24"/>
          <w:szCs w:val="24"/>
        </w:rPr>
        <w:t xml:space="preserve"> наставничества - система условий, ресурсов и процессов, необходимых для реализации программ наставничества </w:t>
      </w:r>
      <w:r w:rsidR="000D2584" w:rsidRPr="005D6031">
        <w:rPr>
          <w:rFonts w:ascii="Times New Roman" w:eastAsia="Times New Roman" w:hAnsi="Times New Roman" w:cs="Times New Roman"/>
          <w:spacing w:val="2"/>
          <w:sz w:val="24"/>
          <w:szCs w:val="24"/>
        </w:rPr>
        <w:t>в образовательных организациях.</w:t>
      </w:r>
    </w:p>
    <w:p w:rsidR="00E7096F" w:rsidRPr="005D6031" w:rsidRDefault="00E7096F" w:rsidP="005D603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b/>
          <w:spacing w:val="2"/>
          <w:sz w:val="24"/>
          <w:szCs w:val="24"/>
        </w:rPr>
        <w:t>Методология наставничества</w:t>
      </w:r>
      <w:r w:rsidRPr="005D6031">
        <w:rPr>
          <w:rFonts w:ascii="Times New Roman" w:eastAsia="Times New Roman" w:hAnsi="Times New Roman" w:cs="Times New Roman"/>
          <w:spacing w:val="2"/>
          <w:sz w:val="24"/>
          <w:szCs w:val="24"/>
        </w:rPr>
        <w:t xml:space="preserve">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w:t>
      </w:r>
      <w:r w:rsidR="000D2584" w:rsidRPr="005D6031">
        <w:rPr>
          <w:rFonts w:ascii="Times New Roman" w:eastAsia="Times New Roman" w:hAnsi="Times New Roman" w:cs="Times New Roman"/>
          <w:spacing w:val="2"/>
          <w:sz w:val="24"/>
          <w:szCs w:val="24"/>
        </w:rPr>
        <w:t>вия наставника и наставляемого.</w:t>
      </w:r>
    </w:p>
    <w:p w:rsidR="00E7096F" w:rsidRPr="005D6031" w:rsidRDefault="00E7096F" w:rsidP="005D603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b/>
          <w:spacing w:val="2"/>
          <w:sz w:val="24"/>
          <w:szCs w:val="24"/>
        </w:rPr>
        <w:t>Активное слушание</w:t>
      </w:r>
      <w:r w:rsidRPr="005D6031">
        <w:rPr>
          <w:rFonts w:ascii="Times New Roman" w:eastAsia="Times New Roman" w:hAnsi="Times New Roman" w:cs="Times New Roman"/>
          <w:spacing w:val="2"/>
          <w:sz w:val="24"/>
          <w:szCs w:val="24"/>
        </w:rPr>
        <w:t xml:space="preserve">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т.д. Применяется, в частности, в наставничестве, чтобы установить доверительные отношения ме</w:t>
      </w:r>
      <w:r w:rsidR="000D2584" w:rsidRPr="005D6031">
        <w:rPr>
          <w:rFonts w:ascii="Times New Roman" w:eastAsia="Times New Roman" w:hAnsi="Times New Roman" w:cs="Times New Roman"/>
          <w:spacing w:val="2"/>
          <w:sz w:val="24"/>
          <w:szCs w:val="24"/>
        </w:rPr>
        <w:t>жду наставником и наставляемым.</w:t>
      </w:r>
    </w:p>
    <w:p w:rsidR="003E284F" w:rsidRPr="005D6031" w:rsidRDefault="003E284F" w:rsidP="005D603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7068D4" w:rsidRPr="005D6031" w:rsidRDefault="007068D4" w:rsidP="005D6031">
      <w:pPr>
        <w:pStyle w:val="a4"/>
        <w:numPr>
          <w:ilvl w:val="0"/>
          <w:numId w:val="2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b/>
          <w:spacing w:val="2"/>
          <w:sz w:val="24"/>
          <w:szCs w:val="24"/>
        </w:rPr>
      </w:pPr>
      <w:r w:rsidRPr="005D6031">
        <w:rPr>
          <w:rFonts w:ascii="Times New Roman" w:eastAsia="Times New Roman" w:hAnsi="Times New Roman" w:cs="Times New Roman"/>
          <w:b/>
          <w:spacing w:val="2"/>
          <w:sz w:val="24"/>
          <w:szCs w:val="24"/>
        </w:rPr>
        <w:t>Нормативные основ</w:t>
      </w:r>
      <w:r w:rsidR="00B72AD1" w:rsidRPr="005D6031">
        <w:rPr>
          <w:rFonts w:ascii="Times New Roman" w:eastAsia="Times New Roman" w:hAnsi="Times New Roman" w:cs="Times New Roman"/>
          <w:b/>
          <w:spacing w:val="2"/>
          <w:sz w:val="24"/>
          <w:szCs w:val="24"/>
        </w:rPr>
        <w:t>ы целевой модели наставничества</w:t>
      </w:r>
    </w:p>
    <w:p w:rsidR="009972BB" w:rsidRPr="005D6031" w:rsidRDefault="009972BB" w:rsidP="005D603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highlight w:val="yellow"/>
        </w:rPr>
      </w:pPr>
    </w:p>
    <w:p w:rsidR="00874823" w:rsidRPr="00865BED" w:rsidRDefault="00874823" w:rsidP="005D6031">
      <w:pPr>
        <w:shd w:val="clear" w:color="auto" w:fill="FFFFFF"/>
        <w:spacing w:after="0" w:line="240" w:lineRule="auto"/>
        <w:ind w:firstLine="709"/>
        <w:jc w:val="both"/>
        <w:textAlignment w:val="baseline"/>
        <w:rPr>
          <w:rFonts w:ascii="Times New Roman" w:eastAsia="Times New Roman" w:hAnsi="Times New Roman" w:cs="Times New Roman"/>
          <w:b/>
          <w:color w:val="000000" w:themeColor="text1"/>
          <w:spacing w:val="2"/>
          <w:sz w:val="24"/>
          <w:szCs w:val="24"/>
        </w:rPr>
      </w:pPr>
      <w:r w:rsidRPr="00865BED">
        <w:rPr>
          <w:rFonts w:ascii="Times New Roman" w:eastAsia="Times New Roman" w:hAnsi="Times New Roman" w:cs="Times New Roman"/>
          <w:b/>
          <w:color w:val="000000" w:themeColor="text1"/>
          <w:spacing w:val="2"/>
          <w:sz w:val="24"/>
          <w:szCs w:val="24"/>
        </w:rPr>
        <w:t>Нормативные правов</w:t>
      </w:r>
      <w:r w:rsidR="003D2C6D" w:rsidRPr="00865BED">
        <w:rPr>
          <w:rFonts w:ascii="Times New Roman" w:eastAsia="Times New Roman" w:hAnsi="Times New Roman" w:cs="Times New Roman"/>
          <w:b/>
          <w:color w:val="000000" w:themeColor="text1"/>
          <w:spacing w:val="2"/>
          <w:sz w:val="24"/>
          <w:szCs w:val="24"/>
        </w:rPr>
        <w:t xml:space="preserve">ые акты </w:t>
      </w:r>
      <w:r w:rsidR="0039511A" w:rsidRPr="00865BED">
        <w:rPr>
          <w:rFonts w:ascii="Times New Roman" w:hAnsi="Times New Roman" w:cs="Times New Roman"/>
          <w:b/>
          <w:color w:val="000000" w:themeColor="text1"/>
          <w:sz w:val="24"/>
          <w:szCs w:val="24"/>
        </w:rPr>
        <w:t>МКОУ ДО ЦР «Поколение»</w:t>
      </w:r>
      <w:r w:rsidR="0074325B" w:rsidRPr="00865BED">
        <w:rPr>
          <w:rFonts w:ascii="Times New Roman" w:hAnsi="Times New Roman" w:cs="Times New Roman"/>
          <w:b/>
          <w:color w:val="000000" w:themeColor="text1"/>
          <w:sz w:val="24"/>
          <w:szCs w:val="24"/>
        </w:rPr>
        <w:t>:</w:t>
      </w:r>
    </w:p>
    <w:p w:rsidR="00D0433F" w:rsidRPr="006028EF" w:rsidRDefault="000A2965" w:rsidP="005D6031">
      <w:pPr>
        <w:pStyle w:val="a4"/>
        <w:numPr>
          <w:ilvl w:val="0"/>
          <w:numId w:val="9"/>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hAnsi="Times New Roman" w:cs="Times New Roman"/>
          <w:sz w:val="24"/>
          <w:szCs w:val="24"/>
        </w:rPr>
        <w:t>Устав му</w:t>
      </w:r>
      <w:r w:rsidR="003D2C6D" w:rsidRPr="005D6031">
        <w:rPr>
          <w:rFonts w:ascii="Times New Roman" w:hAnsi="Times New Roman" w:cs="Times New Roman"/>
          <w:sz w:val="24"/>
          <w:szCs w:val="24"/>
        </w:rPr>
        <w:t>ниц</w:t>
      </w:r>
      <w:r w:rsidR="0039511A" w:rsidRPr="005D6031">
        <w:rPr>
          <w:rFonts w:ascii="Times New Roman" w:hAnsi="Times New Roman" w:cs="Times New Roman"/>
          <w:sz w:val="24"/>
          <w:szCs w:val="24"/>
        </w:rPr>
        <w:t>ипального казённого образовательного учреждения дополнительного образования Ц</w:t>
      </w:r>
      <w:r w:rsidR="0074325B" w:rsidRPr="005D6031">
        <w:rPr>
          <w:rFonts w:ascii="Times New Roman" w:hAnsi="Times New Roman" w:cs="Times New Roman"/>
          <w:sz w:val="24"/>
          <w:szCs w:val="24"/>
        </w:rPr>
        <w:t>ентр развития «Поколение»</w:t>
      </w:r>
      <w:r w:rsidR="00B72AD1" w:rsidRPr="005D6031">
        <w:rPr>
          <w:rFonts w:ascii="Times New Roman" w:hAnsi="Times New Roman" w:cs="Times New Roman"/>
          <w:sz w:val="24"/>
          <w:szCs w:val="24"/>
        </w:rPr>
        <w:t>;</w:t>
      </w:r>
    </w:p>
    <w:p w:rsidR="006028EF" w:rsidRPr="005D6031" w:rsidRDefault="006028EF" w:rsidP="005D6031">
      <w:pPr>
        <w:pStyle w:val="a4"/>
        <w:numPr>
          <w:ilvl w:val="0"/>
          <w:numId w:val="9"/>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Pr>
          <w:rFonts w:ascii="Times New Roman" w:hAnsi="Times New Roman" w:cs="Times New Roman"/>
          <w:sz w:val="24"/>
          <w:szCs w:val="24"/>
        </w:rPr>
        <w:t>Программа развития МКОУ ДО ЦР «Поколение»</w:t>
      </w:r>
      <w:r w:rsidR="00335DE7">
        <w:rPr>
          <w:rFonts w:ascii="Times New Roman" w:hAnsi="Times New Roman" w:cs="Times New Roman"/>
          <w:sz w:val="24"/>
          <w:szCs w:val="24"/>
        </w:rPr>
        <w:t>;</w:t>
      </w:r>
    </w:p>
    <w:p w:rsidR="00D0433F" w:rsidRPr="00865BED" w:rsidRDefault="00D0433F" w:rsidP="005D6031">
      <w:pPr>
        <w:pStyle w:val="a4"/>
        <w:numPr>
          <w:ilvl w:val="0"/>
          <w:numId w:val="9"/>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color w:val="000000" w:themeColor="text1"/>
          <w:spacing w:val="2"/>
          <w:sz w:val="24"/>
          <w:szCs w:val="24"/>
        </w:rPr>
      </w:pPr>
      <w:r w:rsidRPr="00865BED">
        <w:rPr>
          <w:rFonts w:ascii="Times New Roman" w:eastAsia="Times New Roman" w:hAnsi="Times New Roman" w:cs="Times New Roman"/>
          <w:color w:val="000000" w:themeColor="text1"/>
          <w:spacing w:val="2"/>
          <w:sz w:val="24"/>
          <w:szCs w:val="24"/>
        </w:rPr>
        <w:t xml:space="preserve">Отчет </w:t>
      </w:r>
      <w:r w:rsidR="00B72AD1" w:rsidRPr="00865BED">
        <w:rPr>
          <w:rFonts w:ascii="Times New Roman" w:eastAsia="Times New Roman" w:hAnsi="Times New Roman" w:cs="Times New Roman"/>
          <w:color w:val="000000" w:themeColor="text1"/>
          <w:spacing w:val="2"/>
          <w:sz w:val="24"/>
          <w:szCs w:val="24"/>
        </w:rPr>
        <w:t>по результатам самообследования;</w:t>
      </w:r>
    </w:p>
    <w:p w:rsidR="007F6ED7" w:rsidRPr="005D6031" w:rsidRDefault="007F6ED7" w:rsidP="005D6031">
      <w:pPr>
        <w:pStyle w:val="a4"/>
        <w:numPr>
          <w:ilvl w:val="0"/>
          <w:numId w:val="9"/>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hAnsi="Times New Roman" w:cs="Times New Roman"/>
          <w:sz w:val="24"/>
          <w:szCs w:val="24"/>
        </w:rPr>
        <w:t>Положение о педагогическом совете</w:t>
      </w:r>
      <w:r w:rsidR="00B72AD1" w:rsidRPr="005D6031">
        <w:rPr>
          <w:rFonts w:ascii="Times New Roman" w:hAnsi="Times New Roman" w:cs="Times New Roman"/>
          <w:sz w:val="24"/>
          <w:szCs w:val="24"/>
        </w:rPr>
        <w:t>;</w:t>
      </w:r>
    </w:p>
    <w:p w:rsidR="0090180A" w:rsidRPr="005D6031" w:rsidRDefault="0090180A" w:rsidP="005D6031">
      <w:pPr>
        <w:pStyle w:val="a4"/>
        <w:numPr>
          <w:ilvl w:val="0"/>
          <w:numId w:val="9"/>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hAnsi="Times New Roman" w:cs="Times New Roman"/>
          <w:sz w:val="24"/>
          <w:szCs w:val="24"/>
        </w:rPr>
        <w:t xml:space="preserve">Положение </w:t>
      </w:r>
      <w:r w:rsidR="00641ED7" w:rsidRPr="005D6031">
        <w:rPr>
          <w:rFonts w:ascii="Times New Roman" w:hAnsi="Times New Roman" w:cs="Times New Roman"/>
          <w:sz w:val="24"/>
          <w:szCs w:val="24"/>
        </w:rPr>
        <w:t>о комиссии по профессиональной этике педагогических работников</w:t>
      </w:r>
      <w:r w:rsidR="00791FDD" w:rsidRPr="005D6031">
        <w:rPr>
          <w:rFonts w:ascii="Times New Roman" w:hAnsi="Times New Roman" w:cs="Times New Roman"/>
          <w:sz w:val="24"/>
          <w:szCs w:val="24"/>
        </w:rPr>
        <w:t>.</w:t>
      </w:r>
      <w:r w:rsidR="00641ED7" w:rsidRPr="005D6031">
        <w:rPr>
          <w:rFonts w:ascii="Times New Roman" w:hAnsi="Times New Roman" w:cs="Times New Roman"/>
          <w:sz w:val="24"/>
          <w:szCs w:val="24"/>
        </w:rPr>
        <w:t xml:space="preserve"> </w:t>
      </w:r>
    </w:p>
    <w:p w:rsidR="00A620AB" w:rsidRPr="005D6031" w:rsidRDefault="00A620AB" w:rsidP="005D603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0D6862" w:rsidRPr="005D6031" w:rsidRDefault="00CF1417" w:rsidP="005D6031">
      <w:pPr>
        <w:pStyle w:val="a4"/>
        <w:numPr>
          <w:ilvl w:val="0"/>
          <w:numId w:val="2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b/>
          <w:spacing w:val="2"/>
          <w:sz w:val="24"/>
          <w:szCs w:val="24"/>
        </w:rPr>
      </w:pPr>
      <w:r w:rsidRPr="005D6031">
        <w:rPr>
          <w:rFonts w:ascii="Times New Roman" w:eastAsia="Times New Roman" w:hAnsi="Times New Roman" w:cs="Times New Roman"/>
          <w:b/>
          <w:spacing w:val="2"/>
          <w:sz w:val="24"/>
          <w:szCs w:val="24"/>
        </w:rPr>
        <w:t xml:space="preserve">Задачи Целевой модели наставничества </w:t>
      </w:r>
      <w:r w:rsidR="0074325B" w:rsidRPr="005D6031">
        <w:rPr>
          <w:rFonts w:ascii="Times New Roman" w:hAnsi="Times New Roman" w:cs="Times New Roman"/>
          <w:b/>
          <w:sz w:val="24"/>
          <w:szCs w:val="24"/>
        </w:rPr>
        <w:t>МКОУ ДО ЦР «Поколение</w:t>
      </w:r>
    </w:p>
    <w:p w:rsidR="00B72AD1" w:rsidRPr="005D6031" w:rsidRDefault="00B72AD1" w:rsidP="005D6031">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p>
    <w:p w:rsidR="00CF1417" w:rsidRPr="005D6031" w:rsidRDefault="00CF1417" w:rsidP="005D6031">
      <w:pPr>
        <w:pStyle w:val="af"/>
        <w:numPr>
          <w:ilvl w:val="0"/>
          <w:numId w:val="26"/>
        </w:numPr>
        <w:ind w:left="0" w:firstLine="709"/>
        <w:jc w:val="both"/>
        <w:rPr>
          <w:rFonts w:ascii="Times New Roman" w:eastAsia="Times New Roman" w:hAnsi="Times New Roman" w:cs="Times New Roman"/>
          <w:sz w:val="24"/>
          <w:szCs w:val="24"/>
        </w:rPr>
      </w:pPr>
      <w:r w:rsidRPr="005D6031">
        <w:rPr>
          <w:rFonts w:ascii="Times New Roman" w:eastAsia="Times New Roman" w:hAnsi="Times New Roman" w:cs="Times New Roman"/>
          <w:sz w:val="24"/>
          <w:szCs w:val="24"/>
        </w:rPr>
        <w:t>Разработка и реализация мероприятий дорожной карты внедрения целевой модели.</w:t>
      </w:r>
    </w:p>
    <w:p w:rsidR="00CF1417" w:rsidRPr="005D6031" w:rsidRDefault="00CF1417" w:rsidP="005D6031">
      <w:pPr>
        <w:pStyle w:val="af"/>
        <w:numPr>
          <w:ilvl w:val="0"/>
          <w:numId w:val="26"/>
        </w:numPr>
        <w:ind w:left="0" w:firstLine="709"/>
        <w:jc w:val="both"/>
        <w:rPr>
          <w:rFonts w:ascii="Times New Roman" w:eastAsia="Times New Roman" w:hAnsi="Times New Roman" w:cs="Times New Roman"/>
          <w:sz w:val="24"/>
          <w:szCs w:val="24"/>
        </w:rPr>
      </w:pPr>
      <w:r w:rsidRPr="005D6031">
        <w:rPr>
          <w:rFonts w:ascii="Times New Roman" w:eastAsia="Times New Roman" w:hAnsi="Times New Roman" w:cs="Times New Roman"/>
          <w:sz w:val="24"/>
          <w:szCs w:val="24"/>
        </w:rPr>
        <w:t>Разработка и реализация программ наставничества.</w:t>
      </w:r>
    </w:p>
    <w:p w:rsidR="00CF1417" w:rsidRPr="005D6031" w:rsidRDefault="00CF1417" w:rsidP="005D6031">
      <w:pPr>
        <w:pStyle w:val="af"/>
        <w:numPr>
          <w:ilvl w:val="0"/>
          <w:numId w:val="26"/>
        </w:numPr>
        <w:ind w:left="0" w:firstLine="709"/>
        <w:jc w:val="both"/>
        <w:rPr>
          <w:rFonts w:ascii="Times New Roman" w:eastAsia="Times New Roman" w:hAnsi="Times New Roman" w:cs="Times New Roman"/>
          <w:sz w:val="24"/>
          <w:szCs w:val="24"/>
        </w:rPr>
      </w:pPr>
      <w:r w:rsidRPr="005D6031">
        <w:rPr>
          <w:rFonts w:ascii="Times New Roman" w:eastAsia="Times New Roman" w:hAnsi="Times New Roman" w:cs="Times New Roman"/>
          <w:sz w:val="24"/>
          <w:szCs w:val="24"/>
        </w:rPr>
        <w:t>Реализация кадровой политики, в том числе: привлечение, обучение</w:t>
      </w:r>
      <w:r w:rsidR="00E679E3" w:rsidRPr="005D6031">
        <w:rPr>
          <w:rFonts w:ascii="Times New Roman" w:eastAsia="Times New Roman" w:hAnsi="Times New Roman" w:cs="Times New Roman"/>
          <w:sz w:val="24"/>
          <w:szCs w:val="24"/>
        </w:rPr>
        <w:t xml:space="preserve"> (осуществляется куратором программы организации)</w:t>
      </w:r>
      <w:r w:rsidRPr="005D6031">
        <w:rPr>
          <w:rFonts w:ascii="Times New Roman" w:eastAsia="Times New Roman" w:hAnsi="Times New Roman" w:cs="Times New Roman"/>
          <w:sz w:val="24"/>
          <w:szCs w:val="24"/>
        </w:rPr>
        <w:t xml:space="preserve"> и контроль </w:t>
      </w:r>
      <w:r w:rsidR="00B72AD1" w:rsidRPr="005D6031">
        <w:rPr>
          <w:rFonts w:ascii="Times New Roman" w:eastAsia="Times New Roman" w:hAnsi="Times New Roman" w:cs="Times New Roman"/>
          <w:sz w:val="24"/>
          <w:szCs w:val="24"/>
        </w:rPr>
        <w:t>над</w:t>
      </w:r>
      <w:r w:rsidRPr="005D6031">
        <w:rPr>
          <w:rFonts w:ascii="Times New Roman" w:eastAsia="Times New Roman" w:hAnsi="Times New Roman" w:cs="Times New Roman"/>
          <w:sz w:val="24"/>
          <w:szCs w:val="24"/>
        </w:rPr>
        <w:t xml:space="preserve"> деятельностью наставников, принимающих участие в программе наставничества.</w:t>
      </w:r>
    </w:p>
    <w:p w:rsidR="00CF1417" w:rsidRPr="005D6031" w:rsidRDefault="00CF1417" w:rsidP="005D6031">
      <w:pPr>
        <w:pStyle w:val="af"/>
        <w:numPr>
          <w:ilvl w:val="0"/>
          <w:numId w:val="26"/>
        </w:numPr>
        <w:ind w:left="0" w:firstLine="709"/>
        <w:jc w:val="both"/>
        <w:rPr>
          <w:rFonts w:ascii="Times New Roman" w:eastAsia="Times New Roman" w:hAnsi="Times New Roman" w:cs="Times New Roman"/>
          <w:sz w:val="24"/>
          <w:szCs w:val="24"/>
        </w:rPr>
      </w:pPr>
      <w:r w:rsidRPr="005D6031">
        <w:rPr>
          <w:rFonts w:ascii="Times New Roman" w:eastAsia="Times New Roman" w:hAnsi="Times New Roman" w:cs="Times New Roman"/>
          <w:sz w:val="24"/>
          <w:szCs w:val="24"/>
        </w:rPr>
        <w:t>Инфраструктурное и материально-техническое обеспечение реализации программ наставничества.</w:t>
      </w:r>
    </w:p>
    <w:p w:rsidR="00CF1417" w:rsidRPr="005D6031" w:rsidRDefault="00CF1417" w:rsidP="005D6031">
      <w:pPr>
        <w:pStyle w:val="af"/>
        <w:numPr>
          <w:ilvl w:val="0"/>
          <w:numId w:val="26"/>
        </w:numPr>
        <w:ind w:left="0" w:firstLine="709"/>
        <w:jc w:val="both"/>
        <w:rPr>
          <w:rFonts w:ascii="Times New Roman" w:eastAsia="Times New Roman" w:hAnsi="Times New Roman" w:cs="Times New Roman"/>
          <w:sz w:val="24"/>
          <w:szCs w:val="24"/>
        </w:rPr>
      </w:pPr>
      <w:r w:rsidRPr="005D6031">
        <w:rPr>
          <w:rFonts w:ascii="Times New Roman" w:eastAsia="Times New Roman" w:hAnsi="Times New Roman" w:cs="Times New Roman"/>
          <w:sz w:val="24"/>
          <w:szCs w:val="24"/>
        </w:rPr>
        <w:t>Осуществление персонифицированного учета обучающихся, молодых специалистов и педагогов, участвующих в программах наставничества.</w:t>
      </w:r>
    </w:p>
    <w:p w:rsidR="00CF1417" w:rsidRPr="005D6031" w:rsidRDefault="00CF1417" w:rsidP="005D6031">
      <w:pPr>
        <w:pStyle w:val="af"/>
        <w:numPr>
          <w:ilvl w:val="0"/>
          <w:numId w:val="26"/>
        </w:numPr>
        <w:ind w:left="0" w:firstLine="709"/>
        <w:jc w:val="both"/>
        <w:rPr>
          <w:rFonts w:ascii="Times New Roman" w:eastAsia="Times New Roman" w:hAnsi="Times New Roman" w:cs="Times New Roman"/>
          <w:sz w:val="24"/>
          <w:szCs w:val="24"/>
        </w:rPr>
      </w:pPr>
      <w:r w:rsidRPr="005D6031">
        <w:rPr>
          <w:rFonts w:ascii="Times New Roman" w:eastAsia="Times New Roman" w:hAnsi="Times New Roman" w:cs="Times New Roman"/>
          <w:sz w:val="24"/>
          <w:szCs w:val="24"/>
        </w:rPr>
        <w:t>Проведение внутреннего мониторинга реализации и эффекти</w:t>
      </w:r>
      <w:r w:rsidR="000D6862" w:rsidRPr="005D6031">
        <w:rPr>
          <w:rFonts w:ascii="Times New Roman" w:eastAsia="Times New Roman" w:hAnsi="Times New Roman" w:cs="Times New Roman"/>
          <w:sz w:val="24"/>
          <w:szCs w:val="24"/>
        </w:rPr>
        <w:t xml:space="preserve">вности программ наставничества </w:t>
      </w:r>
      <w:r w:rsidRPr="005D6031">
        <w:rPr>
          <w:rFonts w:ascii="Times New Roman" w:eastAsia="Times New Roman" w:hAnsi="Times New Roman" w:cs="Times New Roman"/>
          <w:sz w:val="24"/>
          <w:szCs w:val="24"/>
        </w:rPr>
        <w:t xml:space="preserve">в </w:t>
      </w:r>
      <w:r w:rsidR="000D7DB4" w:rsidRPr="005D6031">
        <w:rPr>
          <w:rFonts w:ascii="Times New Roman" w:eastAsia="Times New Roman" w:hAnsi="Times New Roman" w:cs="Times New Roman"/>
          <w:sz w:val="24"/>
          <w:szCs w:val="24"/>
        </w:rPr>
        <w:t>учреждении</w:t>
      </w:r>
      <w:r w:rsidRPr="005D6031">
        <w:rPr>
          <w:rFonts w:ascii="Times New Roman" w:eastAsia="Times New Roman" w:hAnsi="Times New Roman" w:cs="Times New Roman"/>
          <w:sz w:val="24"/>
          <w:szCs w:val="24"/>
        </w:rPr>
        <w:t>.</w:t>
      </w:r>
    </w:p>
    <w:p w:rsidR="00CF1417" w:rsidRPr="005D6031" w:rsidRDefault="00CF1417" w:rsidP="005D6031">
      <w:pPr>
        <w:pStyle w:val="af"/>
        <w:numPr>
          <w:ilvl w:val="0"/>
          <w:numId w:val="26"/>
        </w:numPr>
        <w:ind w:left="0" w:firstLine="709"/>
        <w:jc w:val="both"/>
        <w:rPr>
          <w:rFonts w:ascii="Times New Roman" w:eastAsia="Times New Roman" w:hAnsi="Times New Roman" w:cs="Times New Roman"/>
          <w:sz w:val="24"/>
          <w:szCs w:val="24"/>
        </w:rPr>
      </w:pPr>
      <w:r w:rsidRPr="005D6031">
        <w:rPr>
          <w:rFonts w:ascii="Times New Roman" w:eastAsia="Times New Roman" w:hAnsi="Times New Roman" w:cs="Times New Roman"/>
          <w:sz w:val="24"/>
          <w:szCs w:val="24"/>
        </w:rPr>
        <w:t>Формирования баз данных программ наставничества и лучших практик.</w:t>
      </w:r>
    </w:p>
    <w:p w:rsidR="00A620AB" w:rsidRPr="005D6031" w:rsidRDefault="00CF1417" w:rsidP="005D6031">
      <w:pPr>
        <w:pStyle w:val="af"/>
        <w:numPr>
          <w:ilvl w:val="0"/>
          <w:numId w:val="26"/>
        </w:numPr>
        <w:ind w:left="0" w:firstLine="709"/>
        <w:jc w:val="both"/>
        <w:rPr>
          <w:rFonts w:ascii="Times New Roman" w:eastAsia="Times New Roman" w:hAnsi="Times New Roman" w:cs="Times New Roman"/>
          <w:sz w:val="24"/>
          <w:szCs w:val="24"/>
        </w:rPr>
      </w:pPr>
      <w:r w:rsidRPr="005D6031">
        <w:rPr>
          <w:rFonts w:ascii="Times New Roman" w:eastAsia="Times New Roman" w:hAnsi="Times New Roman" w:cs="Times New Roman"/>
          <w:sz w:val="24"/>
          <w:szCs w:val="24"/>
        </w:rPr>
        <w:t>Обеспечение условий для повышения уровня профессионального мастерства педагогических работников, задействованных в реализации целевой модели наставничества, в фо</w:t>
      </w:r>
      <w:r w:rsidR="000D6862" w:rsidRPr="005D6031">
        <w:rPr>
          <w:rFonts w:ascii="Times New Roman" w:eastAsia="Times New Roman" w:hAnsi="Times New Roman" w:cs="Times New Roman"/>
          <w:sz w:val="24"/>
          <w:szCs w:val="24"/>
        </w:rPr>
        <w:t>рмате непрерывного образования.</w:t>
      </w:r>
    </w:p>
    <w:p w:rsidR="00A620AB" w:rsidRPr="005D6031" w:rsidRDefault="00A620AB" w:rsidP="005D603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503D14" w:rsidRPr="005D6031" w:rsidRDefault="00503D14" w:rsidP="005D6031">
      <w:pPr>
        <w:pStyle w:val="a4"/>
        <w:numPr>
          <w:ilvl w:val="0"/>
          <w:numId w:val="2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b/>
          <w:spacing w:val="2"/>
          <w:sz w:val="24"/>
          <w:szCs w:val="24"/>
        </w:rPr>
      </w:pPr>
      <w:r w:rsidRPr="005D6031">
        <w:rPr>
          <w:rFonts w:ascii="Times New Roman" w:eastAsia="Times New Roman" w:hAnsi="Times New Roman" w:cs="Times New Roman"/>
          <w:b/>
          <w:spacing w:val="2"/>
          <w:sz w:val="24"/>
          <w:szCs w:val="24"/>
        </w:rPr>
        <w:t>Ожидаемые результаты внедрения целевой модели наставничества</w:t>
      </w:r>
    </w:p>
    <w:p w:rsidR="00CF1417" w:rsidRPr="005D6031" w:rsidRDefault="00CF1417" w:rsidP="005D6031">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p>
    <w:p w:rsidR="00FC672E" w:rsidRPr="005D6031" w:rsidRDefault="00FC672E" w:rsidP="005D6031">
      <w:pPr>
        <w:pStyle w:val="a4"/>
        <w:numPr>
          <w:ilvl w:val="0"/>
          <w:numId w:val="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spacing w:val="2"/>
          <w:sz w:val="24"/>
          <w:szCs w:val="24"/>
        </w:rPr>
        <w:t>Улучшение психологического климата в образовательной организации как среди обучающихся, так и внутри педагогического коллектива, связанное с выстраиванием долгосрочных и психологически комфортных коммуникаций на основе партнерства.</w:t>
      </w:r>
    </w:p>
    <w:p w:rsidR="004B57F5" w:rsidRPr="005D6031" w:rsidRDefault="000D6862" w:rsidP="005D6031">
      <w:pPr>
        <w:pStyle w:val="a4"/>
        <w:numPr>
          <w:ilvl w:val="0"/>
          <w:numId w:val="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spacing w:val="2"/>
          <w:sz w:val="24"/>
          <w:szCs w:val="24"/>
        </w:rPr>
        <w:lastRenderedPageBreak/>
        <w:t xml:space="preserve">Плавный </w:t>
      </w:r>
      <w:r w:rsidR="004B57F5" w:rsidRPr="005D6031">
        <w:rPr>
          <w:rFonts w:ascii="Times New Roman" w:eastAsia="Times New Roman" w:hAnsi="Times New Roman" w:cs="Times New Roman"/>
          <w:spacing w:val="2"/>
          <w:sz w:val="24"/>
          <w:szCs w:val="24"/>
        </w:rPr>
        <w:t xml:space="preserve">«вход»  молодого  </w:t>
      </w:r>
      <w:r w:rsidR="000D7DB4" w:rsidRPr="005D6031">
        <w:rPr>
          <w:rFonts w:ascii="Times New Roman" w:eastAsia="Times New Roman" w:hAnsi="Times New Roman" w:cs="Times New Roman"/>
          <w:spacing w:val="2"/>
          <w:sz w:val="24"/>
          <w:szCs w:val="24"/>
        </w:rPr>
        <w:t>педагога</w:t>
      </w:r>
      <w:r w:rsidR="004B57F5" w:rsidRPr="005D6031">
        <w:rPr>
          <w:rFonts w:ascii="Times New Roman" w:eastAsia="Times New Roman" w:hAnsi="Times New Roman" w:cs="Times New Roman"/>
          <w:spacing w:val="2"/>
          <w:sz w:val="24"/>
          <w:szCs w:val="24"/>
        </w:rPr>
        <w:t xml:space="preserve">  и  специалиста  в  целом  в  профессию,  построение продуктивной среды в педагогическом коллективе на основе взаимообогащающих отношений начинающих и опытных специалистов.</w:t>
      </w:r>
    </w:p>
    <w:p w:rsidR="004B57F5" w:rsidRPr="005D6031" w:rsidRDefault="004B57F5" w:rsidP="005D6031">
      <w:pPr>
        <w:pStyle w:val="a4"/>
        <w:numPr>
          <w:ilvl w:val="0"/>
          <w:numId w:val="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spacing w:val="2"/>
          <w:sz w:val="24"/>
          <w:szCs w:val="24"/>
        </w:rPr>
        <w:t xml:space="preserve"> Адаптация</w:t>
      </w:r>
      <w:r w:rsidR="000D7DB4" w:rsidRPr="005D6031">
        <w:rPr>
          <w:rFonts w:ascii="Times New Roman" w:eastAsia="Times New Roman" w:hAnsi="Times New Roman" w:cs="Times New Roman"/>
          <w:spacing w:val="2"/>
          <w:sz w:val="24"/>
          <w:szCs w:val="24"/>
        </w:rPr>
        <w:t xml:space="preserve"> педагога дополнительного образования</w:t>
      </w:r>
      <w:r w:rsidRPr="005D6031">
        <w:rPr>
          <w:rFonts w:ascii="Times New Roman" w:eastAsia="Times New Roman" w:hAnsi="Times New Roman" w:cs="Times New Roman"/>
          <w:spacing w:val="2"/>
          <w:sz w:val="24"/>
          <w:szCs w:val="24"/>
        </w:rPr>
        <w:t xml:space="preserve"> в новом педагогическом коллективе.</w:t>
      </w:r>
    </w:p>
    <w:p w:rsidR="00FC672E" w:rsidRPr="005D6031" w:rsidRDefault="00FC672E" w:rsidP="005D6031">
      <w:pPr>
        <w:pStyle w:val="a4"/>
        <w:numPr>
          <w:ilvl w:val="0"/>
          <w:numId w:val="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spacing w:val="2"/>
          <w:sz w:val="24"/>
          <w:szCs w:val="24"/>
        </w:rPr>
        <w:t>Измеримое улучшение личных показателей эффективности педагогов и сотрудников, связанное с развитием гибких навыков и метакомпетенций.</w:t>
      </w:r>
    </w:p>
    <w:p w:rsidR="00FC672E" w:rsidRPr="005D6031" w:rsidRDefault="00FC672E" w:rsidP="005D6031">
      <w:pPr>
        <w:pStyle w:val="a4"/>
        <w:numPr>
          <w:ilvl w:val="0"/>
          <w:numId w:val="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spacing w:val="2"/>
          <w:sz w:val="24"/>
          <w:szCs w:val="24"/>
        </w:rPr>
        <w:t xml:space="preserve">Рост мотивации к учебе и саморазвитию </w:t>
      </w:r>
      <w:r w:rsidR="000D7DB4" w:rsidRPr="005D6031">
        <w:rPr>
          <w:rFonts w:ascii="Times New Roman" w:eastAsia="Times New Roman" w:hAnsi="Times New Roman" w:cs="Times New Roman"/>
          <w:spacing w:val="2"/>
          <w:sz w:val="24"/>
          <w:szCs w:val="24"/>
        </w:rPr>
        <w:t>об</w:t>
      </w:r>
      <w:r w:rsidRPr="005D6031">
        <w:rPr>
          <w:rFonts w:ascii="Times New Roman" w:eastAsia="Times New Roman" w:hAnsi="Times New Roman" w:cs="Times New Roman"/>
          <w:spacing w:val="2"/>
          <w:sz w:val="24"/>
          <w:szCs w:val="24"/>
        </w:rPr>
        <w:t>уча</w:t>
      </w:r>
      <w:r w:rsidR="000D7DB4" w:rsidRPr="005D6031">
        <w:rPr>
          <w:rFonts w:ascii="Times New Roman" w:eastAsia="Times New Roman" w:hAnsi="Times New Roman" w:cs="Times New Roman"/>
          <w:spacing w:val="2"/>
          <w:sz w:val="24"/>
          <w:szCs w:val="24"/>
        </w:rPr>
        <w:t>ю</w:t>
      </w:r>
      <w:r w:rsidRPr="005D6031">
        <w:rPr>
          <w:rFonts w:ascii="Times New Roman" w:eastAsia="Times New Roman" w:hAnsi="Times New Roman" w:cs="Times New Roman"/>
          <w:spacing w:val="2"/>
          <w:sz w:val="24"/>
          <w:szCs w:val="24"/>
        </w:rPr>
        <w:t>щихся.</w:t>
      </w:r>
    </w:p>
    <w:p w:rsidR="004B57F5" w:rsidRPr="005D6031" w:rsidRDefault="004B57F5" w:rsidP="005D6031">
      <w:pPr>
        <w:pStyle w:val="a4"/>
        <w:numPr>
          <w:ilvl w:val="0"/>
          <w:numId w:val="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spacing w:val="2"/>
          <w:sz w:val="24"/>
          <w:szCs w:val="24"/>
        </w:rPr>
        <w:t>Практическая реализация концепции построения индивидуальных образовательных траекторий.</w:t>
      </w:r>
    </w:p>
    <w:p w:rsidR="00E0788E" w:rsidRPr="005D6031" w:rsidRDefault="00E0788E" w:rsidP="005D6031">
      <w:pPr>
        <w:pStyle w:val="a4"/>
        <w:numPr>
          <w:ilvl w:val="0"/>
          <w:numId w:val="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spacing w:val="2"/>
          <w:sz w:val="24"/>
          <w:szCs w:val="24"/>
        </w:rPr>
        <w:t xml:space="preserve">Формирование </w:t>
      </w:r>
      <w:r w:rsidR="00FC672E" w:rsidRPr="005D6031">
        <w:rPr>
          <w:rFonts w:ascii="Times New Roman" w:eastAsia="Times New Roman" w:hAnsi="Times New Roman" w:cs="Times New Roman"/>
          <w:spacing w:val="2"/>
          <w:sz w:val="24"/>
          <w:szCs w:val="24"/>
        </w:rPr>
        <w:t>осознанной позиции, необходимой для выбора образовательной траектории и буду</w:t>
      </w:r>
      <w:r w:rsidRPr="005D6031">
        <w:rPr>
          <w:rFonts w:ascii="Times New Roman" w:eastAsia="Times New Roman" w:hAnsi="Times New Roman" w:cs="Times New Roman"/>
          <w:spacing w:val="2"/>
          <w:sz w:val="24"/>
          <w:szCs w:val="24"/>
        </w:rPr>
        <w:t>щей профессиональной реализации.</w:t>
      </w:r>
    </w:p>
    <w:p w:rsidR="00E0788E" w:rsidRPr="005D6031" w:rsidRDefault="00E0788E" w:rsidP="005D6031">
      <w:pPr>
        <w:pStyle w:val="a4"/>
        <w:numPr>
          <w:ilvl w:val="0"/>
          <w:numId w:val="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spacing w:val="2"/>
          <w:sz w:val="24"/>
          <w:szCs w:val="24"/>
        </w:rPr>
        <w:t>Ф</w:t>
      </w:r>
      <w:r w:rsidR="00FC672E" w:rsidRPr="005D6031">
        <w:rPr>
          <w:rFonts w:ascii="Times New Roman" w:eastAsia="Times New Roman" w:hAnsi="Times New Roman" w:cs="Times New Roman"/>
          <w:spacing w:val="2"/>
          <w:sz w:val="24"/>
          <w:szCs w:val="24"/>
        </w:rPr>
        <w:t>ормирован</w:t>
      </w:r>
      <w:r w:rsidRPr="005D6031">
        <w:rPr>
          <w:rFonts w:ascii="Times New Roman" w:eastAsia="Times New Roman" w:hAnsi="Times New Roman" w:cs="Times New Roman"/>
          <w:spacing w:val="2"/>
          <w:sz w:val="24"/>
          <w:szCs w:val="24"/>
        </w:rPr>
        <w:t>ия активной гражданс</w:t>
      </w:r>
      <w:r w:rsidR="000D7DB4" w:rsidRPr="005D6031">
        <w:rPr>
          <w:rFonts w:ascii="Times New Roman" w:eastAsia="Times New Roman" w:hAnsi="Times New Roman" w:cs="Times New Roman"/>
          <w:spacing w:val="2"/>
          <w:sz w:val="24"/>
          <w:szCs w:val="24"/>
        </w:rPr>
        <w:t>кой позиции</w:t>
      </w:r>
      <w:r w:rsidRPr="005D6031">
        <w:rPr>
          <w:rFonts w:ascii="Times New Roman" w:eastAsia="Times New Roman" w:hAnsi="Times New Roman" w:cs="Times New Roman"/>
          <w:spacing w:val="2"/>
          <w:sz w:val="24"/>
          <w:szCs w:val="24"/>
        </w:rPr>
        <w:t>.</w:t>
      </w:r>
    </w:p>
    <w:p w:rsidR="00E0788E" w:rsidRPr="005D6031" w:rsidRDefault="00E0788E" w:rsidP="005D6031">
      <w:pPr>
        <w:pStyle w:val="a4"/>
        <w:numPr>
          <w:ilvl w:val="0"/>
          <w:numId w:val="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spacing w:val="2"/>
          <w:sz w:val="24"/>
          <w:szCs w:val="24"/>
        </w:rPr>
        <w:t xml:space="preserve"> Рост информированности</w:t>
      </w:r>
      <w:r w:rsidR="00FC672E" w:rsidRPr="005D6031">
        <w:rPr>
          <w:rFonts w:ascii="Times New Roman" w:eastAsia="Times New Roman" w:hAnsi="Times New Roman" w:cs="Times New Roman"/>
          <w:spacing w:val="2"/>
          <w:sz w:val="24"/>
          <w:szCs w:val="24"/>
        </w:rPr>
        <w:t xml:space="preserve"> о перспективах самостоятельного выбора векторов творческого развития</w:t>
      </w:r>
      <w:r w:rsidRPr="005D6031">
        <w:rPr>
          <w:rFonts w:ascii="Times New Roman" w:eastAsia="Times New Roman" w:hAnsi="Times New Roman" w:cs="Times New Roman"/>
          <w:spacing w:val="2"/>
          <w:sz w:val="24"/>
          <w:szCs w:val="24"/>
        </w:rPr>
        <w:t>, карьерных и иных возможностях.</w:t>
      </w:r>
    </w:p>
    <w:p w:rsidR="00E0788E" w:rsidRPr="005D6031" w:rsidRDefault="00E0788E" w:rsidP="005D6031">
      <w:pPr>
        <w:pStyle w:val="a4"/>
        <w:numPr>
          <w:ilvl w:val="0"/>
          <w:numId w:val="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spacing w:val="2"/>
          <w:sz w:val="24"/>
          <w:szCs w:val="24"/>
        </w:rPr>
        <w:t xml:space="preserve">  </w:t>
      </w:r>
      <w:r w:rsidR="006759E4" w:rsidRPr="005D6031">
        <w:rPr>
          <w:rFonts w:ascii="Times New Roman" w:eastAsia="Times New Roman" w:hAnsi="Times New Roman" w:cs="Times New Roman"/>
          <w:spacing w:val="2"/>
          <w:sz w:val="24"/>
          <w:szCs w:val="24"/>
        </w:rPr>
        <w:t>Повышение уров</w:t>
      </w:r>
      <w:r w:rsidRPr="005D6031">
        <w:rPr>
          <w:rFonts w:ascii="Times New Roman" w:eastAsia="Times New Roman" w:hAnsi="Times New Roman" w:cs="Times New Roman"/>
          <w:spacing w:val="2"/>
          <w:sz w:val="24"/>
          <w:szCs w:val="24"/>
        </w:rPr>
        <w:t>ня</w:t>
      </w:r>
      <w:r w:rsidR="00FC672E" w:rsidRPr="005D6031">
        <w:rPr>
          <w:rFonts w:ascii="Times New Roman" w:eastAsia="Times New Roman" w:hAnsi="Times New Roman" w:cs="Times New Roman"/>
          <w:spacing w:val="2"/>
          <w:sz w:val="24"/>
          <w:szCs w:val="24"/>
        </w:rPr>
        <w:t xml:space="preserve"> сформированности ценностных и</w:t>
      </w:r>
      <w:r w:rsidRPr="005D6031">
        <w:rPr>
          <w:rFonts w:ascii="Times New Roman" w:eastAsia="Times New Roman" w:hAnsi="Times New Roman" w:cs="Times New Roman"/>
          <w:spacing w:val="2"/>
          <w:sz w:val="24"/>
          <w:szCs w:val="24"/>
        </w:rPr>
        <w:t xml:space="preserve"> жизненных позиций и ориентиров.</w:t>
      </w:r>
    </w:p>
    <w:p w:rsidR="00E0788E" w:rsidRPr="005D6031" w:rsidRDefault="00E0788E" w:rsidP="005D6031">
      <w:pPr>
        <w:pStyle w:val="a4"/>
        <w:numPr>
          <w:ilvl w:val="0"/>
          <w:numId w:val="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spacing w:val="2"/>
          <w:sz w:val="24"/>
          <w:szCs w:val="24"/>
        </w:rPr>
        <w:t xml:space="preserve"> Снижение </w:t>
      </w:r>
      <w:r w:rsidR="00FC672E" w:rsidRPr="005D6031">
        <w:rPr>
          <w:rFonts w:ascii="Times New Roman" w:eastAsia="Times New Roman" w:hAnsi="Times New Roman" w:cs="Times New Roman"/>
          <w:spacing w:val="2"/>
          <w:sz w:val="24"/>
          <w:szCs w:val="24"/>
        </w:rPr>
        <w:t>конфликтност</w:t>
      </w:r>
      <w:r w:rsidRPr="005D6031">
        <w:rPr>
          <w:rFonts w:ascii="Times New Roman" w:eastAsia="Times New Roman" w:hAnsi="Times New Roman" w:cs="Times New Roman"/>
          <w:spacing w:val="2"/>
          <w:sz w:val="24"/>
          <w:szCs w:val="24"/>
        </w:rPr>
        <w:t xml:space="preserve">и и развитые коммуникативных навыков, </w:t>
      </w:r>
      <w:r w:rsidR="00681D4A" w:rsidRPr="005D6031">
        <w:rPr>
          <w:rFonts w:ascii="Times New Roman" w:eastAsia="Times New Roman" w:hAnsi="Times New Roman" w:cs="Times New Roman"/>
          <w:spacing w:val="2"/>
          <w:sz w:val="24"/>
          <w:szCs w:val="24"/>
        </w:rPr>
        <w:t>для горизонтального</w:t>
      </w:r>
      <w:r w:rsidR="00FC672E" w:rsidRPr="005D6031">
        <w:rPr>
          <w:rFonts w:ascii="Times New Roman" w:eastAsia="Times New Roman" w:hAnsi="Times New Roman" w:cs="Times New Roman"/>
          <w:spacing w:val="2"/>
          <w:sz w:val="24"/>
          <w:szCs w:val="24"/>
        </w:rPr>
        <w:t xml:space="preserve"> и вертикально</w:t>
      </w:r>
      <w:r w:rsidRPr="005D6031">
        <w:rPr>
          <w:rFonts w:ascii="Times New Roman" w:eastAsia="Times New Roman" w:hAnsi="Times New Roman" w:cs="Times New Roman"/>
          <w:spacing w:val="2"/>
          <w:sz w:val="24"/>
          <w:szCs w:val="24"/>
        </w:rPr>
        <w:t>го социального движения.</w:t>
      </w:r>
    </w:p>
    <w:p w:rsidR="00E0788E" w:rsidRPr="005D6031" w:rsidRDefault="00E0788E" w:rsidP="005D6031">
      <w:pPr>
        <w:pStyle w:val="a4"/>
        <w:numPr>
          <w:ilvl w:val="0"/>
          <w:numId w:val="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spacing w:val="2"/>
          <w:sz w:val="24"/>
          <w:szCs w:val="24"/>
        </w:rPr>
        <w:t xml:space="preserve"> Увеличение доли </w:t>
      </w:r>
      <w:r w:rsidR="000D7DB4" w:rsidRPr="005D6031">
        <w:rPr>
          <w:rFonts w:ascii="Times New Roman" w:eastAsia="Times New Roman" w:hAnsi="Times New Roman" w:cs="Times New Roman"/>
          <w:spacing w:val="2"/>
          <w:sz w:val="24"/>
          <w:szCs w:val="24"/>
        </w:rPr>
        <w:t>об</w:t>
      </w:r>
      <w:r w:rsidRPr="005D6031">
        <w:rPr>
          <w:rFonts w:ascii="Times New Roman" w:eastAsia="Times New Roman" w:hAnsi="Times New Roman" w:cs="Times New Roman"/>
          <w:spacing w:val="2"/>
          <w:sz w:val="24"/>
          <w:szCs w:val="24"/>
        </w:rPr>
        <w:t>уча</w:t>
      </w:r>
      <w:r w:rsidR="000D7DB4" w:rsidRPr="005D6031">
        <w:rPr>
          <w:rFonts w:ascii="Times New Roman" w:eastAsia="Times New Roman" w:hAnsi="Times New Roman" w:cs="Times New Roman"/>
          <w:spacing w:val="2"/>
          <w:sz w:val="24"/>
          <w:szCs w:val="24"/>
        </w:rPr>
        <w:t>ю</w:t>
      </w:r>
      <w:r w:rsidRPr="005D6031">
        <w:rPr>
          <w:rFonts w:ascii="Times New Roman" w:eastAsia="Times New Roman" w:hAnsi="Times New Roman" w:cs="Times New Roman"/>
          <w:spacing w:val="2"/>
          <w:sz w:val="24"/>
          <w:szCs w:val="24"/>
        </w:rPr>
        <w:t xml:space="preserve">щихся, участвующих </w:t>
      </w:r>
      <w:r w:rsidR="000D7DB4" w:rsidRPr="005D6031">
        <w:rPr>
          <w:rFonts w:ascii="Times New Roman" w:eastAsia="Times New Roman" w:hAnsi="Times New Roman" w:cs="Times New Roman"/>
          <w:spacing w:val="2"/>
          <w:sz w:val="24"/>
          <w:szCs w:val="24"/>
        </w:rPr>
        <w:t>в конкурсах различного уровня.</w:t>
      </w:r>
    </w:p>
    <w:p w:rsidR="00292B09" w:rsidRPr="005D6031" w:rsidRDefault="00E0788E" w:rsidP="005D6031">
      <w:pPr>
        <w:pStyle w:val="a4"/>
        <w:numPr>
          <w:ilvl w:val="0"/>
          <w:numId w:val="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5D6031">
        <w:rPr>
          <w:rFonts w:ascii="Times New Roman" w:eastAsia="Times New Roman" w:hAnsi="Times New Roman" w:cs="Times New Roman"/>
          <w:spacing w:val="2"/>
          <w:sz w:val="24"/>
          <w:szCs w:val="24"/>
        </w:rPr>
        <w:t xml:space="preserve"> Снижение проблем</w:t>
      </w:r>
      <w:r w:rsidR="00FC672E" w:rsidRPr="005D6031">
        <w:rPr>
          <w:rFonts w:ascii="Times New Roman" w:eastAsia="Times New Roman" w:hAnsi="Times New Roman" w:cs="Times New Roman"/>
          <w:spacing w:val="2"/>
          <w:sz w:val="24"/>
          <w:szCs w:val="24"/>
        </w:rPr>
        <w:t xml:space="preserve"> адаптации в (новом) учебном коллективе: психологические, организационные и социальные.</w:t>
      </w:r>
    </w:p>
    <w:p w:rsidR="001E3E85" w:rsidRPr="005D6031" w:rsidRDefault="00292B09" w:rsidP="005D6031">
      <w:pPr>
        <w:pStyle w:val="a4"/>
        <w:numPr>
          <w:ilvl w:val="0"/>
          <w:numId w:val="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b/>
          <w:spacing w:val="2"/>
          <w:sz w:val="24"/>
          <w:szCs w:val="24"/>
        </w:rPr>
      </w:pPr>
      <w:r w:rsidRPr="005D6031">
        <w:rPr>
          <w:rFonts w:ascii="Times New Roman" w:eastAsia="Times New Roman" w:hAnsi="Times New Roman" w:cs="Times New Roman"/>
          <w:spacing w:val="2"/>
          <w:sz w:val="24"/>
          <w:szCs w:val="24"/>
        </w:rPr>
        <w:t xml:space="preserve"> В</w:t>
      </w:r>
      <w:r w:rsidRPr="005D6031">
        <w:rPr>
          <w:rFonts w:ascii="Times New Roman" w:hAnsi="Times New Roman" w:cs="Times New Roman"/>
          <w:sz w:val="24"/>
          <w:szCs w:val="24"/>
        </w:rPr>
        <w:t xml:space="preserve">ключение в систему наставнических отношений детей с ограниченными возможностями здоровья. </w:t>
      </w:r>
    </w:p>
    <w:p w:rsidR="00A620AB" w:rsidRPr="00A2191B" w:rsidRDefault="00A620AB" w:rsidP="00A620AB">
      <w:pPr>
        <w:shd w:val="clear" w:color="auto" w:fill="FFFFFF"/>
        <w:spacing w:after="0" w:line="240" w:lineRule="auto"/>
        <w:jc w:val="both"/>
        <w:textAlignment w:val="baseline"/>
        <w:rPr>
          <w:rFonts w:ascii="Times New Roman" w:eastAsia="Times New Roman" w:hAnsi="Times New Roman" w:cs="Times New Roman"/>
          <w:b/>
          <w:spacing w:val="2"/>
          <w:sz w:val="24"/>
          <w:szCs w:val="24"/>
        </w:rPr>
      </w:pPr>
    </w:p>
    <w:p w:rsidR="00727DD0" w:rsidRPr="00727DD0" w:rsidRDefault="00282DC2" w:rsidP="00FC017F">
      <w:pPr>
        <w:pStyle w:val="a4"/>
        <w:numPr>
          <w:ilvl w:val="0"/>
          <w:numId w:val="23"/>
        </w:numPr>
        <w:shd w:val="clear" w:color="auto" w:fill="FFFFFF"/>
        <w:spacing w:after="0" w:line="275" w:lineRule="atLeast"/>
        <w:jc w:val="center"/>
        <w:textAlignment w:val="baseline"/>
        <w:rPr>
          <w:rFonts w:ascii="Times New Roman" w:eastAsia="Times New Roman" w:hAnsi="Times New Roman" w:cs="Times New Roman"/>
          <w:b/>
          <w:spacing w:val="2"/>
          <w:sz w:val="24"/>
          <w:szCs w:val="24"/>
        </w:rPr>
      </w:pPr>
      <w:r w:rsidRPr="00727DD0">
        <w:rPr>
          <w:rFonts w:ascii="Times New Roman" w:eastAsia="Times New Roman" w:hAnsi="Times New Roman" w:cs="Times New Roman"/>
          <w:b/>
          <w:spacing w:val="2"/>
          <w:sz w:val="24"/>
          <w:szCs w:val="24"/>
        </w:rPr>
        <w:t xml:space="preserve"> </w:t>
      </w:r>
      <w:r w:rsidR="00D0433F" w:rsidRPr="00727DD0">
        <w:rPr>
          <w:rFonts w:ascii="Times New Roman" w:eastAsia="Times New Roman" w:hAnsi="Times New Roman" w:cs="Times New Roman"/>
          <w:b/>
          <w:spacing w:val="2"/>
          <w:sz w:val="24"/>
          <w:szCs w:val="24"/>
        </w:rPr>
        <w:t>Ст</w:t>
      </w:r>
      <w:r w:rsidR="009C56FD" w:rsidRPr="00727DD0">
        <w:rPr>
          <w:rFonts w:ascii="Times New Roman" w:eastAsia="Times New Roman" w:hAnsi="Times New Roman" w:cs="Times New Roman"/>
          <w:b/>
          <w:spacing w:val="2"/>
          <w:sz w:val="24"/>
          <w:szCs w:val="24"/>
        </w:rPr>
        <w:t>руктура управления реализацией Ц</w:t>
      </w:r>
      <w:r w:rsidRPr="00727DD0">
        <w:rPr>
          <w:rFonts w:ascii="Times New Roman" w:eastAsia="Times New Roman" w:hAnsi="Times New Roman" w:cs="Times New Roman"/>
          <w:b/>
          <w:spacing w:val="2"/>
          <w:sz w:val="24"/>
          <w:szCs w:val="24"/>
        </w:rPr>
        <w:t xml:space="preserve">елевой модели </w:t>
      </w:r>
      <w:r w:rsidR="00D0433F" w:rsidRPr="00727DD0">
        <w:rPr>
          <w:rFonts w:ascii="Times New Roman" w:eastAsia="Times New Roman" w:hAnsi="Times New Roman" w:cs="Times New Roman"/>
          <w:b/>
          <w:spacing w:val="2"/>
          <w:sz w:val="24"/>
          <w:szCs w:val="24"/>
        </w:rPr>
        <w:t>наставничества</w:t>
      </w:r>
      <w:r w:rsidR="005451E7" w:rsidRPr="00727DD0">
        <w:rPr>
          <w:rFonts w:ascii="Times New Roman" w:eastAsia="Times New Roman" w:hAnsi="Times New Roman" w:cs="Times New Roman"/>
          <w:spacing w:val="2"/>
          <w:sz w:val="24"/>
          <w:szCs w:val="24"/>
        </w:rPr>
        <w:t xml:space="preserve"> </w:t>
      </w:r>
    </w:p>
    <w:p w:rsidR="00DE2FCF" w:rsidRDefault="0074325B" w:rsidP="00727DD0">
      <w:pPr>
        <w:shd w:val="clear" w:color="auto" w:fill="FFFFFF"/>
        <w:spacing w:after="0" w:line="275" w:lineRule="atLeast"/>
        <w:ind w:left="426"/>
        <w:jc w:val="center"/>
        <w:textAlignment w:val="baseline"/>
        <w:rPr>
          <w:rFonts w:ascii="Times New Roman" w:hAnsi="Times New Roman" w:cs="Times New Roman"/>
          <w:b/>
          <w:sz w:val="24"/>
          <w:szCs w:val="24"/>
        </w:rPr>
      </w:pPr>
      <w:r w:rsidRPr="0074325B">
        <w:rPr>
          <w:rFonts w:ascii="Times New Roman" w:hAnsi="Times New Roman" w:cs="Times New Roman"/>
          <w:b/>
          <w:sz w:val="24"/>
          <w:szCs w:val="24"/>
        </w:rPr>
        <w:t>МКОУ ДО ЦР «Поколение</w:t>
      </w:r>
      <w:r>
        <w:rPr>
          <w:rFonts w:ascii="Times New Roman" w:hAnsi="Times New Roman" w:cs="Times New Roman"/>
          <w:b/>
          <w:sz w:val="24"/>
          <w:szCs w:val="24"/>
        </w:rPr>
        <w:t>»</w:t>
      </w:r>
    </w:p>
    <w:p w:rsidR="004E76AF" w:rsidRPr="0074325B" w:rsidRDefault="004E76AF" w:rsidP="00727DD0">
      <w:pPr>
        <w:shd w:val="clear" w:color="auto" w:fill="FFFFFF"/>
        <w:spacing w:after="0" w:line="275" w:lineRule="atLeast"/>
        <w:ind w:left="426"/>
        <w:jc w:val="center"/>
        <w:textAlignment w:val="baseline"/>
        <w:rPr>
          <w:rFonts w:ascii="Times New Roman" w:eastAsia="Times New Roman" w:hAnsi="Times New Roman" w:cs="Times New Roman"/>
          <w:b/>
          <w:spacing w:val="2"/>
          <w:sz w:val="24"/>
          <w:szCs w:val="24"/>
        </w:rPr>
      </w:pPr>
    </w:p>
    <w:tbl>
      <w:tblPr>
        <w:tblStyle w:val="a3"/>
        <w:tblW w:w="9889" w:type="dxa"/>
        <w:tblLook w:val="04A0"/>
      </w:tblPr>
      <w:tblGrid>
        <w:gridCol w:w="2538"/>
        <w:gridCol w:w="7351"/>
      </w:tblGrid>
      <w:tr w:rsidR="00A2191B" w:rsidRPr="00A2191B" w:rsidTr="00727DD0">
        <w:tc>
          <w:tcPr>
            <w:tcW w:w="2538" w:type="dxa"/>
          </w:tcPr>
          <w:p w:rsidR="00667C02" w:rsidRPr="00282DC2" w:rsidRDefault="0008535B" w:rsidP="00911DEB">
            <w:pPr>
              <w:jc w:val="both"/>
              <w:textAlignment w:val="baseline"/>
              <w:rPr>
                <w:rFonts w:ascii="Times New Roman" w:eastAsia="Times New Roman" w:hAnsi="Times New Roman" w:cs="Times New Roman"/>
                <w:b/>
                <w:spacing w:val="2"/>
                <w:sz w:val="24"/>
                <w:szCs w:val="24"/>
              </w:rPr>
            </w:pPr>
            <w:r w:rsidRPr="00282DC2">
              <w:rPr>
                <w:rFonts w:ascii="Times New Roman" w:eastAsia="Times New Roman" w:hAnsi="Times New Roman" w:cs="Times New Roman"/>
                <w:b/>
                <w:spacing w:val="2"/>
                <w:sz w:val="24"/>
                <w:szCs w:val="24"/>
              </w:rPr>
              <w:t>Уровни структуры</w:t>
            </w:r>
          </w:p>
        </w:tc>
        <w:tc>
          <w:tcPr>
            <w:tcW w:w="7351" w:type="dxa"/>
          </w:tcPr>
          <w:p w:rsidR="00667C02" w:rsidRPr="00282DC2" w:rsidRDefault="0008535B" w:rsidP="0008535B">
            <w:pPr>
              <w:spacing w:line="275" w:lineRule="atLeast"/>
              <w:jc w:val="center"/>
              <w:textAlignment w:val="baseline"/>
              <w:rPr>
                <w:rFonts w:ascii="Times New Roman" w:eastAsia="Times New Roman" w:hAnsi="Times New Roman" w:cs="Times New Roman"/>
                <w:b/>
                <w:spacing w:val="2"/>
                <w:sz w:val="24"/>
                <w:szCs w:val="24"/>
              </w:rPr>
            </w:pPr>
            <w:r w:rsidRPr="00282DC2">
              <w:rPr>
                <w:rFonts w:ascii="Times New Roman" w:eastAsia="Times New Roman" w:hAnsi="Times New Roman" w:cs="Times New Roman"/>
                <w:b/>
                <w:spacing w:val="2"/>
                <w:sz w:val="24"/>
                <w:szCs w:val="24"/>
              </w:rPr>
              <w:t>Направления деятельности.</w:t>
            </w:r>
          </w:p>
        </w:tc>
      </w:tr>
      <w:tr w:rsidR="00A2191B" w:rsidRPr="00A2191B" w:rsidTr="00727DD0">
        <w:tc>
          <w:tcPr>
            <w:tcW w:w="2538" w:type="dxa"/>
          </w:tcPr>
          <w:p w:rsidR="000D7DB4" w:rsidRPr="0074325B" w:rsidRDefault="0074325B" w:rsidP="005D6031">
            <w:pPr>
              <w:shd w:val="clear" w:color="auto" w:fill="FFFFFF"/>
              <w:jc w:val="both"/>
              <w:textAlignment w:val="baseline"/>
              <w:rPr>
                <w:rFonts w:ascii="Times New Roman" w:hAnsi="Times New Roman" w:cs="Times New Roman"/>
                <w:spacing w:val="2"/>
                <w:sz w:val="24"/>
                <w:szCs w:val="24"/>
              </w:rPr>
            </w:pPr>
            <w:r w:rsidRPr="0074325B">
              <w:rPr>
                <w:rFonts w:ascii="Times New Roman" w:hAnsi="Times New Roman" w:cs="Times New Roman"/>
                <w:sz w:val="24"/>
                <w:szCs w:val="24"/>
              </w:rPr>
              <w:t>МКОУ ДО ЦР «Поколение</w:t>
            </w:r>
            <w:r>
              <w:rPr>
                <w:rFonts w:ascii="Times New Roman" w:hAnsi="Times New Roman" w:cs="Times New Roman"/>
                <w:sz w:val="24"/>
                <w:szCs w:val="24"/>
              </w:rPr>
              <w:t>»</w:t>
            </w:r>
          </w:p>
          <w:p w:rsidR="00667C02" w:rsidRPr="000D6862" w:rsidRDefault="0097734E" w:rsidP="005D6031">
            <w:pPr>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Дир</w:t>
            </w:r>
            <w:r w:rsidR="000D6862">
              <w:rPr>
                <w:rFonts w:ascii="Times New Roman" w:eastAsia="Times New Roman" w:hAnsi="Times New Roman" w:cs="Times New Roman"/>
                <w:spacing w:val="2"/>
                <w:sz w:val="24"/>
                <w:szCs w:val="24"/>
              </w:rPr>
              <w:t xml:space="preserve">ектор </w:t>
            </w:r>
            <w:r w:rsidR="000D7DB4" w:rsidRPr="00811EBD">
              <w:rPr>
                <w:rFonts w:ascii="Times New Roman" w:hAnsi="Times New Roman" w:cs="Times New Roman"/>
                <w:sz w:val="24"/>
                <w:szCs w:val="24"/>
              </w:rPr>
              <w:t>МБУДО  «Дом детского творчества</w:t>
            </w:r>
            <w:r w:rsidR="000D7DB4" w:rsidRPr="00811EBD">
              <w:rPr>
                <w:rFonts w:ascii="Times New Roman" w:hAnsi="Times New Roman" w:cs="Times New Roman"/>
                <w:spacing w:val="2"/>
                <w:sz w:val="24"/>
                <w:szCs w:val="24"/>
              </w:rPr>
              <w:t>»</w:t>
            </w:r>
            <w:r w:rsidR="00BC130D">
              <w:rPr>
                <w:rFonts w:ascii="Times New Roman" w:hAnsi="Times New Roman" w:cs="Times New Roman"/>
                <w:spacing w:val="2"/>
                <w:sz w:val="24"/>
                <w:szCs w:val="24"/>
              </w:rPr>
              <w:t>, творческая группа</w:t>
            </w:r>
          </w:p>
        </w:tc>
        <w:tc>
          <w:tcPr>
            <w:tcW w:w="7351" w:type="dxa"/>
          </w:tcPr>
          <w:p w:rsidR="000D7DB4" w:rsidRPr="0074325B" w:rsidRDefault="007E32A0" w:rsidP="005D6031">
            <w:pPr>
              <w:shd w:val="clear" w:color="auto" w:fill="FFFFFF"/>
              <w:jc w:val="both"/>
              <w:textAlignment w:val="baseline"/>
              <w:rPr>
                <w:rFonts w:ascii="Times New Roman" w:hAnsi="Times New Roman" w:cs="Times New Roman"/>
                <w:spacing w:val="2"/>
                <w:sz w:val="24"/>
                <w:szCs w:val="24"/>
              </w:rPr>
            </w:pPr>
            <w:r w:rsidRPr="000D6862">
              <w:rPr>
                <w:rFonts w:ascii="Times New Roman" w:eastAsia="Times New Roman" w:hAnsi="Times New Roman" w:cs="Times New Roman"/>
                <w:spacing w:val="2"/>
                <w:sz w:val="24"/>
                <w:szCs w:val="24"/>
              </w:rPr>
              <w:t xml:space="preserve">1. </w:t>
            </w:r>
            <w:r w:rsidR="009972BB" w:rsidRPr="000D6862">
              <w:rPr>
                <w:rFonts w:ascii="Times New Roman" w:eastAsia="Times New Roman" w:hAnsi="Times New Roman" w:cs="Times New Roman"/>
                <w:spacing w:val="2"/>
                <w:sz w:val="24"/>
                <w:szCs w:val="24"/>
              </w:rPr>
              <w:t>Разработка и утверждение комплекта нормативных документов, необходимых для внедрения Целевой модели наставнич</w:t>
            </w:r>
            <w:r w:rsidR="000D6862">
              <w:rPr>
                <w:rFonts w:ascii="Times New Roman" w:eastAsia="Times New Roman" w:hAnsi="Times New Roman" w:cs="Times New Roman"/>
                <w:spacing w:val="2"/>
                <w:sz w:val="24"/>
                <w:szCs w:val="24"/>
              </w:rPr>
              <w:t xml:space="preserve">ества </w:t>
            </w:r>
            <w:r w:rsidR="0074325B" w:rsidRPr="0074325B">
              <w:rPr>
                <w:rFonts w:ascii="Times New Roman" w:hAnsi="Times New Roman" w:cs="Times New Roman"/>
                <w:sz w:val="24"/>
                <w:szCs w:val="24"/>
              </w:rPr>
              <w:t>МКОУ ДО ЦР «Поколение</w:t>
            </w:r>
            <w:r w:rsidR="0074325B">
              <w:rPr>
                <w:rFonts w:ascii="Times New Roman" w:hAnsi="Times New Roman" w:cs="Times New Roman"/>
                <w:sz w:val="24"/>
                <w:szCs w:val="24"/>
              </w:rPr>
              <w:t>»</w:t>
            </w:r>
          </w:p>
          <w:p w:rsidR="0074325B" w:rsidRDefault="009972BB" w:rsidP="005D6031">
            <w:pPr>
              <w:shd w:val="clear" w:color="auto" w:fill="FFFFFF"/>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 xml:space="preserve">2. </w:t>
            </w:r>
            <w:r w:rsidR="007E32A0" w:rsidRPr="000D6862">
              <w:rPr>
                <w:rFonts w:ascii="Times New Roman" w:eastAsia="Times New Roman" w:hAnsi="Times New Roman" w:cs="Times New Roman"/>
                <w:spacing w:val="2"/>
                <w:sz w:val="24"/>
                <w:szCs w:val="24"/>
              </w:rPr>
              <w:t>Разработка Целевой модели наставнич</w:t>
            </w:r>
            <w:r w:rsidR="000D6862">
              <w:rPr>
                <w:rFonts w:ascii="Times New Roman" w:eastAsia="Times New Roman" w:hAnsi="Times New Roman" w:cs="Times New Roman"/>
                <w:spacing w:val="2"/>
                <w:sz w:val="24"/>
                <w:szCs w:val="24"/>
              </w:rPr>
              <w:t xml:space="preserve">ества </w:t>
            </w:r>
            <w:r w:rsidR="0074325B" w:rsidRPr="0074325B">
              <w:rPr>
                <w:rFonts w:ascii="Times New Roman" w:hAnsi="Times New Roman" w:cs="Times New Roman"/>
                <w:sz w:val="24"/>
                <w:szCs w:val="24"/>
              </w:rPr>
              <w:t>МКОУ ДО ЦР «Поколение</w:t>
            </w:r>
            <w:r w:rsidR="0074325B">
              <w:rPr>
                <w:rFonts w:ascii="Times New Roman" w:eastAsia="Times New Roman" w:hAnsi="Times New Roman" w:cs="Times New Roman"/>
                <w:spacing w:val="2"/>
                <w:sz w:val="24"/>
                <w:szCs w:val="24"/>
              </w:rPr>
              <w:t xml:space="preserve">» </w:t>
            </w:r>
          </w:p>
          <w:p w:rsidR="007E32A0" w:rsidRPr="0074325B" w:rsidRDefault="009972BB" w:rsidP="005D6031">
            <w:pPr>
              <w:shd w:val="clear" w:color="auto" w:fill="FFFFFF"/>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3</w:t>
            </w:r>
            <w:r w:rsidR="007E32A0" w:rsidRPr="000D6862">
              <w:rPr>
                <w:rFonts w:ascii="Times New Roman" w:eastAsia="Times New Roman" w:hAnsi="Times New Roman" w:cs="Times New Roman"/>
                <w:spacing w:val="2"/>
                <w:sz w:val="24"/>
                <w:szCs w:val="24"/>
              </w:rPr>
              <w:t>. Р</w:t>
            </w:r>
            <w:r w:rsidR="0008535B" w:rsidRPr="000D6862">
              <w:rPr>
                <w:rFonts w:ascii="Times New Roman" w:eastAsia="Times New Roman" w:hAnsi="Times New Roman" w:cs="Times New Roman"/>
                <w:spacing w:val="2"/>
                <w:sz w:val="24"/>
                <w:szCs w:val="24"/>
              </w:rPr>
              <w:t>азработка и реализация мероприятий дорожной</w:t>
            </w:r>
            <w:r w:rsidR="007E32A0" w:rsidRPr="000D6862">
              <w:rPr>
                <w:rFonts w:ascii="Times New Roman" w:eastAsia="Times New Roman" w:hAnsi="Times New Roman" w:cs="Times New Roman"/>
                <w:spacing w:val="2"/>
                <w:sz w:val="24"/>
                <w:szCs w:val="24"/>
              </w:rPr>
              <w:t xml:space="preserve"> карты внедрен</w:t>
            </w:r>
            <w:r w:rsidR="000D6862">
              <w:rPr>
                <w:rFonts w:ascii="Times New Roman" w:eastAsia="Times New Roman" w:hAnsi="Times New Roman" w:cs="Times New Roman"/>
                <w:spacing w:val="2"/>
                <w:sz w:val="24"/>
                <w:szCs w:val="24"/>
              </w:rPr>
              <w:t xml:space="preserve">ия целевой модели </w:t>
            </w:r>
            <w:r w:rsidR="0074325B" w:rsidRPr="0074325B">
              <w:rPr>
                <w:rFonts w:ascii="Times New Roman" w:hAnsi="Times New Roman" w:cs="Times New Roman"/>
                <w:sz w:val="24"/>
                <w:szCs w:val="24"/>
              </w:rPr>
              <w:t>МКОУ ДО ЦР «Поколение</w:t>
            </w:r>
            <w:r w:rsidR="0074325B">
              <w:rPr>
                <w:rFonts w:ascii="Times New Roman" w:hAnsi="Times New Roman" w:cs="Times New Roman"/>
                <w:sz w:val="24"/>
                <w:szCs w:val="24"/>
              </w:rPr>
              <w:t>»</w:t>
            </w:r>
          </w:p>
          <w:p w:rsidR="00EC4650" w:rsidRDefault="009972BB" w:rsidP="005D6031">
            <w:pPr>
              <w:shd w:val="clear" w:color="auto" w:fill="FFFFFF"/>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4</w:t>
            </w:r>
            <w:r w:rsidR="00EC4650">
              <w:rPr>
                <w:rFonts w:ascii="Times New Roman" w:eastAsia="Times New Roman" w:hAnsi="Times New Roman" w:cs="Times New Roman"/>
                <w:spacing w:val="2"/>
                <w:sz w:val="24"/>
                <w:szCs w:val="24"/>
              </w:rPr>
              <w:t>.</w:t>
            </w:r>
            <w:r w:rsidR="007E32A0" w:rsidRPr="000D6862">
              <w:rPr>
                <w:rFonts w:ascii="Times New Roman" w:eastAsia="Times New Roman" w:hAnsi="Times New Roman" w:cs="Times New Roman"/>
                <w:spacing w:val="2"/>
                <w:sz w:val="24"/>
                <w:szCs w:val="24"/>
              </w:rPr>
              <w:t>Р</w:t>
            </w:r>
            <w:r w:rsidR="0008535B" w:rsidRPr="000D6862">
              <w:rPr>
                <w:rFonts w:ascii="Times New Roman" w:eastAsia="Times New Roman" w:hAnsi="Times New Roman" w:cs="Times New Roman"/>
                <w:spacing w:val="2"/>
                <w:sz w:val="24"/>
                <w:szCs w:val="24"/>
              </w:rPr>
              <w:t>еализация программ наставничества</w:t>
            </w:r>
          </w:p>
          <w:p w:rsidR="007E32A0" w:rsidRPr="000D6862" w:rsidRDefault="00EC4650" w:rsidP="005D6031">
            <w:pPr>
              <w:shd w:val="clear" w:color="auto" w:fill="FFFFFF"/>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 xml:space="preserve"> </w:t>
            </w:r>
            <w:r w:rsidR="009972BB" w:rsidRPr="000D6862">
              <w:rPr>
                <w:rFonts w:ascii="Times New Roman" w:eastAsia="Times New Roman" w:hAnsi="Times New Roman" w:cs="Times New Roman"/>
                <w:spacing w:val="2"/>
                <w:sz w:val="24"/>
                <w:szCs w:val="24"/>
              </w:rPr>
              <w:t>5</w:t>
            </w:r>
            <w:r w:rsidR="007E32A0" w:rsidRPr="000D6862">
              <w:rPr>
                <w:rFonts w:ascii="Times New Roman" w:eastAsia="Times New Roman" w:hAnsi="Times New Roman" w:cs="Times New Roman"/>
                <w:spacing w:val="2"/>
                <w:sz w:val="24"/>
                <w:szCs w:val="24"/>
              </w:rPr>
              <w:t>. Р</w:t>
            </w:r>
            <w:r w:rsidR="0008535B" w:rsidRPr="000D6862">
              <w:rPr>
                <w:rFonts w:ascii="Times New Roman" w:eastAsia="Times New Roman" w:hAnsi="Times New Roman" w:cs="Times New Roman"/>
                <w:spacing w:val="2"/>
                <w:sz w:val="24"/>
                <w:szCs w:val="24"/>
              </w:rPr>
              <w:t>еализация кадровой политики</w:t>
            </w:r>
            <w:r w:rsidR="007E32A0" w:rsidRPr="000D6862">
              <w:rPr>
                <w:rFonts w:ascii="Times New Roman" w:eastAsia="Times New Roman" w:hAnsi="Times New Roman" w:cs="Times New Roman"/>
                <w:spacing w:val="2"/>
                <w:sz w:val="24"/>
                <w:szCs w:val="24"/>
              </w:rPr>
              <w:t xml:space="preserve"> в программе наставничества.</w:t>
            </w:r>
          </w:p>
          <w:p w:rsidR="007E32A0" w:rsidRPr="000D6862" w:rsidRDefault="009972BB" w:rsidP="005D6031">
            <w:pPr>
              <w:shd w:val="clear" w:color="auto" w:fill="FFFFFF"/>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6</w:t>
            </w:r>
            <w:r w:rsidR="00466CA1">
              <w:rPr>
                <w:rFonts w:ascii="Times New Roman" w:eastAsia="Times New Roman" w:hAnsi="Times New Roman" w:cs="Times New Roman"/>
                <w:spacing w:val="2"/>
                <w:sz w:val="24"/>
                <w:szCs w:val="24"/>
              </w:rPr>
              <w:t>. Назначение куратора</w:t>
            </w:r>
            <w:r w:rsidR="007E32A0" w:rsidRPr="000D6862">
              <w:rPr>
                <w:rFonts w:ascii="Times New Roman" w:eastAsia="Times New Roman" w:hAnsi="Times New Roman" w:cs="Times New Roman"/>
                <w:spacing w:val="2"/>
                <w:sz w:val="24"/>
                <w:szCs w:val="24"/>
              </w:rPr>
              <w:t xml:space="preserve"> внедрения Ц</w:t>
            </w:r>
            <w:r w:rsidR="0008535B" w:rsidRPr="000D6862">
              <w:rPr>
                <w:rFonts w:ascii="Times New Roman" w:eastAsia="Times New Roman" w:hAnsi="Times New Roman" w:cs="Times New Roman"/>
                <w:spacing w:val="2"/>
                <w:sz w:val="24"/>
                <w:szCs w:val="24"/>
              </w:rPr>
              <w:t>елевой модели наставничества</w:t>
            </w:r>
            <w:r w:rsidR="005451E7" w:rsidRPr="005451E7">
              <w:rPr>
                <w:rFonts w:ascii="Times New Roman" w:eastAsia="Times New Roman" w:hAnsi="Times New Roman" w:cs="Times New Roman"/>
                <w:spacing w:val="2"/>
                <w:sz w:val="24"/>
                <w:szCs w:val="24"/>
              </w:rPr>
              <w:t xml:space="preserve"> </w:t>
            </w:r>
            <w:r w:rsidR="0074325B" w:rsidRPr="0074325B">
              <w:rPr>
                <w:rFonts w:ascii="Times New Roman" w:hAnsi="Times New Roman" w:cs="Times New Roman"/>
                <w:sz w:val="24"/>
                <w:szCs w:val="24"/>
              </w:rPr>
              <w:t>МКОУ ДО ЦР «Поколение</w:t>
            </w:r>
            <w:r w:rsidR="0074325B">
              <w:rPr>
                <w:rFonts w:ascii="Times New Roman" w:hAnsi="Times New Roman" w:cs="Times New Roman"/>
                <w:sz w:val="24"/>
                <w:szCs w:val="24"/>
              </w:rPr>
              <w:t>»</w:t>
            </w:r>
          </w:p>
          <w:p w:rsidR="00667C02" w:rsidRPr="000D6862" w:rsidRDefault="009972BB" w:rsidP="005D6031">
            <w:pPr>
              <w:shd w:val="clear" w:color="auto" w:fill="FFFFFF"/>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7</w:t>
            </w:r>
            <w:r w:rsidR="007E32A0" w:rsidRPr="000D6862">
              <w:rPr>
                <w:rFonts w:ascii="Times New Roman" w:eastAsia="Times New Roman" w:hAnsi="Times New Roman" w:cs="Times New Roman"/>
                <w:spacing w:val="2"/>
                <w:sz w:val="24"/>
                <w:szCs w:val="24"/>
              </w:rPr>
              <w:t>. И</w:t>
            </w:r>
            <w:r w:rsidR="0008535B" w:rsidRPr="000D6862">
              <w:rPr>
                <w:rFonts w:ascii="Times New Roman" w:eastAsia="Times New Roman" w:hAnsi="Times New Roman" w:cs="Times New Roman"/>
                <w:spacing w:val="2"/>
                <w:sz w:val="24"/>
                <w:szCs w:val="24"/>
              </w:rPr>
              <w:t>нфраструктурное и материально-техническое обеспечение реа</w:t>
            </w:r>
            <w:r w:rsidR="007E32A0" w:rsidRPr="000D6862">
              <w:rPr>
                <w:rFonts w:ascii="Times New Roman" w:eastAsia="Times New Roman" w:hAnsi="Times New Roman" w:cs="Times New Roman"/>
                <w:spacing w:val="2"/>
                <w:sz w:val="24"/>
                <w:szCs w:val="24"/>
              </w:rPr>
              <w:t>лизации программ наставничества.</w:t>
            </w:r>
          </w:p>
        </w:tc>
      </w:tr>
      <w:tr w:rsidR="00A2191B" w:rsidRPr="00A2191B" w:rsidTr="00727DD0">
        <w:tc>
          <w:tcPr>
            <w:tcW w:w="2538" w:type="dxa"/>
          </w:tcPr>
          <w:p w:rsidR="007E32A0" w:rsidRPr="000D6862" w:rsidRDefault="0097734E" w:rsidP="005D6031">
            <w:pPr>
              <w:shd w:val="clear" w:color="auto" w:fill="FFFFFF"/>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Куратор Целевой модели наставнич</w:t>
            </w:r>
            <w:r w:rsidR="000D6862">
              <w:rPr>
                <w:rFonts w:ascii="Times New Roman" w:eastAsia="Times New Roman" w:hAnsi="Times New Roman" w:cs="Times New Roman"/>
                <w:spacing w:val="2"/>
                <w:sz w:val="24"/>
                <w:szCs w:val="24"/>
              </w:rPr>
              <w:t xml:space="preserve">ества </w:t>
            </w:r>
            <w:r w:rsidR="0074325B" w:rsidRPr="0074325B">
              <w:rPr>
                <w:rFonts w:ascii="Times New Roman" w:hAnsi="Times New Roman" w:cs="Times New Roman"/>
                <w:sz w:val="24"/>
                <w:szCs w:val="24"/>
              </w:rPr>
              <w:t>МКОУ ДО ЦР «Поколение</w:t>
            </w:r>
            <w:r w:rsidR="0074325B">
              <w:rPr>
                <w:rFonts w:ascii="Times New Roman" w:hAnsi="Times New Roman" w:cs="Times New Roman"/>
                <w:sz w:val="24"/>
                <w:szCs w:val="24"/>
              </w:rPr>
              <w:t>»</w:t>
            </w:r>
          </w:p>
        </w:tc>
        <w:tc>
          <w:tcPr>
            <w:tcW w:w="7351" w:type="dxa"/>
          </w:tcPr>
          <w:p w:rsidR="00F3076E" w:rsidRPr="000D6862" w:rsidRDefault="00F3076E" w:rsidP="00EC4650">
            <w:pPr>
              <w:pStyle w:val="a4"/>
              <w:numPr>
                <w:ilvl w:val="0"/>
                <w:numId w:val="10"/>
              </w:numPr>
              <w:shd w:val="clear" w:color="auto" w:fill="FFFFFF"/>
              <w:contextualSpacing w:val="0"/>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Формирование базы наставников и наставляемых.</w:t>
            </w:r>
          </w:p>
          <w:p w:rsidR="0097734E" w:rsidRPr="000D6862" w:rsidRDefault="0097734E" w:rsidP="00EC4650">
            <w:pPr>
              <w:pStyle w:val="a4"/>
              <w:numPr>
                <w:ilvl w:val="0"/>
                <w:numId w:val="10"/>
              </w:numPr>
              <w:shd w:val="clear" w:color="auto" w:fill="FFFFFF"/>
              <w:ind w:left="0" w:firstLine="0"/>
              <w:contextualSpacing w:val="0"/>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Организация обучения наставников (в том числе при</w:t>
            </w:r>
            <w:r w:rsidR="00EC4650">
              <w:rPr>
                <w:rFonts w:ascii="Times New Roman" w:eastAsia="Times New Roman" w:hAnsi="Times New Roman" w:cs="Times New Roman"/>
                <w:spacing w:val="2"/>
                <w:sz w:val="24"/>
                <w:szCs w:val="24"/>
              </w:rPr>
              <w:t xml:space="preserve">влечение </w:t>
            </w:r>
            <w:r w:rsidRPr="000D6862">
              <w:rPr>
                <w:rFonts w:ascii="Times New Roman" w:eastAsia="Times New Roman" w:hAnsi="Times New Roman" w:cs="Times New Roman"/>
                <w:spacing w:val="2"/>
                <w:sz w:val="24"/>
                <w:szCs w:val="24"/>
              </w:rPr>
              <w:t>экспертов для проведения обучения).</w:t>
            </w:r>
          </w:p>
          <w:p w:rsidR="0097734E" w:rsidRPr="000D6862" w:rsidRDefault="0097734E" w:rsidP="005D6031">
            <w:pPr>
              <w:pStyle w:val="a4"/>
              <w:numPr>
                <w:ilvl w:val="0"/>
                <w:numId w:val="10"/>
              </w:numPr>
              <w:shd w:val="clear" w:color="auto" w:fill="FFFFFF"/>
              <w:ind w:left="0" w:firstLine="0"/>
              <w:contextualSpacing w:val="0"/>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Контроль процедуры внедрения целевой модели наставничества.</w:t>
            </w:r>
          </w:p>
          <w:p w:rsidR="0097734E" w:rsidRPr="000D6862" w:rsidRDefault="0097734E" w:rsidP="005D6031">
            <w:pPr>
              <w:pStyle w:val="a4"/>
              <w:numPr>
                <w:ilvl w:val="0"/>
                <w:numId w:val="10"/>
              </w:numPr>
              <w:shd w:val="clear" w:color="auto" w:fill="FFFFFF"/>
              <w:ind w:left="0" w:firstLine="0"/>
              <w:contextualSpacing w:val="0"/>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Контроль проведения программ наставничества.</w:t>
            </w:r>
          </w:p>
          <w:p w:rsidR="0097734E" w:rsidRPr="000D6862" w:rsidRDefault="0097734E" w:rsidP="005D6031">
            <w:pPr>
              <w:pStyle w:val="a4"/>
              <w:numPr>
                <w:ilvl w:val="0"/>
                <w:numId w:val="10"/>
              </w:numPr>
              <w:shd w:val="clear" w:color="auto" w:fill="FFFFFF"/>
              <w:ind w:left="0" w:firstLine="0"/>
              <w:contextualSpacing w:val="0"/>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Участие в оценке вовлеченности обучающихся в различные формы наставничества.</w:t>
            </w:r>
          </w:p>
          <w:p w:rsidR="0097734E" w:rsidRPr="000D6862" w:rsidRDefault="0097734E" w:rsidP="005D6031">
            <w:pPr>
              <w:pStyle w:val="a4"/>
              <w:numPr>
                <w:ilvl w:val="0"/>
                <w:numId w:val="10"/>
              </w:numPr>
              <w:shd w:val="clear" w:color="auto" w:fill="FFFFFF"/>
              <w:ind w:left="0" w:firstLine="0"/>
              <w:contextualSpacing w:val="0"/>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 xml:space="preserve">Решение организационных вопросов, возникающих в </w:t>
            </w:r>
            <w:r w:rsidRPr="000D6862">
              <w:rPr>
                <w:rFonts w:ascii="Times New Roman" w:eastAsia="Times New Roman" w:hAnsi="Times New Roman" w:cs="Times New Roman"/>
                <w:spacing w:val="2"/>
                <w:sz w:val="24"/>
                <w:szCs w:val="24"/>
              </w:rPr>
              <w:lastRenderedPageBreak/>
              <w:t>процессе реализации модели.</w:t>
            </w:r>
          </w:p>
          <w:p w:rsidR="007E32A0" w:rsidRPr="000D6862" w:rsidRDefault="00F3076E" w:rsidP="005D6031">
            <w:pPr>
              <w:pStyle w:val="a4"/>
              <w:numPr>
                <w:ilvl w:val="0"/>
                <w:numId w:val="10"/>
              </w:numPr>
              <w:shd w:val="clear" w:color="auto" w:fill="FFFFFF"/>
              <w:ind w:left="0" w:firstLine="0"/>
              <w:contextualSpacing w:val="0"/>
              <w:jc w:val="both"/>
              <w:textAlignment w:val="baseline"/>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t>Мониторинг результатов эффективности реализации Целевой модели наставничества.</w:t>
            </w:r>
          </w:p>
        </w:tc>
      </w:tr>
      <w:tr w:rsidR="00A2191B" w:rsidRPr="00A2191B" w:rsidTr="00727DD0">
        <w:tc>
          <w:tcPr>
            <w:tcW w:w="2538" w:type="dxa"/>
          </w:tcPr>
          <w:p w:rsidR="00667C02" w:rsidRPr="000D6862" w:rsidRDefault="00C205C6" w:rsidP="00C205C6">
            <w:pPr>
              <w:jc w:val="both"/>
              <w:rPr>
                <w:rFonts w:ascii="Times New Roman" w:eastAsia="Times New Roman" w:hAnsi="Times New Roman" w:cs="Times New Roman"/>
                <w:spacing w:val="2"/>
                <w:sz w:val="24"/>
                <w:szCs w:val="24"/>
              </w:rPr>
            </w:pPr>
            <w:r w:rsidRPr="000D6862">
              <w:rPr>
                <w:rFonts w:ascii="Times New Roman" w:eastAsia="Times New Roman" w:hAnsi="Times New Roman" w:cs="Times New Roman"/>
                <w:spacing w:val="2"/>
                <w:sz w:val="24"/>
                <w:szCs w:val="24"/>
              </w:rPr>
              <w:lastRenderedPageBreak/>
              <w:t>Ответственные за направления</w:t>
            </w:r>
            <w:r w:rsidRPr="000D6862">
              <w:rPr>
                <w:rFonts w:ascii="Times New Roman" w:hAnsi="Times New Roman" w:cs="Times New Roman"/>
                <w:sz w:val="24"/>
                <w:szCs w:val="24"/>
              </w:rPr>
              <w:t xml:space="preserve"> форм наставничества.</w:t>
            </w:r>
          </w:p>
        </w:tc>
        <w:tc>
          <w:tcPr>
            <w:tcW w:w="7351" w:type="dxa"/>
          </w:tcPr>
          <w:p w:rsidR="009B232C" w:rsidRPr="000D6862" w:rsidRDefault="00C205C6" w:rsidP="00727DD0">
            <w:pPr>
              <w:jc w:val="both"/>
              <w:rPr>
                <w:rFonts w:ascii="Times New Roman" w:hAnsi="Times New Roman" w:cs="Times New Roman"/>
                <w:sz w:val="24"/>
                <w:szCs w:val="24"/>
              </w:rPr>
            </w:pPr>
            <w:r w:rsidRPr="000D6862">
              <w:rPr>
                <w:rFonts w:ascii="Times New Roman" w:hAnsi="Times New Roman" w:cs="Times New Roman"/>
                <w:sz w:val="24"/>
                <w:szCs w:val="24"/>
              </w:rPr>
              <w:t xml:space="preserve">Разработка программ моделей форм наставничества. Контроль </w:t>
            </w:r>
            <w:r w:rsidR="00727DD0">
              <w:rPr>
                <w:rFonts w:ascii="Times New Roman" w:hAnsi="Times New Roman" w:cs="Times New Roman"/>
                <w:sz w:val="24"/>
                <w:szCs w:val="24"/>
              </w:rPr>
              <w:t>над</w:t>
            </w:r>
            <w:r w:rsidRPr="000D6862">
              <w:rPr>
                <w:rFonts w:ascii="Times New Roman" w:hAnsi="Times New Roman" w:cs="Times New Roman"/>
                <w:sz w:val="24"/>
                <w:szCs w:val="24"/>
              </w:rPr>
              <w:t xml:space="preserve"> реализацией.</w:t>
            </w:r>
          </w:p>
        </w:tc>
      </w:tr>
      <w:tr w:rsidR="00A2191B" w:rsidRPr="00A2191B" w:rsidTr="00727DD0">
        <w:tc>
          <w:tcPr>
            <w:tcW w:w="2538" w:type="dxa"/>
          </w:tcPr>
          <w:p w:rsidR="00C205C6" w:rsidRPr="000D6862" w:rsidRDefault="00C205C6" w:rsidP="00C205C6">
            <w:pPr>
              <w:jc w:val="both"/>
              <w:rPr>
                <w:rFonts w:ascii="Times New Roman" w:hAnsi="Times New Roman" w:cs="Times New Roman"/>
                <w:sz w:val="24"/>
                <w:szCs w:val="24"/>
              </w:rPr>
            </w:pPr>
            <w:r w:rsidRPr="000D6862">
              <w:rPr>
                <w:rFonts w:ascii="Times New Roman" w:hAnsi="Times New Roman" w:cs="Times New Roman"/>
                <w:sz w:val="24"/>
                <w:szCs w:val="24"/>
              </w:rPr>
              <w:t>Наставники и наставляемые.</w:t>
            </w:r>
          </w:p>
          <w:p w:rsidR="00C205C6" w:rsidRPr="000D6862" w:rsidRDefault="00C205C6" w:rsidP="007E32A0">
            <w:pPr>
              <w:jc w:val="both"/>
              <w:rPr>
                <w:rFonts w:ascii="Times New Roman" w:hAnsi="Times New Roman" w:cs="Times New Roman"/>
                <w:sz w:val="24"/>
                <w:szCs w:val="24"/>
              </w:rPr>
            </w:pPr>
          </w:p>
        </w:tc>
        <w:tc>
          <w:tcPr>
            <w:tcW w:w="7351" w:type="dxa"/>
          </w:tcPr>
          <w:p w:rsidR="00C205C6" w:rsidRDefault="00C205C6" w:rsidP="00C205C6">
            <w:pPr>
              <w:jc w:val="both"/>
              <w:rPr>
                <w:rFonts w:ascii="Times New Roman" w:hAnsi="Times New Roman" w:cs="Times New Roman"/>
                <w:b/>
                <w:sz w:val="24"/>
                <w:szCs w:val="24"/>
              </w:rPr>
            </w:pPr>
            <w:r w:rsidRPr="000D6862">
              <w:rPr>
                <w:rFonts w:ascii="Times New Roman" w:hAnsi="Times New Roman" w:cs="Times New Roman"/>
                <w:sz w:val="24"/>
                <w:szCs w:val="24"/>
              </w:rPr>
              <w:t>Модели форм наставничества</w:t>
            </w:r>
            <w:r w:rsidRPr="000D6862">
              <w:rPr>
                <w:rFonts w:ascii="Times New Roman" w:hAnsi="Times New Roman" w:cs="Times New Roman"/>
                <w:b/>
                <w:sz w:val="24"/>
                <w:szCs w:val="24"/>
              </w:rPr>
              <w:t xml:space="preserve">. </w:t>
            </w:r>
          </w:p>
          <w:p w:rsidR="00BC130D" w:rsidRPr="000D6862" w:rsidRDefault="00BC130D" w:rsidP="00C205C6">
            <w:pPr>
              <w:jc w:val="both"/>
              <w:rPr>
                <w:rFonts w:ascii="Times New Roman" w:hAnsi="Times New Roman" w:cs="Times New Roman"/>
                <w:b/>
                <w:sz w:val="24"/>
                <w:szCs w:val="24"/>
              </w:rPr>
            </w:pPr>
            <w:r>
              <w:rPr>
                <w:rFonts w:ascii="Times New Roman" w:hAnsi="Times New Roman" w:cs="Times New Roman"/>
                <w:sz w:val="24"/>
                <w:szCs w:val="24"/>
              </w:rPr>
              <w:t>1.</w:t>
            </w:r>
            <w:r w:rsidRPr="000D6862">
              <w:rPr>
                <w:rFonts w:ascii="Times New Roman" w:hAnsi="Times New Roman" w:cs="Times New Roman"/>
                <w:sz w:val="24"/>
                <w:szCs w:val="24"/>
              </w:rPr>
              <w:t xml:space="preserve">Реализация </w:t>
            </w:r>
            <w:r w:rsidR="00727DD0">
              <w:rPr>
                <w:rFonts w:ascii="Times New Roman" w:hAnsi="Times New Roman" w:cs="Times New Roman"/>
                <w:sz w:val="24"/>
                <w:szCs w:val="24"/>
              </w:rPr>
              <w:t>ф</w:t>
            </w:r>
            <w:r w:rsidRPr="000D6862">
              <w:rPr>
                <w:rFonts w:ascii="Times New Roman" w:hAnsi="Times New Roman" w:cs="Times New Roman"/>
                <w:sz w:val="24"/>
                <w:szCs w:val="24"/>
              </w:rPr>
              <w:t>орм</w:t>
            </w:r>
            <w:r w:rsidR="00727DD0">
              <w:rPr>
                <w:rFonts w:ascii="Times New Roman" w:hAnsi="Times New Roman" w:cs="Times New Roman"/>
                <w:sz w:val="24"/>
                <w:szCs w:val="24"/>
              </w:rPr>
              <w:t>ы</w:t>
            </w:r>
            <w:r w:rsidRPr="000D6862">
              <w:rPr>
                <w:rFonts w:ascii="Times New Roman" w:hAnsi="Times New Roman" w:cs="Times New Roman"/>
                <w:sz w:val="24"/>
                <w:szCs w:val="24"/>
              </w:rPr>
              <w:t xml:space="preserve"> наставничества «</w:t>
            </w:r>
            <w:r w:rsidR="00865BED">
              <w:rPr>
                <w:rFonts w:ascii="Times New Roman" w:hAnsi="Times New Roman" w:cs="Times New Roman"/>
                <w:sz w:val="24"/>
                <w:szCs w:val="24"/>
              </w:rPr>
              <w:t>Педагог</w:t>
            </w:r>
            <w:r>
              <w:rPr>
                <w:rFonts w:ascii="Times New Roman" w:hAnsi="Times New Roman" w:cs="Times New Roman"/>
                <w:sz w:val="24"/>
                <w:szCs w:val="24"/>
              </w:rPr>
              <w:t>-педаго</w:t>
            </w:r>
            <w:r w:rsidR="00232F4B">
              <w:rPr>
                <w:rFonts w:ascii="Times New Roman" w:hAnsi="Times New Roman" w:cs="Times New Roman"/>
                <w:sz w:val="24"/>
                <w:szCs w:val="24"/>
              </w:rPr>
              <w:t>г</w:t>
            </w:r>
            <w:r w:rsidRPr="000D6862">
              <w:rPr>
                <w:rFonts w:ascii="Times New Roman" w:hAnsi="Times New Roman" w:cs="Times New Roman"/>
                <w:sz w:val="24"/>
                <w:szCs w:val="24"/>
              </w:rPr>
              <w:t>».</w:t>
            </w:r>
          </w:p>
          <w:p w:rsidR="00C205C6" w:rsidRPr="00BC130D" w:rsidRDefault="00BC130D" w:rsidP="00BC130D">
            <w:pPr>
              <w:jc w:val="both"/>
              <w:rPr>
                <w:rFonts w:ascii="Times New Roman" w:hAnsi="Times New Roman" w:cs="Times New Roman"/>
                <w:sz w:val="24"/>
                <w:szCs w:val="24"/>
              </w:rPr>
            </w:pPr>
            <w:r>
              <w:rPr>
                <w:rFonts w:ascii="Times New Roman" w:hAnsi="Times New Roman" w:cs="Times New Roman"/>
                <w:sz w:val="24"/>
                <w:szCs w:val="24"/>
              </w:rPr>
              <w:t>2.</w:t>
            </w:r>
            <w:r w:rsidR="00727DD0">
              <w:rPr>
                <w:rFonts w:ascii="Times New Roman" w:hAnsi="Times New Roman" w:cs="Times New Roman"/>
                <w:sz w:val="24"/>
                <w:szCs w:val="24"/>
              </w:rPr>
              <w:t>Реализация ф</w:t>
            </w:r>
            <w:r w:rsidR="00C205C6" w:rsidRPr="00BC130D">
              <w:rPr>
                <w:rFonts w:ascii="Times New Roman" w:hAnsi="Times New Roman" w:cs="Times New Roman"/>
                <w:sz w:val="24"/>
                <w:szCs w:val="24"/>
              </w:rPr>
              <w:t xml:space="preserve">орма наставничества </w:t>
            </w:r>
            <w:r w:rsidR="00920A8B">
              <w:rPr>
                <w:rFonts w:ascii="Times New Roman" w:hAnsi="Times New Roman" w:cs="Times New Roman"/>
                <w:sz w:val="24"/>
                <w:szCs w:val="24"/>
              </w:rPr>
              <w:t xml:space="preserve"> </w:t>
            </w:r>
            <w:r w:rsidR="00C205C6" w:rsidRPr="00BC130D">
              <w:rPr>
                <w:rFonts w:ascii="Times New Roman" w:hAnsi="Times New Roman" w:cs="Times New Roman"/>
                <w:sz w:val="24"/>
                <w:szCs w:val="24"/>
              </w:rPr>
              <w:t>«</w:t>
            </w:r>
            <w:r w:rsidR="00920A8B">
              <w:rPr>
                <w:rFonts w:ascii="Times New Roman" w:hAnsi="Times New Roman" w:cs="Times New Roman"/>
                <w:sz w:val="24"/>
                <w:szCs w:val="24"/>
              </w:rPr>
              <w:t>Педагог</w:t>
            </w:r>
            <w:r w:rsidR="00C205C6" w:rsidRPr="00BC130D">
              <w:rPr>
                <w:rFonts w:ascii="Times New Roman" w:hAnsi="Times New Roman" w:cs="Times New Roman"/>
                <w:sz w:val="24"/>
                <w:szCs w:val="24"/>
              </w:rPr>
              <w:t xml:space="preserve"> – </w:t>
            </w:r>
            <w:r w:rsidR="004330F1">
              <w:rPr>
                <w:rFonts w:ascii="Times New Roman" w:hAnsi="Times New Roman" w:cs="Times New Roman"/>
                <w:sz w:val="24"/>
                <w:szCs w:val="24"/>
              </w:rPr>
              <w:t>Воспитанник</w:t>
            </w:r>
            <w:r w:rsidR="00C205C6" w:rsidRPr="00BC130D">
              <w:rPr>
                <w:rFonts w:ascii="Times New Roman" w:hAnsi="Times New Roman" w:cs="Times New Roman"/>
                <w:sz w:val="24"/>
                <w:szCs w:val="24"/>
              </w:rPr>
              <w:t>».</w:t>
            </w:r>
          </w:p>
          <w:p w:rsidR="00C205C6" w:rsidRPr="00BC130D" w:rsidRDefault="00C205C6" w:rsidP="00BC130D">
            <w:pPr>
              <w:jc w:val="both"/>
              <w:rPr>
                <w:rFonts w:ascii="Times New Roman" w:hAnsi="Times New Roman" w:cs="Times New Roman"/>
                <w:sz w:val="24"/>
                <w:szCs w:val="24"/>
              </w:rPr>
            </w:pPr>
          </w:p>
        </w:tc>
      </w:tr>
    </w:tbl>
    <w:p w:rsidR="00466CA1" w:rsidRDefault="00466CA1" w:rsidP="00282DC2">
      <w:pPr>
        <w:shd w:val="clear" w:color="auto" w:fill="FFFFFF"/>
        <w:spacing w:after="0" w:line="275" w:lineRule="atLeast"/>
        <w:textAlignment w:val="baseline"/>
        <w:rPr>
          <w:rFonts w:ascii="Times New Roman" w:eastAsia="Times New Roman" w:hAnsi="Times New Roman" w:cs="Times New Roman"/>
          <w:spacing w:val="2"/>
          <w:sz w:val="24"/>
          <w:szCs w:val="24"/>
        </w:rPr>
      </w:pPr>
    </w:p>
    <w:p w:rsidR="00176CBD" w:rsidRPr="005D6031" w:rsidRDefault="00FB02E3" w:rsidP="00BC6DD6">
      <w:pPr>
        <w:pStyle w:val="a4"/>
        <w:numPr>
          <w:ilvl w:val="0"/>
          <w:numId w:val="2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b/>
          <w:spacing w:val="2"/>
          <w:sz w:val="24"/>
          <w:szCs w:val="24"/>
        </w:rPr>
      </w:pPr>
      <w:r w:rsidRPr="00727DD0">
        <w:rPr>
          <w:rFonts w:ascii="Times New Roman" w:eastAsia="Times New Roman" w:hAnsi="Times New Roman" w:cs="Times New Roman"/>
          <w:b/>
          <w:spacing w:val="2"/>
          <w:sz w:val="24"/>
          <w:szCs w:val="24"/>
        </w:rPr>
        <w:t xml:space="preserve">Кадровая система </w:t>
      </w:r>
      <w:r w:rsidR="009C56FD" w:rsidRPr="00727DD0">
        <w:rPr>
          <w:rFonts w:ascii="Times New Roman" w:eastAsia="Times New Roman" w:hAnsi="Times New Roman" w:cs="Times New Roman"/>
          <w:b/>
          <w:spacing w:val="2"/>
          <w:sz w:val="24"/>
          <w:szCs w:val="24"/>
        </w:rPr>
        <w:t xml:space="preserve">реализации Целевой модели наставничества </w:t>
      </w:r>
      <w:r w:rsidR="004330F1" w:rsidRPr="005D6031">
        <w:rPr>
          <w:rFonts w:ascii="Times New Roman" w:hAnsi="Times New Roman" w:cs="Times New Roman"/>
          <w:b/>
          <w:sz w:val="24"/>
          <w:szCs w:val="24"/>
        </w:rPr>
        <w:t>МКОУ ДО ЦР «Поколение</w:t>
      </w:r>
    </w:p>
    <w:p w:rsidR="004330F1" w:rsidRPr="004330F1" w:rsidRDefault="004330F1" w:rsidP="00BC6DD6">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p>
    <w:p w:rsidR="009C56FD" w:rsidRPr="00A2191B" w:rsidRDefault="00727DD0" w:rsidP="00BC6DD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В </w:t>
      </w:r>
      <w:r w:rsidR="009C56FD" w:rsidRPr="00A2191B">
        <w:rPr>
          <w:rFonts w:ascii="Times New Roman" w:eastAsia="Times New Roman" w:hAnsi="Times New Roman" w:cs="Times New Roman"/>
          <w:spacing w:val="2"/>
          <w:sz w:val="24"/>
          <w:szCs w:val="24"/>
        </w:rPr>
        <w:t>Целевой модели наставничества выделяется</w:t>
      </w:r>
      <w:r w:rsidR="009C56FD" w:rsidRPr="00A2191B">
        <w:rPr>
          <w:rFonts w:ascii="Times New Roman" w:eastAsia="Times New Roman" w:hAnsi="Times New Roman" w:cs="Times New Roman"/>
          <w:b/>
          <w:spacing w:val="2"/>
          <w:sz w:val="24"/>
          <w:szCs w:val="24"/>
        </w:rPr>
        <w:t xml:space="preserve"> </w:t>
      </w:r>
      <w:r w:rsidR="009C56FD" w:rsidRPr="00A2191B">
        <w:rPr>
          <w:rFonts w:ascii="Times New Roman" w:eastAsia="Times New Roman" w:hAnsi="Times New Roman" w:cs="Times New Roman"/>
          <w:spacing w:val="2"/>
          <w:sz w:val="24"/>
          <w:szCs w:val="24"/>
        </w:rPr>
        <w:t xml:space="preserve">три главные роли: </w:t>
      </w:r>
    </w:p>
    <w:p w:rsidR="009C56FD" w:rsidRPr="00A2191B" w:rsidRDefault="005D6031" w:rsidP="00BC6DD6">
      <w:pPr>
        <w:pStyle w:val="a4"/>
        <w:numPr>
          <w:ilvl w:val="0"/>
          <w:numId w:val="1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Наставляемый – </w:t>
      </w:r>
      <w:r w:rsidR="009C56FD" w:rsidRPr="00A2191B">
        <w:rPr>
          <w:rFonts w:ascii="Times New Roman" w:eastAsia="Times New Roman" w:hAnsi="Times New Roman" w:cs="Times New Roman"/>
          <w:spacing w:val="2"/>
          <w:sz w:val="24"/>
          <w:szCs w:val="24"/>
        </w:rPr>
        <w:t xml:space="preserve">участник программы, который через </w:t>
      </w:r>
      <w:r w:rsidR="000B4DBF">
        <w:rPr>
          <w:rFonts w:ascii="Times New Roman" w:eastAsia="Times New Roman" w:hAnsi="Times New Roman" w:cs="Times New Roman"/>
          <w:spacing w:val="2"/>
          <w:sz w:val="24"/>
          <w:szCs w:val="24"/>
        </w:rPr>
        <w:t xml:space="preserve">взаимодействие с наставником и при </w:t>
      </w:r>
      <w:r w:rsidR="009C56FD" w:rsidRPr="00A2191B">
        <w:rPr>
          <w:rFonts w:ascii="Times New Roman" w:eastAsia="Times New Roman" w:hAnsi="Times New Roman" w:cs="Times New Roman"/>
          <w:spacing w:val="2"/>
          <w:sz w:val="24"/>
          <w:szCs w:val="24"/>
        </w:rPr>
        <w:t xml:space="preserve">его  </w:t>
      </w:r>
      <w:r w:rsidR="000B4DBF">
        <w:rPr>
          <w:rFonts w:ascii="Times New Roman" w:eastAsia="Times New Roman" w:hAnsi="Times New Roman" w:cs="Times New Roman"/>
          <w:spacing w:val="2"/>
          <w:sz w:val="24"/>
          <w:szCs w:val="24"/>
        </w:rPr>
        <w:t xml:space="preserve"> помощи и поддержке решает конкретные жизненные задачи, личные</w:t>
      </w:r>
      <w:r w:rsidR="009C56FD" w:rsidRPr="00A2191B">
        <w:rPr>
          <w:rFonts w:ascii="Times New Roman" w:eastAsia="Times New Roman" w:hAnsi="Times New Roman" w:cs="Times New Roman"/>
          <w:spacing w:val="2"/>
          <w:sz w:val="24"/>
          <w:szCs w:val="24"/>
        </w:rPr>
        <w:t xml:space="preserve"> и профессиональные, приобретает новый опыт и развивает новые навыки и компетенции.</w:t>
      </w:r>
    </w:p>
    <w:p w:rsidR="009C56FD" w:rsidRPr="00A2191B" w:rsidRDefault="005D6031" w:rsidP="00BC6DD6">
      <w:pPr>
        <w:pStyle w:val="a4"/>
        <w:numPr>
          <w:ilvl w:val="0"/>
          <w:numId w:val="1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Наставник –</w:t>
      </w:r>
      <w:r w:rsidR="000B4DBF">
        <w:rPr>
          <w:rFonts w:ascii="Times New Roman" w:eastAsia="Times New Roman" w:hAnsi="Times New Roman" w:cs="Times New Roman"/>
          <w:spacing w:val="2"/>
          <w:sz w:val="24"/>
          <w:szCs w:val="24"/>
        </w:rPr>
        <w:t xml:space="preserve"> участник программы, имеющий успешный опыт в </w:t>
      </w:r>
      <w:r w:rsidR="009C56FD" w:rsidRPr="00A2191B">
        <w:rPr>
          <w:rFonts w:ascii="Times New Roman" w:eastAsia="Times New Roman" w:hAnsi="Times New Roman" w:cs="Times New Roman"/>
          <w:spacing w:val="2"/>
          <w:sz w:val="24"/>
          <w:szCs w:val="24"/>
        </w:rPr>
        <w:t>достижении жизненного</w:t>
      </w:r>
      <w:r w:rsidR="000B4DBF">
        <w:rPr>
          <w:rFonts w:ascii="Times New Roman" w:eastAsia="Times New Roman" w:hAnsi="Times New Roman" w:cs="Times New Roman"/>
          <w:spacing w:val="2"/>
          <w:sz w:val="24"/>
          <w:szCs w:val="24"/>
        </w:rPr>
        <w:t xml:space="preserve"> результата, личностного и профессионального, способный и готовый поделиться этим опытом и навыками, необходимыми для </w:t>
      </w:r>
      <w:r w:rsidR="00FB02E3">
        <w:rPr>
          <w:rFonts w:ascii="Times New Roman" w:eastAsia="Times New Roman" w:hAnsi="Times New Roman" w:cs="Times New Roman"/>
          <w:spacing w:val="2"/>
          <w:sz w:val="24"/>
          <w:szCs w:val="24"/>
        </w:rPr>
        <w:t>поддержки</w:t>
      </w:r>
      <w:r w:rsidR="009C56FD" w:rsidRPr="00A2191B">
        <w:rPr>
          <w:rFonts w:ascii="Times New Roman" w:eastAsia="Times New Roman" w:hAnsi="Times New Roman" w:cs="Times New Roman"/>
          <w:spacing w:val="2"/>
          <w:sz w:val="24"/>
          <w:szCs w:val="24"/>
        </w:rPr>
        <w:t xml:space="preserve"> процессов самореализации и самосовершенствования наставляемого.</w:t>
      </w:r>
    </w:p>
    <w:p w:rsidR="00D0433F" w:rsidRPr="00A2191B" w:rsidRDefault="00681D4A" w:rsidP="00BC6DD6">
      <w:pPr>
        <w:pStyle w:val="a4"/>
        <w:numPr>
          <w:ilvl w:val="0"/>
          <w:numId w:val="11"/>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Куратор –</w:t>
      </w:r>
      <w:r w:rsidR="005D6031">
        <w:rPr>
          <w:rFonts w:ascii="Times New Roman" w:eastAsia="Times New Roman" w:hAnsi="Times New Roman" w:cs="Times New Roman"/>
          <w:spacing w:val="2"/>
          <w:sz w:val="24"/>
          <w:szCs w:val="24"/>
        </w:rPr>
        <w:t xml:space="preserve"> </w:t>
      </w:r>
      <w:r w:rsidRPr="00A2191B">
        <w:rPr>
          <w:rFonts w:ascii="Times New Roman" w:eastAsia="Times New Roman" w:hAnsi="Times New Roman" w:cs="Times New Roman"/>
          <w:spacing w:val="2"/>
          <w:sz w:val="24"/>
          <w:szCs w:val="24"/>
        </w:rPr>
        <w:t>сотрудник образовательной организации, который отвечает за организацию всего</w:t>
      </w:r>
      <w:r w:rsidR="00597E2A" w:rsidRPr="00A2191B">
        <w:rPr>
          <w:rFonts w:ascii="Times New Roman" w:eastAsia="Times New Roman" w:hAnsi="Times New Roman" w:cs="Times New Roman"/>
          <w:spacing w:val="2"/>
          <w:sz w:val="24"/>
          <w:szCs w:val="24"/>
        </w:rPr>
        <w:t xml:space="preserve"> </w:t>
      </w:r>
      <w:r w:rsidR="000B4DBF">
        <w:rPr>
          <w:rFonts w:ascii="Times New Roman" w:eastAsia="Times New Roman" w:hAnsi="Times New Roman" w:cs="Times New Roman"/>
          <w:spacing w:val="2"/>
          <w:sz w:val="24"/>
          <w:szCs w:val="24"/>
        </w:rPr>
        <w:t>цикла</w:t>
      </w:r>
      <w:r w:rsidR="009C56FD" w:rsidRPr="00A2191B">
        <w:rPr>
          <w:rFonts w:ascii="Times New Roman" w:eastAsia="Times New Roman" w:hAnsi="Times New Roman" w:cs="Times New Roman"/>
          <w:spacing w:val="2"/>
          <w:sz w:val="24"/>
          <w:szCs w:val="24"/>
        </w:rPr>
        <w:t xml:space="preserve"> программы наставничества.</w:t>
      </w:r>
    </w:p>
    <w:p w:rsidR="00176CBD" w:rsidRPr="00A2191B" w:rsidRDefault="00176CBD" w:rsidP="00BC6DD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8A0F59" w:rsidRPr="00A2191B" w:rsidRDefault="000B4DBF" w:rsidP="00BC6DD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Реализация </w:t>
      </w:r>
      <w:r w:rsidR="009C56FD" w:rsidRPr="00A2191B">
        <w:rPr>
          <w:rFonts w:ascii="Times New Roman" w:eastAsia="Times New Roman" w:hAnsi="Times New Roman" w:cs="Times New Roman"/>
          <w:spacing w:val="2"/>
          <w:sz w:val="24"/>
          <w:szCs w:val="24"/>
        </w:rPr>
        <w:t>наставнической</w:t>
      </w:r>
      <w:r>
        <w:rPr>
          <w:rFonts w:ascii="Times New Roman" w:eastAsia="Times New Roman" w:hAnsi="Times New Roman" w:cs="Times New Roman"/>
          <w:spacing w:val="2"/>
          <w:sz w:val="24"/>
          <w:szCs w:val="24"/>
        </w:rPr>
        <w:t xml:space="preserve"> программы </w:t>
      </w:r>
      <w:r w:rsidR="009C56FD" w:rsidRPr="00A2191B">
        <w:rPr>
          <w:rFonts w:ascii="Times New Roman" w:eastAsia="Times New Roman" w:hAnsi="Times New Roman" w:cs="Times New Roman"/>
          <w:spacing w:val="2"/>
          <w:sz w:val="24"/>
          <w:szCs w:val="24"/>
        </w:rPr>
        <w:t>про</w:t>
      </w:r>
      <w:r w:rsidR="00FB02E3">
        <w:rPr>
          <w:rFonts w:ascii="Times New Roman" w:eastAsia="Times New Roman" w:hAnsi="Times New Roman" w:cs="Times New Roman"/>
          <w:spacing w:val="2"/>
          <w:sz w:val="24"/>
          <w:szCs w:val="24"/>
        </w:rPr>
        <w:t>исходит через работу куратора с</w:t>
      </w:r>
      <w:r w:rsidR="009C56FD" w:rsidRPr="00A2191B">
        <w:rPr>
          <w:rFonts w:ascii="Times New Roman" w:eastAsia="Times New Roman" w:hAnsi="Times New Roman" w:cs="Times New Roman"/>
          <w:spacing w:val="2"/>
          <w:sz w:val="24"/>
          <w:szCs w:val="24"/>
        </w:rPr>
        <w:t xml:space="preserve"> двумя </w:t>
      </w:r>
      <w:r w:rsidR="00C9441E" w:rsidRPr="00A2191B">
        <w:rPr>
          <w:rFonts w:ascii="Times New Roman" w:eastAsia="Times New Roman" w:hAnsi="Times New Roman" w:cs="Times New Roman"/>
          <w:spacing w:val="2"/>
          <w:sz w:val="24"/>
          <w:szCs w:val="24"/>
        </w:rPr>
        <w:t>базами</w:t>
      </w:r>
      <w:r w:rsidR="00431D2A" w:rsidRPr="00A2191B">
        <w:rPr>
          <w:rFonts w:ascii="Times New Roman" w:eastAsia="Times New Roman" w:hAnsi="Times New Roman" w:cs="Times New Roman"/>
          <w:spacing w:val="2"/>
          <w:sz w:val="24"/>
          <w:szCs w:val="24"/>
        </w:rPr>
        <w:t xml:space="preserve">: базой наставляемых и базой наставников. </w:t>
      </w:r>
    </w:p>
    <w:p w:rsidR="009C56FD" w:rsidRPr="00A2191B" w:rsidRDefault="00431D2A" w:rsidP="00BC6DD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Формирование </w:t>
      </w:r>
      <w:r w:rsidR="00681D4A" w:rsidRPr="00A2191B">
        <w:rPr>
          <w:rFonts w:ascii="Times New Roman" w:eastAsia="Times New Roman" w:hAnsi="Times New Roman" w:cs="Times New Roman"/>
          <w:spacing w:val="2"/>
          <w:sz w:val="24"/>
          <w:szCs w:val="24"/>
        </w:rPr>
        <w:t>этих баз осуществляется директором</w:t>
      </w:r>
      <w:r w:rsidRPr="00A2191B">
        <w:rPr>
          <w:rFonts w:ascii="Times New Roman" w:eastAsia="Times New Roman" w:hAnsi="Times New Roman" w:cs="Times New Roman"/>
          <w:spacing w:val="2"/>
          <w:sz w:val="24"/>
          <w:szCs w:val="24"/>
        </w:rPr>
        <w:t xml:space="preserve"> </w:t>
      </w:r>
      <w:r w:rsidR="000D7DB4">
        <w:rPr>
          <w:rFonts w:ascii="Times New Roman" w:eastAsia="Times New Roman" w:hAnsi="Times New Roman" w:cs="Times New Roman"/>
          <w:spacing w:val="2"/>
          <w:sz w:val="24"/>
          <w:szCs w:val="24"/>
        </w:rPr>
        <w:t>учреждения</w:t>
      </w:r>
      <w:r w:rsidR="00681D4A" w:rsidRPr="00A2191B">
        <w:rPr>
          <w:rFonts w:ascii="Times New Roman" w:eastAsia="Times New Roman" w:hAnsi="Times New Roman" w:cs="Times New Roman"/>
          <w:spacing w:val="2"/>
          <w:sz w:val="24"/>
          <w:szCs w:val="24"/>
        </w:rPr>
        <w:t>, куратором</w:t>
      </w:r>
      <w:r w:rsidRPr="00A2191B">
        <w:rPr>
          <w:rFonts w:ascii="Times New Roman" w:eastAsia="Times New Roman" w:hAnsi="Times New Roman" w:cs="Times New Roman"/>
          <w:spacing w:val="2"/>
          <w:sz w:val="24"/>
          <w:szCs w:val="24"/>
        </w:rPr>
        <w:t xml:space="preserve">, </w:t>
      </w:r>
      <w:r w:rsidR="000D7DB4">
        <w:rPr>
          <w:rFonts w:ascii="Times New Roman" w:eastAsia="Times New Roman" w:hAnsi="Times New Roman" w:cs="Times New Roman"/>
          <w:spacing w:val="2"/>
          <w:sz w:val="24"/>
          <w:szCs w:val="24"/>
        </w:rPr>
        <w:t xml:space="preserve">методистами, педагогами-организаторами, </w:t>
      </w:r>
      <w:r w:rsidRPr="00A2191B">
        <w:rPr>
          <w:rFonts w:ascii="Times New Roman" w:eastAsia="Times New Roman" w:hAnsi="Times New Roman" w:cs="Times New Roman"/>
          <w:spacing w:val="2"/>
          <w:sz w:val="24"/>
          <w:szCs w:val="24"/>
        </w:rPr>
        <w:t xml:space="preserve">педагогами, </w:t>
      </w:r>
      <w:r w:rsidR="00681D4A" w:rsidRPr="00A2191B">
        <w:rPr>
          <w:rFonts w:ascii="Times New Roman" w:eastAsia="Times New Roman" w:hAnsi="Times New Roman" w:cs="Times New Roman"/>
          <w:spacing w:val="2"/>
          <w:sz w:val="24"/>
          <w:szCs w:val="24"/>
        </w:rPr>
        <w:t>и иными лицами</w:t>
      </w:r>
      <w:r w:rsidR="00FB02E3">
        <w:rPr>
          <w:rFonts w:ascii="Times New Roman" w:eastAsia="Times New Roman" w:hAnsi="Times New Roman" w:cs="Times New Roman"/>
          <w:spacing w:val="2"/>
          <w:sz w:val="24"/>
          <w:szCs w:val="24"/>
        </w:rPr>
        <w:t xml:space="preserve">, </w:t>
      </w:r>
      <w:r w:rsidRPr="00A2191B">
        <w:rPr>
          <w:rFonts w:ascii="Times New Roman" w:eastAsia="Times New Roman" w:hAnsi="Times New Roman" w:cs="Times New Roman"/>
          <w:spacing w:val="2"/>
          <w:sz w:val="24"/>
          <w:szCs w:val="24"/>
        </w:rPr>
        <w:t>располагающими информацией о потребностях педагогов и подростков - будущих участников программы</w:t>
      </w:r>
      <w:r w:rsidR="00652C05" w:rsidRPr="00A2191B">
        <w:rPr>
          <w:rFonts w:ascii="Times New Roman" w:eastAsia="Times New Roman" w:hAnsi="Times New Roman" w:cs="Times New Roman"/>
          <w:spacing w:val="2"/>
          <w:sz w:val="24"/>
          <w:szCs w:val="24"/>
        </w:rPr>
        <w:t xml:space="preserve">. </w:t>
      </w:r>
    </w:p>
    <w:p w:rsidR="00681D4A" w:rsidRPr="00A2191B" w:rsidRDefault="00681D4A" w:rsidP="00BC6DD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681D4A" w:rsidRPr="00A2191B" w:rsidRDefault="00681D4A" w:rsidP="00BC6DD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Формирование</w:t>
      </w:r>
      <w:r w:rsidR="00431D2A" w:rsidRPr="00A2191B">
        <w:rPr>
          <w:rFonts w:ascii="Times New Roman" w:eastAsia="Times New Roman" w:hAnsi="Times New Roman" w:cs="Times New Roman"/>
          <w:spacing w:val="2"/>
          <w:sz w:val="24"/>
          <w:szCs w:val="24"/>
        </w:rPr>
        <w:t xml:space="preserve"> базы наставляемы</w:t>
      </w:r>
      <w:r w:rsidR="00AD7375" w:rsidRPr="00A2191B">
        <w:rPr>
          <w:rFonts w:ascii="Times New Roman" w:eastAsia="Times New Roman" w:hAnsi="Times New Roman" w:cs="Times New Roman"/>
          <w:spacing w:val="2"/>
          <w:sz w:val="24"/>
          <w:szCs w:val="24"/>
        </w:rPr>
        <w:t>х</w:t>
      </w:r>
      <w:r w:rsidR="00431D2A" w:rsidRPr="00A2191B">
        <w:rPr>
          <w:rFonts w:ascii="Times New Roman" w:eastAsia="Times New Roman" w:hAnsi="Times New Roman" w:cs="Times New Roman"/>
          <w:spacing w:val="2"/>
          <w:sz w:val="24"/>
          <w:szCs w:val="24"/>
        </w:rPr>
        <w:t>:</w:t>
      </w:r>
    </w:p>
    <w:p w:rsidR="00AD7375" w:rsidRPr="00A2191B" w:rsidRDefault="007B69DF" w:rsidP="00BC6DD6">
      <w:pPr>
        <w:pStyle w:val="a4"/>
        <w:numPr>
          <w:ilvl w:val="0"/>
          <w:numId w:val="14"/>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из числа обучающихся:</w:t>
      </w:r>
    </w:p>
    <w:p w:rsidR="00431D2A" w:rsidRPr="00A2191B" w:rsidRDefault="00431D2A" w:rsidP="00BC6DD6">
      <w:pPr>
        <w:pStyle w:val="a4"/>
        <w:numPr>
          <w:ilvl w:val="0"/>
          <w:numId w:val="1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проявивших выдающиеся способности;</w:t>
      </w:r>
    </w:p>
    <w:p w:rsidR="007B69DF" w:rsidRPr="00A2191B" w:rsidRDefault="006B6506" w:rsidP="00BC6DD6">
      <w:pPr>
        <w:pStyle w:val="a4"/>
        <w:numPr>
          <w:ilvl w:val="0"/>
          <w:numId w:val="1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Pr>
          <w:rFonts w:ascii="Times New Roman" w:hAnsi="Times New Roman" w:cs="Times New Roman"/>
          <w:sz w:val="24"/>
          <w:szCs w:val="24"/>
        </w:rPr>
        <w:t xml:space="preserve">демонстрирующий </w:t>
      </w:r>
      <w:r w:rsidR="007B69DF" w:rsidRPr="00A2191B">
        <w:rPr>
          <w:rFonts w:ascii="Times New Roman" w:hAnsi="Times New Roman" w:cs="Times New Roman"/>
          <w:sz w:val="24"/>
          <w:szCs w:val="24"/>
        </w:rPr>
        <w:t>неудовлетворительные образовательные результаты;</w:t>
      </w:r>
    </w:p>
    <w:p w:rsidR="00431D2A" w:rsidRPr="00A2191B" w:rsidRDefault="007B69DF" w:rsidP="00BC6DD6">
      <w:pPr>
        <w:pStyle w:val="a4"/>
        <w:numPr>
          <w:ilvl w:val="0"/>
          <w:numId w:val="1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с ограниченными возможностями здоровья;</w:t>
      </w:r>
    </w:p>
    <w:p w:rsidR="007B69DF" w:rsidRPr="00A2191B" w:rsidRDefault="007B69DF" w:rsidP="00BC6DD6">
      <w:pPr>
        <w:pStyle w:val="a4"/>
        <w:numPr>
          <w:ilvl w:val="0"/>
          <w:numId w:val="1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попавших в трудную жизненную ситуацию;</w:t>
      </w:r>
    </w:p>
    <w:p w:rsidR="007B69DF" w:rsidRPr="00A2191B" w:rsidRDefault="007B69DF" w:rsidP="00BC6DD6">
      <w:pPr>
        <w:pStyle w:val="a4"/>
        <w:numPr>
          <w:ilvl w:val="0"/>
          <w:numId w:val="1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hAnsi="Times New Roman" w:cs="Times New Roman"/>
          <w:sz w:val="24"/>
          <w:szCs w:val="24"/>
        </w:rPr>
        <w:t>имеющих проблемы с поведением;</w:t>
      </w:r>
    </w:p>
    <w:p w:rsidR="007B69DF" w:rsidRPr="00A2191B" w:rsidRDefault="007B69DF" w:rsidP="00BC6DD6">
      <w:pPr>
        <w:pStyle w:val="a4"/>
        <w:numPr>
          <w:ilvl w:val="0"/>
          <w:numId w:val="1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hAnsi="Times New Roman" w:cs="Times New Roman"/>
          <w:sz w:val="24"/>
          <w:szCs w:val="24"/>
        </w:rPr>
        <w:t xml:space="preserve">не принимающих участие в жизни </w:t>
      </w:r>
      <w:r w:rsidR="004330F1" w:rsidRPr="004330F1">
        <w:rPr>
          <w:rFonts w:ascii="Times New Roman" w:hAnsi="Times New Roman" w:cs="Times New Roman"/>
          <w:sz w:val="24"/>
          <w:szCs w:val="24"/>
        </w:rPr>
        <w:t>МКОУ ДО ЦР «Поколение</w:t>
      </w:r>
      <w:r w:rsidR="004330F1">
        <w:rPr>
          <w:rFonts w:ascii="Times New Roman" w:hAnsi="Times New Roman" w:cs="Times New Roman"/>
          <w:sz w:val="24"/>
          <w:szCs w:val="24"/>
        </w:rPr>
        <w:t xml:space="preserve">» </w:t>
      </w:r>
      <w:r w:rsidRPr="00A2191B">
        <w:rPr>
          <w:rFonts w:ascii="Times New Roman" w:hAnsi="Times New Roman" w:cs="Times New Roman"/>
          <w:sz w:val="24"/>
          <w:szCs w:val="24"/>
        </w:rPr>
        <w:t>отстраненных от коллектива</w:t>
      </w:r>
    </w:p>
    <w:p w:rsidR="007B69DF" w:rsidRPr="00A2191B" w:rsidRDefault="007B69DF" w:rsidP="00BC6DD6">
      <w:pPr>
        <w:pStyle w:val="a4"/>
        <w:numPr>
          <w:ilvl w:val="0"/>
          <w:numId w:val="14"/>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из числа педагогов:</w:t>
      </w:r>
    </w:p>
    <w:p w:rsidR="007B69DF" w:rsidRPr="00A2191B" w:rsidRDefault="007B69DF" w:rsidP="00BC6DD6">
      <w:pPr>
        <w:pStyle w:val="a4"/>
        <w:numPr>
          <w:ilvl w:val="0"/>
          <w:numId w:val="15"/>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молодых специалистов;</w:t>
      </w:r>
    </w:p>
    <w:p w:rsidR="006B6506" w:rsidRPr="005D6031" w:rsidRDefault="00ED61E6" w:rsidP="00BC6DD6">
      <w:pPr>
        <w:pStyle w:val="a4"/>
        <w:numPr>
          <w:ilvl w:val="0"/>
          <w:numId w:val="15"/>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hAnsi="Times New Roman" w:cs="Times New Roman"/>
          <w:sz w:val="24"/>
          <w:szCs w:val="24"/>
        </w:rPr>
        <w:t xml:space="preserve">  находящихся в процессе адаптации на новом месте работы;</w:t>
      </w:r>
    </w:p>
    <w:p w:rsidR="005D6031" w:rsidRPr="00727DD0" w:rsidRDefault="005D6031" w:rsidP="00BC6DD6">
      <w:pPr>
        <w:pStyle w:val="a4"/>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p>
    <w:p w:rsidR="00681D4A" w:rsidRPr="00A2191B" w:rsidRDefault="00681D4A" w:rsidP="00BC6DD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Формирование базы наставников</w:t>
      </w:r>
      <w:r w:rsidR="00176CBD" w:rsidRPr="00A2191B">
        <w:rPr>
          <w:rFonts w:ascii="Times New Roman" w:eastAsia="Times New Roman" w:hAnsi="Times New Roman" w:cs="Times New Roman"/>
          <w:spacing w:val="2"/>
          <w:sz w:val="24"/>
          <w:szCs w:val="24"/>
        </w:rPr>
        <w:t xml:space="preserve"> </w:t>
      </w:r>
      <w:r w:rsidR="00CF6B8C" w:rsidRPr="00A2191B">
        <w:rPr>
          <w:rFonts w:ascii="Times New Roman" w:eastAsia="Times New Roman" w:hAnsi="Times New Roman" w:cs="Times New Roman"/>
          <w:spacing w:val="2"/>
          <w:sz w:val="24"/>
          <w:szCs w:val="24"/>
        </w:rPr>
        <w:t xml:space="preserve">из </w:t>
      </w:r>
      <w:r w:rsidRPr="00A2191B">
        <w:rPr>
          <w:rFonts w:ascii="Times New Roman" w:eastAsia="Times New Roman" w:hAnsi="Times New Roman" w:cs="Times New Roman"/>
          <w:spacing w:val="2"/>
          <w:sz w:val="24"/>
          <w:szCs w:val="24"/>
        </w:rPr>
        <w:t>числа:</w:t>
      </w:r>
      <w:r w:rsidR="009C56FD" w:rsidRPr="00A2191B">
        <w:rPr>
          <w:rFonts w:ascii="Times New Roman" w:eastAsia="Times New Roman" w:hAnsi="Times New Roman" w:cs="Times New Roman"/>
          <w:spacing w:val="2"/>
          <w:sz w:val="24"/>
          <w:szCs w:val="24"/>
        </w:rPr>
        <w:t xml:space="preserve"> </w:t>
      </w:r>
    </w:p>
    <w:p w:rsidR="00CF6B8C" w:rsidRPr="00A2191B" w:rsidRDefault="00597E2A" w:rsidP="00BC6DD6">
      <w:pPr>
        <w:pStyle w:val="a4"/>
        <w:numPr>
          <w:ilvl w:val="0"/>
          <w:numId w:val="12"/>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обучающихся, мотивированных помочь сверстникам в образовательных, спортивных</w:t>
      </w:r>
      <w:r w:rsidR="00CF6B8C" w:rsidRPr="00A2191B">
        <w:rPr>
          <w:rFonts w:ascii="Times New Roman" w:eastAsia="Times New Roman" w:hAnsi="Times New Roman" w:cs="Times New Roman"/>
          <w:spacing w:val="2"/>
          <w:sz w:val="24"/>
          <w:szCs w:val="24"/>
        </w:rPr>
        <w:t xml:space="preserve">, </w:t>
      </w:r>
      <w:r w:rsidRPr="00A2191B">
        <w:rPr>
          <w:rFonts w:ascii="Times New Roman" w:eastAsia="Times New Roman" w:hAnsi="Times New Roman" w:cs="Times New Roman"/>
          <w:spacing w:val="2"/>
          <w:sz w:val="24"/>
          <w:szCs w:val="24"/>
        </w:rPr>
        <w:t>творческих и адаптационных вопросах</w:t>
      </w:r>
      <w:r w:rsidR="00CF6B8C" w:rsidRPr="00A2191B">
        <w:rPr>
          <w:rFonts w:ascii="Times New Roman" w:eastAsia="Times New Roman" w:hAnsi="Times New Roman" w:cs="Times New Roman"/>
          <w:spacing w:val="2"/>
          <w:sz w:val="24"/>
          <w:szCs w:val="24"/>
        </w:rPr>
        <w:t xml:space="preserve">;  </w:t>
      </w:r>
    </w:p>
    <w:p w:rsidR="008A0F59" w:rsidRPr="00727DD0" w:rsidRDefault="00CF6B8C" w:rsidP="00BC6DD6">
      <w:pPr>
        <w:pStyle w:val="a4"/>
        <w:numPr>
          <w:ilvl w:val="0"/>
          <w:numId w:val="12"/>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педагогов и специалистов, заинтересованных в тиражировании личного педагогического опыта и создании продуктивной педагогической атмосферы;</w:t>
      </w:r>
    </w:p>
    <w:p w:rsidR="008A0F59" w:rsidRPr="00A2191B" w:rsidRDefault="008A0F59" w:rsidP="00BC6DD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База наставляемых и база наставников может меняться в зависимости от потребностей </w:t>
      </w:r>
      <w:r w:rsidR="004330F1" w:rsidRPr="004330F1">
        <w:rPr>
          <w:rFonts w:ascii="Times New Roman" w:hAnsi="Times New Roman" w:cs="Times New Roman"/>
          <w:sz w:val="24"/>
          <w:szCs w:val="24"/>
        </w:rPr>
        <w:t>МКОУ ДО ЦР «Поколение</w:t>
      </w:r>
      <w:r w:rsidR="004330F1" w:rsidRPr="004330F1">
        <w:rPr>
          <w:rFonts w:ascii="Times New Roman" w:eastAsia="Times New Roman" w:hAnsi="Times New Roman" w:cs="Times New Roman"/>
          <w:spacing w:val="2"/>
          <w:sz w:val="24"/>
          <w:szCs w:val="24"/>
        </w:rPr>
        <w:t>»</w:t>
      </w:r>
      <w:r w:rsidR="004330F1">
        <w:rPr>
          <w:rFonts w:ascii="Times New Roman" w:eastAsia="Times New Roman" w:hAnsi="Times New Roman" w:cs="Times New Roman"/>
          <w:spacing w:val="2"/>
          <w:sz w:val="24"/>
          <w:szCs w:val="24"/>
        </w:rPr>
        <w:t xml:space="preserve"> </w:t>
      </w:r>
      <w:r w:rsidRPr="00A2191B">
        <w:rPr>
          <w:rFonts w:ascii="Times New Roman" w:eastAsia="Times New Roman" w:hAnsi="Times New Roman" w:cs="Times New Roman"/>
          <w:spacing w:val="2"/>
          <w:sz w:val="24"/>
          <w:szCs w:val="24"/>
        </w:rPr>
        <w:t xml:space="preserve">в целом и от потребностей участников </w:t>
      </w:r>
      <w:r w:rsidRPr="00A2191B">
        <w:rPr>
          <w:rFonts w:ascii="Times New Roman" w:eastAsia="Times New Roman" w:hAnsi="Times New Roman" w:cs="Times New Roman"/>
          <w:spacing w:val="2"/>
          <w:sz w:val="24"/>
          <w:szCs w:val="24"/>
        </w:rPr>
        <w:lastRenderedPageBreak/>
        <w:t xml:space="preserve">образовательных отношений: педагогов, </w:t>
      </w:r>
      <w:r w:rsidR="00EE22B1">
        <w:rPr>
          <w:rFonts w:ascii="Times New Roman" w:eastAsia="Times New Roman" w:hAnsi="Times New Roman" w:cs="Times New Roman"/>
          <w:spacing w:val="2"/>
          <w:sz w:val="24"/>
          <w:szCs w:val="24"/>
        </w:rPr>
        <w:t>об</w:t>
      </w:r>
      <w:r w:rsidRPr="00A2191B">
        <w:rPr>
          <w:rFonts w:ascii="Times New Roman" w:eastAsia="Times New Roman" w:hAnsi="Times New Roman" w:cs="Times New Roman"/>
          <w:spacing w:val="2"/>
          <w:sz w:val="24"/>
          <w:szCs w:val="24"/>
        </w:rPr>
        <w:t>уча</w:t>
      </w:r>
      <w:r w:rsidR="00EE22B1">
        <w:rPr>
          <w:rFonts w:ascii="Times New Roman" w:eastAsia="Times New Roman" w:hAnsi="Times New Roman" w:cs="Times New Roman"/>
          <w:spacing w:val="2"/>
          <w:sz w:val="24"/>
          <w:szCs w:val="24"/>
        </w:rPr>
        <w:t>ю</w:t>
      </w:r>
      <w:r w:rsidRPr="00A2191B">
        <w:rPr>
          <w:rFonts w:ascii="Times New Roman" w:eastAsia="Times New Roman" w:hAnsi="Times New Roman" w:cs="Times New Roman"/>
          <w:spacing w:val="2"/>
          <w:sz w:val="24"/>
          <w:szCs w:val="24"/>
        </w:rPr>
        <w:t xml:space="preserve">щихся и их родителей (законных представителей). </w:t>
      </w:r>
    </w:p>
    <w:p w:rsidR="00361958" w:rsidRDefault="00361958" w:rsidP="00BC6DD6">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727DD0" w:rsidRPr="00727DD0" w:rsidRDefault="00EB3749" w:rsidP="00FC017F">
      <w:pPr>
        <w:pStyle w:val="a4"/>
        <w:numPr>
          <w:ilvl w:val="0"/>
          <w:numId w:val="23"/>
        </w:numPr>
        <w:shd w:val="clear" w:color="auto" w:fill="FFFFFF"/>
        <w:spacing w:after="0" w:line="240" w:lineRule="auto"/>
        <w:jc w:val="center"/>
        <w:textAlignment w:val="baseline"/>
        <w:outlineLvl w:val="2"/>
        <w:rPr>
          <w:rFonts w:ascii="Times New Roman" w:hAnsi="Times New Roman" w:cs="Times New Roman"/>
          <w:b/>
          <w:spacing w:val="2"/>
          <w:sz w:val="24"/>
          <w:szCs w:val="24"/>
        </w:rPr>
      </w:pPr>
      <w:r w:rsidRPr="00727DD0">
        <w:rPr>
          <w:rFonts w:ascii="Times New Roman" w:eastAsia="Times New Roman" w:hAnsi="Times New Roman" w:cs="Times New Roman"/>
          <w:b/>
          <w:spacing w:val="2"/>
          <w:sz w:val="24"/>
          <w:szCs w:val="24"/>
        </w:rPr>
        <w:t>Этапы реализации Целевой модели наставничества</w:t>
      </w:r>
    </w:p>
    <w:p w:rsidR="00727DD0" w:rsidRDefault="004330F1" w:rsidP="004330F1">
      <w:pPr>
        <w:shd w:val="clear" w:color="auto" w:fill="FFFFFF"/>
        <w:spacing w:after="0" w:line="240" w:lineRule="auto"/>
        <w:jc w:val="center"/>
        <w:textAlignment w:val="baseline"/>
        <w:outlineLvl w:val="2"/>
        <w:rPr>
          <w:rFonts w:ascii="Times New Roman" w:hAnsi="Times New Roman" w:cs="Times New Roman"/>
          <w:b/>
          <w:sz w:val="24"/>
          <w:szCs w:val="24"/>
        </w:rPr>
      </w:pPr>
      <w:r w:rsidRPr="004330F1">
        <w:rPr>
          <w:rFonts w:ascii="Times New Roman" w:hAnsi="Times New Roman" w:cs="Times New Roman"/>
          <w:b/>
          <w:sz w:val="24"/>
          <w:szCs w:val="24"/>
        </w:rPr>
        <w:t>МКОУ ДО ЦР «Поколение</w:t>
      </w:r>
      <w:r>
        <w:rPr>
          <w:rFonts w:ascii="Times New Roman" w:hAnsi="Times New Roman" w:cs="Times New Roman"/>
          <w:b/>
          <w:sz w:val="24"/>
          <w:szCs w:val="24"/>
        </w:rPr>
        <w:t>»</w:t>
      </w:r>
    </w:p>
    <w:p w:rsidR="00435A8B" w:rsidRPr="004330F1" w:rsidRDefault="00435A8B" w:rsidP="004330F1">
      <w:pPr>
        <w:shd w:val="clear" w:color="auto" w:fill="FFFFFF"/>
        <w:spacing w:after="0" w:line="240" w:lineRule="auto"/>
        <w:jc w:val="center"/>
        <w:textAlignment w:val="baseline"/>
        <w:outlineLvl w:val="2"/>
        <w:rPr>
          <w:rFonts w:ascii="Times New Roman" w:hAnsi="Times New Roman" w:cs="Times New Roman"/>
          <w:b/>
          <w:spacing w:val="2"/>
          <w:sz w:val="24"/>
          <w:szCs w:val="24"/>
        </w:rPr>
      </w:pPr>
    </w:p>
    <w:tbl>
      <w:tblPr>
        <w:tblStyle w:val="a3"/>
        <w:tblW w:w="9889" w:type="dxa"/>
        <w:tblLook w:val="04A0"/>
      </w:tblPr>
      <w:tblGrid>
        <w:gridCol w:w="2090"/>
        <w:gridCol w:w="4397"/>
        <w:gridCol w:w="3402"/>
      </w:tblGrid>
      <w:tr w:rsidR="00A2191B" w:rsidRPr="00A2191B" w:rsidTr="00B71130">
        <w:tc>
          <w:tcPr>
            <w:tcW w:w="2090" w:type="dxa"/>
          </w:tcPr>
          <w:p w:rsidR="00EB3749" w:rsidRPr="00282DC2" w:rsidRDefault="00EB3749" w:rsidP="00727DD0">
            <w:pPr>
              <w:jc w:val="center"/>
              <w:textAlignment w:val="baseline"/>
              <w:outlineLvl w:val="2"/>
              <w:rPr>
                <w:rFonts w:ascii="Times New Roman" w:eastAsia="Times New Roman" w:hAnsi="Times New Roman" w:cs="Times New Roman"/>
                <w:b/>
                <w:spacing w:val="2"/>
                <w:sz w:val="24"/>
                <w:szCs w:val="24"/>
              </w:rPr>
            </w:pPr>
            <w:r w:rsidRPr="00282DC2">
              <w:rPr>
                <w:rFonts w:ascii="Times New Roman" w:eastAsia="Times New Roman" w:hAnsi="Times New Roman" w:cs="Times New Roman"/>
                <w:b/>
                <w:spacing w:val="2"/>
                <w:sz w:val="24"/>
                <w:szCs w:val="24"/>
              </w:rPr>
              <w:t>Этапы</w:t>
            </w:r>
          </w:p>
        </w:tc>
        <w:tc>
          <w:tcPr>
            <w:tcW w:w="4397" w:type="dxa"/>
          </w:tcPr>
          <w:p w:rsidR="00EB3749" w:rsidRPr="00282DC2" w:rsidRDefault="00EB3749" w:rsidP="00727DD0">
            <w:pPr>
              <w:jc w:val="center"/>
              <w:textAlignment w:val="baseline"/>
              <w:outlineLvl w:val="2"/>
              <w:rPr>
                <w:rFonts w:ascii="Times New Roman" w:eastAsia="Times New Roman" w:hAnsi="Times New Roman" w:cs="Times New Roman"/>
                <w:b/>
                <w:spacing w:val="2"/>
                <w:sz w:val="24"/>
                <w:szCs w:val="24"/>
              </w:rPr>
            </w:pPr>
            <w:r w:rsidRPr="00282DC2">
              <w:rPr>
                <w:rFonts w:ascii="Times New Roman" w:eastAsia="Times New Roman" w:hAnsi="Times New Roman" w:cs="Times New Roman"/>
                <w:b/>
                <w:spacing w:val="2"/>
                <w:sz w:val="24"/>
                <w:szCs w:val="24"/>
              </w:rPr>
              <w:t>Мероприятия</w:t>
            </w:r>
          </w:p>
        </w:tc>
        <w:tc>
          <w:tcPr>
            <w:tcW w:w="3402" w:type="dxa"/>
          </w:tcPr>
          <w:p w:rsidR="00EB3749" w:rsidRPr="00282DC2" w:rsidRDefault="00EB3749" w:rsidP="00727DD0">
            <w:pPr>
              <w:jc w:val="center"/>
              <w:textAlignment w:val="baseline"/>
              <w:outlineLvl w:val="2"/>
              <w:rPr>
                <w:rFonts w:ascii="Times New Roman" w:eastAsia="Times New Roman" w:hAnsi="Times New Roman" w:cs="Times New Roman"/>
                <w:b/>
                <w:spacing w:val="2"/>
                <w:sz w:val="24"/>
                <w:szCs w:val="24"/>
              </w:rPr>
            </w:pPr>
            <w:r w:rsidRPr="00282DC2">
              <w:rPr>
                <w:rFonts w:ascii="Times New Roman" w:eastAsia="Times New Roman" w:hAnsi="Times New Roman" w:cs="Times New Roman"/>
                <w:b/>
                <w:spacing w:val="2"/>
                <w:sz w:val="24"/>
                <w:szCs w:val="24"/>
              </w:rPr>
              <w:t>Результат</w:t>
            </w:r>
          </w:p>
        </w:tc>
      </w:tr>
      <w:tr w:rsidR="00A2191B" w:rsidRPr="00A2191B" w:rsidTr="00B71130">
        <w:tc>
          <w:tcPr>
            <w:tcW w:w="2090" w:type="dxa"/>
          </w:tcPr>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Подготовка условий для запуска программы наставничества</w:t>
            </w:r>
          </w:p>
          <w:p w:rsidR="00EB3749" w:rsidRPr="00A2191B" w:rsidRDefault="00EB3749" w:rsidP="00BC6DD6">
            <w:pPr>
              <w:jc w:val="both"/>
              <w:textAlignment w:val="baseline"/>
              <w:rPr>
                <w:rFonts w:ascii="Times New Roman" w:eastAsia="Times New Roman" w:hAnsi="Times New Roman" w:cs="Times New Roman"/>
                <w:spacing w:val="2"/>
                <w:sz w:val="24"/>
                <w:szCs w:val="24"/>
              </w:rPr>
            </w:pPr>
          </w:p>
        </w:tc>
        <w:tc>
          <w:tcPr>
            <w:tcW w:w="4397" w:type="dxa"/>
          </w:tcPr>
          <w:p w:rsidR="00EB3749" w:rsidRPr="00A2191B" w:rsidRDefault="006B6506" w:rsidP="00BC6DD6">
            <w:pPr>
              <w:pStyle w:val="a4"/>
              <w:numPr>
                <w:ilvl w:val="0"/>
                <w:numId w:val="18"/>
              </w:numPr>
              <w:ind w:left="0" w:firstLine="0"/>
              <w:contextualSpacing w:val="0"/>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Создание </w:t>
            </w:r>
            <w:r w:rsidR="00EB3749" w:rsidRPr="00A2191B">
              <w:rPr>
                <w:rFonts w:ascii="Times New Roman" w:eastAsia="Times New Roman" w:hAnsi="Times New Roman" w:cs="Times New Roman"/>
                <w:spacing w:val="2"/>
                <w:sz w:val="24"/>
                <w:szCs w:val="24"/>
              </w:rPr>
              <w:t>благоприятных усло</w:t>
            </w:r>
            <w:r>
              <w:rPr>
                <w:rFonts w:ascii="Times New Roman" w:eastAsia="Times New Roman" w:hAnsi="Times New Roman" w:cs="Times New Roman"/>
                <w:spacing w:val="2"/>
                <w:sz w:val="24"/>
                <w:szCs w:val="24"/>
              </w:rPr>
              <w:t>вий для запуска</w:t>
            </w:r>
            <w:r w:rsidR="00EB3749" w:rsidRPr="00A2191B">
              <w:rPr>
                <w:rFonts w:ascii="Times New Roman" w:eastAsia="Times New Roman" w:hAnsi="Times New Roman" w:cs="Times New Roman"/>
                <w:spacing w:val="2"/>
                <w:sz w:val="24"/>
                <w:szCs w:val="24"/>
              </w:rPr>
              <w:t xml:space="preserve"> программы. </w:t>
            </w:r>
          </w:p>
          <w:p w:rsidR="00EB3749" w:rsidRPr="00A2191B" w:rsidRDefault="00597E2A" w:rsidP="00BC6DD6">
            <w:pPr>
              <w:pStyle w:val="a4"/>
              <w:numPr>
                <w:ilvl w:val="0"/>
                <w:numId w:val="18"/>
              </w:numPr>
              <w:ind w:left="0" w:firstLine="0"/>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Сбор предварительных запросов от потенциальных наставляемых</w:t>
            </w:r>
            <w:r w:rsidR="00EB3749" w:rsidRPr="00A2191B">
              <w:rPr>
                <w:rFonts w:ascii="Times New Roman" w:eastAsia="Times New Roman" w:hAnsi="Times New Roman" w:cs="Times New Roman"/>
                <w:spacing w:val="2"/>
                <w:sz w:val="24"/>
                <w:szCs w:val="24"/>
              </w:rPr>
              <w:t xml:space="preserve">.  </w:t>
            </w:r>
          </w:p>
          <w:p w:rsidR="00EB3749" w:rsidRPr="00A2191B" w:rsidRDefault="00EB3749" w:rsidP="00BC6DD6">
            <w:pPr>
              <w:pStyle w:val="a4"/>
              <w:numPr>
                <w:ilvl w:val="0"/>
                <w:numId w:val="18"/>
              </w:numPr>
              <w:ind w:left="0" w:firstLine="0"/>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Выбор аудитории для поиска наставников.</w:t>
            </w:r>
          </w:p>
          <w:p w:rsidR="00EB3749" w:rsidRPr="00BC6DD6" w:rsidRDefault="00EB3749" w:rsidP="00BC6DD6">
            <w:pPr>
              <w:pStyle w:val="a4"/>
              <w:numPr>
                <w:ilvl w:val="0"/>
                <w:numId w:val="18"/>
              </w:numPr>
              <w:ind w:left="0" w:firstLine="0"/>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Информирование </w:t>
            </w:r>
            <w:r w:rsidR="006B6506" w:rsidRPr="00BC6DD6">
              <w:rPr>
                <w:rFonts w:ascii="Times New Roman" w:eastAsia="Times New Roman" w:hAnsi="Times New Roman" w:cs="Times New Roman"/>
                <w:spacing w:val="2"/>
                <w:sz w:val="24"/>
                <w:szCs w:val="24"/>
              </w:rPr>
              <w:t xml:space="preserve">и выбор форм </w:t>
            </w:r>
            <w:r w:rsidRPr="00BC6DD6">
              <w:rPr>
                <w:rFonts w:ascii="Times New Roman" w:eastAsia="Times New Roman" w:hAnsi="Times New Roman" w:cs="Times New Roman"/>
                <w:spacing w:val="2"/>
                <w:sz w:val="24"/>
                <w:szCs w:val="24"/>
              </w:rPr>
              <w:t>наставничества.</w:t>
            </w:r>
          </w:p>
          <w:p w:rsidR="00EB3749" w:rsidRPr="00A2191B" w:rsidRDefault="00597E2A" w:rsidP="00BC6DD6">
            <w:pPr>
              <w:pStyle w:val="a4"/>
              <w:numPr>
                <w:ilvl w:val="0"/>
                <w:numId w:val="18"/>
              </w:numPr>
              <w:ind w:left="0" w:firstLine="0"/>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На внешнем</w:t>
            </w:r>
            <w:r w:rsidR="006B6506">
              <w:rPr>
                <w:rFonts w:ascii="Times New Roman" w:eastAsia="Times New Roman" w:hAnsi="Times New Roman" w:cs="Times New Roman"/>
                <w:spacing w:val="2"/>
                <w:sz w:val="24"/>
                <w:szCs w:val="24"/>
              </w:rPr>
              <w:t xml:space="preserve"> контуре информационная работа направленная на </w:t>
            </w:r>
            <w:r w:rsidR="00EB3749" w:rsidRPr="00A2191B">
              <w:rPr>
                <w:rFonts w:ascii="Times New Roman" w:eastAsia="Times New Roman" w:hAnsi="Times New Roman" w:cs="Times New Roman"/>
                <w:spacing w:val="2"/>
                <w:sz w:val="24"/>
                <w:szCs w:val="24"/>
              </w:rPr>
              <w:t>привлечение</w:t>
            </w:r>
            <w:r w:rsidR="006B6506">
              <w:rPr>
                <w:rFonts w:ascii="Times New Roman" w:eastAsia="Times New Roman" w:hAnsi="Times New Roman" w:cs="Times New Roman"/>
                <w:spacing w:val="2"/>
                <w:sz w:val="24"/>
                <w:szCs w:val="24"/>
              </w:rPr>
              <w:t xml:space="preserve"> </w:t>
            </w:r>
            <w:r w:rsidR="00EB3749" w:rsidRPr="00A2191B">
              <w:rPr>
                <w:rFonts w:ascii="Times New Roman" w:eastAsia="Times New Roman" w:hAnsi="Times New Roman" w:cs="Times New Roman"/>
                <w:spacing w:val="2"/>
                <w:sz w:val="24"/>
                <w:szCs w:val="24"/>
              </w:rPr>
              <w:t xml:space="preserve">внешних ресурсов </w:t>
            </w:r>
            <w:r w:rsidR="006B6506">
              <w:rPr>
                <w:rFonts w:ascii="Times New Roman" w:eastAsia="Times New Roman" w:hAnsi="Times New Roman" w:cs="Times New Roman"/>
                <w:spacing w:val="2"/>
                <w:sz w:val="24"/>
                <w:szCs w:val="24"/>
              </w:rPr>
              <w:t xml:space="preserve">к реализации </w:t>
            </w:r>
            <w:r w:rsidR="00EB3749" w:rsidRPr="00A2191B">
              <w:rPr>
                <w:rFonts w:ascii="Times New Roman" w:eastAsia="Times New Roman" w:hAnsi="Times New Roman" w:cs="Times New Roman"/>
                <w:spacing w:val="2"/>
                <w:sz w:val="24"/>
                <w:szCs w:val="24"/>
              </w:rPr>
              <w:t xml:space="preserve">программы.  </w:t>
            </w:r>
          </w:p>
        </w:tc>
        <w:tc>
          <w:tcPr>
            <w:tcW w:w="3402" w:type="dxa"/>
          </w:tcPr>
          <w:p w:rsidR="00EB3749" w:rsidRPr="00A2191B" w:rsidRDefault="006B6506" w:rsidP="00BC6DD6">
            <w:pPr>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Дорожная карта реализации </w:t>
            </w:r>
            <w:r w:rsidR="00EB3749" w:rsidRPr="00A2191B">
              <w:rPr>
                <w:rFonts w:ascii="Times New Roman" w:eastAsia="Times New Roman" w:hAnsi="Times New Roman" w:cs="Times New Roman"/>
                <w:spacing w:val="2"/>
                <w:sz w:val="24"/>
                <w:szCs w:val="24"/>
              </w:rPr>
              <w:t xml:space="preserve">наставничества.  </w:t>
            </w:r>
          </w:p>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Пакет документов.</w:t>
            </w:r>
          </w:p>
          <w:p w:rsidR="00EB3749" w:rsidRPr="00A2191B" w:rsidRDefault="00EB3749" w:rsidP="00BC6DD6">
            <w:pPr>
              <w:jc w:val="both"/>
              <w:textAlignment w:val="baseline"/>
              <w:rPr>
                <w:rFonts w:ascii="Times New Roman" w:eastAsia="Times New Roman" w:hAnsi="Times New Roman" w:cs="Times New Roman"/>
                <w:spacing w:val="2"/>
                <w:sz w:val="24"/>
                <w:szCs w:val="24"/>
              </w:rPr>
            </w:pPr>
          </w:p>
        </w:tc>
      </w:tr>
      <w:tr w:rsidR="00A2191B" w:rsidRPr="00A2191B" w:rsidTr="00B71130">
        <w:tc>
          <w:tcPr>
            <w:tcW w:w="2090" w:type="dxa"/>
          </w:tcPr>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Формирование базы наставляемых</w:t>
            </w:r>
          </w:p>
        </w:tc>
        <w:tc>
          <w:tcPr>
            <w:tcW w:w="4397" w:type="dxa"/>
          </w:tcPr>
          <w:p w:rsidR="00EB3749" w:rsidRPr="00A2191B" w:rsidRDefault="006B6506" w:rsidP="00BC6DD6">
            <w:pPr>
              <w:pStyle w:val="a4"/>
              <w:numPr>
                <w:ilvl w:val="0"/>
                <w:numId w:val="19"/>
              </w:numPr>
              <w:ind w:left="0" w:firstLine="0"/>
              <w:contextualSpacing w:val="0"/>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Выявление конк</w:t>
            </w:r>
            <w:r w:rsidR="00EE22B1">
              <w:rPr>
                <w:rFonts w:ascii="Times New Roman" w:eastAsia="Times New Roman" w:hAnsi="Times New Roman" w:cs="Times New Roman"/>
                <w:spacing w:val="2"/>
                <w:sz w:val="24"/>
                <w:szCs w:val="24"/>
              </w:rPr>
              <w:t>ретных проблем обучающихся</w:t>
            </w:r>
            <w:r>
              <w:rPr>
                <w:rFonts w:ascii="Times New Roman" w:eastAsia="Times New Roman" w:hAnsi="Times New Roman" w:cs="Times New Roman"/>
                <w:spacing w:val="2"/>
                <w:sz w:val="24"/>
                <w:szCs w:val="24"/>
              </w:rPr>
              <w:t xml:space="preserve">, которые можно решить с помощью </w:t>
            </w:r>
            <w:r w:rsidR="00EB3749" w:rsidRPr="00A2191B">
              <w:rPr>
                <w:rFonts w:ascii="Times New Roman" w:eastAsia="Times New Roman" w:hAnsi="Times New Roman" w:cs="Times New Roman"/>
                <w:spacing w:val="2"/>
                <w:sz w:val="24"/>
                <w:szCs w:val="24"/>
              </w:rPr>
              <w:t xml:space="preserve">наставничества.  </w:t>
            </w:r>
          </w:p>
          <w:p w:rsidR="00EB3749" w:rsidRPr="00A2191B" w:rsidRDefault="00EB3749" w:rsidP="00BC6DD6">
            <w:pPr>
              <w:pStyle w:val="a4"/>
              <w:numPr>
                <w:ilvl w:val="0"/>
                <w:numId w:val="19"/>
              </w:numPr>
              <w:ind w:left="0" w:firstLine="0"/>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Сбор и систематизация запросов от потенциальных наставляемых.</w:t>
            </w:r>
          </w:p>
        </w:tc>
        <w:tc>
          <w:tcPr>
            <w:tcW w:w="3402" w:type="dxa"/>
          </w:tcPr>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Формированная  база наставляемых с  картой запросов.</w:t>
            </w:r>
          </w:p>
        </w:tc>
      </w:tr>
      <w:tr w:rsidR="00A2191B" w:rsidRPr="00A2191B" w:rsidTr="00B71130">
        <w:tc>
          <w:tcPr>
            <w:tcW w:w="2090" w:type="dxa"/>
          </w:tcPr>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Формирование базы наставников</w:t>
            </w:r>
          </w:p>
        </w:tc>
        <w:tc>
          <w:tcPr>
            <w:tcW w:w="4397" w:type="dxa"/>
          </w:tcPr>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Работа с внутренним контуром включает действия по формированию базы из числа:</w:t>
            </w:r>
          </w:p>
          <w:p w:rsidR="00EB3749" w:rsidRPr="00A2191B" w:rsidRDefault="00597E2A"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обучающихся</w:t>
            </w:r>
            <w:r w:rsidR="00BC6DD6">
              <w:rPr>
                <w:rFonts w:ascii="Times New Roman" w:eastAsia="Times New Roman" w:hAnsi="Times New Roman" w:cs="Times New Roman"/>
                <w:spacing w:val="2"/>
                <w:sz w:val="24"/>
                <w:szCs w:val="24"/>
              </w:rPr>
              <w:t xml:space="preserve">, мотивированных </w:t>
            </w:r>
            <w:r w:rsidR="00EB3749" w:rsidRPr="00A2191B">
              <w:rPr>
                <w:rFonts w:ascii="Times New Roman" w:eastAsia="Times New Roman" w:hAnsi="Times New Roman" w:cs="Times New Roman"/>
                <w:spacing w:val="2"/>
                <w:sz w:val="24"/>
                <w:szCs w:val="24"/>
              </w:rPr>
              <w:t>п</w:t>
            </w:r>
            <w:r w:rsidR="00BC6DD6">
              <w:rPr>
                <w:rFonts w:ascii="Times New Roman" w:eastAsia="Times New Roman" w:hAnsi="Times New Roman" w:cs="Times New Roman"/>
                <w:spacing w:val="2"/>
                <w:sz w:val="24"/>
                <w:szCs w:val="24"/>
              </w:rPr>
              <w:t xml:space="preserve">омочь сверстникам в </w:t>
            </w:r>
            <w:r w:rsidR="006B6506">
              <w:rPr>
                <w:rFonts w:ascii="Times New Roman" w:eastAsia="Times New Roman" w:hAnsi="Times New Roman" w:cs="Times New Roman"/>
                <w:spacing w:val="2"/>
                <w:sz w:val="24"/>
                <w:szCs w:val="24"/>
              </w:rPr>
              <w:t>образовательных,</w:t>
            </w:r>
            <w:r w:rsidR="00BC6DD6">
              <w:rPr>
                <w:rFonts w:ascii="Times New Roman" w:eastAsia="Times New Roman" w:hAnsi="Times New Roman" w:cs="Times New Roman"/>
                <w:spacing w:val="2"/>
                <w:sz w:val="24"/>
                <w:szCs w:val="24"/>
              </w:rPr>
              <w:t xml:space="preserve"> спортивных, </w:t>
            </w:r>
            <w:r w:rsidR="006B6506">
              <w:rPr>
                <w:rFonts w:ascii="Times New Roman" w:eastAsia="Times New Roman" w:hAnsi="Times New Roman" w:cs="Times New Roman"/>
                <w:spacing w:val="2"/>
                <w:sz w:val="24"/>
                <w:szCs w:val="24"/>
              </w:rPr>
              <w:t xml:space="preserve">творческих и адаптационных вопросах (например, участники </w:t>
            </w:r>
            <w:r w:rsidR="00EE22B1">
              <w:rPr>
                <w:rFonts w:ascii="Times New Roman" w:eastAsia="Times New Roman" w:hAnsi="Times New Roman" w:cs="Times New Roman"/>
                <w:spacing w:val="2"/>
                <w:sz w:val="24"/>
                <w:szCs w:val="24"/>
              </w:rPr>
              <w:t>детских объединений</w:t>
            </w:r>
            <w:r w:rsidR="006B6506">
              <w:rPr>
                <w:rFonts w:ascii="Times New Roman" w:eastAsia="Times New Roman" w:hAnsi="Times New Roman" w:cs="Times New Roman"/>
                <w:spacing w:val="2"/>
                <w:sz w:val="24"/>
                <w:szCs w:val="24"/>
              </w:rPr>
              <w:t xml:space="preserve"> по </w:t>
            </w:r>
            <w:r w:rsidR="00EB3749" w:rsidRPr="00A2191B">
              <w:rPr>
                <w:rFonts w:ascii="Times New Roman" w:eastAsia="Times New Roman" w:hAnsi="Times New Roman" w:cs="Times New Roman"/>
                <w:spacing w:val="2"/>
                <w:sz w:val="24"/>
                <w:szCs w:val="24"/>
              </w:rPr>
              <w:t xml:space="preserve">интересам, </w:t>
            </w:r>
            <w:r w:rsidR="00B71130">
              <w:rPr>
                <w:rFonts w:ascii="Times New Roman" w:eastAsia="Times New Roman" w:hAnsi="Times New Roman" w:cs="Times New Roman"/>
                <w:spacing w:val="2"/>
                <w:sz w:val="24"/>
                <w:szCs w:val="24"/>
              </w:rPr>
              <w:t xml:space="preserve">  </w:t>
            </w:r>
            <w:r w:rsidR="00EB3749" w:rsidRPr="00A2191B">
              <w:rPr>
                <w:rFonts w:ascii="Times New Roman" w:eastAsia="Times New Roman" w:hAnsi="Times New Roman" w:cs="Times New Roman"/>
                <w:spacing w:val="2"/>
                <w:sz w:val="24"/>
                <w:szCs w:val="24"/>
              </w:rPr>
              <w:t>театральных</w:t>
            </w:r>
            <w:r w:rsidR="00EE22B1">
              <w:rPr>
                <w:rFonts w:ascii="Times New Roman" w:eastAsia="Times New Roman" w:hAnsi="Times New Roman" w:cs="Times New Roman"/>
                <w:spacing w:val="2"/>
                <w:sz w:val="24"/>
                <w:szCs w:val="24"/>
              </w:rPr>
              <w:t>, хореографич</w:t>
            </w:r>
            <w:r w:rsidR="00727DD0">
              <w:rPr>
                <w:rFonts w:ascii="Times New Roman" w:eastAsia="Times New Roman" w:hAnsi="Times New Roman" w:cs="Times New Roman"/>
                <w:spacing w:val="2"/>
                <w:sz w:val="24"/>
                <w:szCs w:val="24"/>
              </w:rPr>
              <w:t>е</w:t>
            </w:r>
            <w:r w:rsidR="00EE22B1">
              <w:rPr>
                <w:rFonts w:ascii="Times New Roman" w:eastAsia="Times New Roman" w:hAnsi="Times New Roman" w:cs="Times New Roman"/>
                <w:spacing w:val="2"/>
                <w:sz w:val="24"/>
                <w:szCs w:val="24"/>
              </w:rPr>
              <w:t>ских</w:t>
            </w:r>
            <w:r w:rsidR="00EB3749" w:rsidRPr="00A2191B">
              <w:rPr>
                <w:rFonts w:ascii="Times New Roman" w:eastAsia="Times New Roman" w:hAnsi="Times New Roman" w:cs="Times New Roman"/>
                <w:spacing w:val="2"/>
                <w:sz w:val="24"/>
                <w:szCs w:val="24"/>
              </w:rPr>
              <w:t xml:space="preserve"> или музык</w:t>
            </w:r>
            <w:r w:rsidR="00EE22B1">
              <w:rPr>
                <w:rFonts w:ascii="Times New Roman" w:eastAsia="Times New Roman" w:hAnsi="Times New Roman" w:cs="Times New Roman"/>
                <w:spacing w:val="2"/>
                <w:sz w:val="24"/>
                <w:szCs w:val="24"/>
              </w:rPr>
              <w:t xml:space="preserve">альных студий, </w:t>
            </w:r>
            <w:r w:rsidR="00EB3749" w:rsidRPr="00A2191B">
              <w:rPr>
                <w:rFonts w:ascii="Times New Roman" w:eastAsia="Times New Roman" w:hAnsi="Times New Roman" w:cs="Times New Roman"/>
                <w:spacing w:val="2"/>
                <w:sz w:val="24"/>
                <w:szCs w:val="24"/>
              </w:rPr>
              <w:t>спортивных секций);</w:t>
            </w:r>
          </w:p>
          <w:p w:rsidR="00EB3749" w:rsidRPr="00A2191B" w:rsidRDefault="00BC6DD6" w:rsidP="00B71130">
            <w:pPr>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B71130">
              <w:rPr>
                <w:rFonts w:ascii="Times New Roman" w:eastAsia="Times New Roman" w:hAnsi="Times New Roman" w:cs="Times New Roman"/>
                <w:spacing w:val="2"/>
                <w:sz w:val="24"/>
                <w:szCs w:val="24"/>
              </w:rPr>
              <w:t xml:space="preserve">педагогов, </w:t>
            </w:r>
            <w:r w:rsidR="00EB3749" w:rsidRPr="00A2191B">
              <w:rPr>
                <w:rFonts w:ascii="Times New Roman" w:eastAsia="Times New Roman" w:hAnsi="Times New Roman" w:cs="Times New Roman"/>
                <w:spacing w:val="2"/>
                <w:sz w:val="24"/>
                <w:szCs w:val="24"/>
              </w:rPr>
              <w:t>заинтерес</w:t>
            </w:r>
            <w:r w:rsidR="00B71130">
              <w:rPr>
                <w:rFonts w:ascii="Times New Roman" w:eastAsia="Times New Roman" w:hAnsi="Times New Roman" w:cs="Times New Roman"/>
                <w:spacing w:val="2"/>
                <w:sz w:val="24"/>
                <w:szCs w:val="24"/>
              </w:rPr>
              <w:t xml:space="preserve">ованных </w:t>
            </w:r>
            <w:r>
              <w:rPr>
                <w:rFonts w:ascii="Times New Roman" w:eastAsia="Times New Roman" w:hAnsi="Times New Roman" w:cs="Times New Roman"/>
                <w:spacing w:val="2"/>
                <w:sz w:val="24"/>
                <w:szCs w:val="24"/>
              </w:rPr>
              <w:t>в</w:t>
            </w:r>
            <w:r w:rsidR="00B71130">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тиражировании</w:t>
            </w:r>
            <w:r w:rsidR="00B71130">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личного</w:t>
            </w:r>
            <w:r w:rsidR="00B71130">
              <w:rPr>
                <w:rFonts w:ascii="Times New Roman" w:eastAsia="Times New Roman" w:hAnsi="Times New Roman" w:cs="Times New Roman"/>
                <w:spacing w:val="2"/>
                <w:sz w:val="24"/>
                <w:szCs w:val="24"/>
              </w:rPr>
              <w:t xml:space="preserve"> педагогического </w:t>
            </w:r>
            <w:r w:rsidR="00EB3749" w:rsidRPr="00A2191B">
              <w:rPr>
                <w:rFonts w:ascii="Times New Roman" w:eastAsia="Times New Roman" w:hAnsi="Times New Roman" w:cs="Times New Roman"/>
                <w:spacing w:val="2"/>
                <w:sz w:val="24"/>
                <w:szCs w:val="24"/>
              </w:rPr>
              <w:t>опыта и создании</w:t>
            </w:r>
            <w:r w:rsidR="00B71130">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продуктивной</w:t>
            </w:r>
            <w:r w:rsidR="00B71130">
              <w:rPr>
                <w:rFonts w:ascii="Times New Roman" w:eastAsia="Times New Roman" w:hAnsi="Times New Roman" w:cs="Times New Roman"/>
                <w:spacing w:val="2"/>
                <w:sz w:val="24"/>
                <w:szCs w:val="24"/>
              </w:rPr>
              <w:t xml:space="preserve"> педагогической </w:t>
            </w:r>
            <w:r w:rsidR="00EB3749" w:rsidRPr="00A2191B">
              <w:rPr>
                <w:rFonts w:ascii="Times New Roman" w:eastAsia="Times New Roman" w:hAnsi="Times New Roman" w:cs="Times New Roman"/>
                <w:spacing w:val="2"/>
                <w:sz w:val="24"/>
                <w:szCs w:val="24"/>
              </w:rPr>
              <w:t>атмосферы;</w:t>
            </w:r>
          </w:p>
          <w:p w:rsidR="00EB3749" w:rsidRPr="00EE22B1"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родителей обучающихся –  активных участников родительских или управляющих советов, представителей родительского сообщества с выраженной гражданской позицией.</w:t>
            </w:r>
          </w:p>
        </w:tc>
        <w:tc>
          <w:tcPr>
            <w:tcW w:w="3402" w:type="dxa"/>
          </w:tcPr>
          <w:p w:rsidR="00EB3749" w:rsidRPr="00A2191B" w:rsidRDefault="006B6506" w:rsidP="00BC6DD6">
            <w:pPr>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Формирование базы наставников, которые </w:t>
            </w:r>
            <w:r w:rsidR="00EB3749" w:rsidRPr="00A2191B">
              <w:rPr>
                <w:rFonts w:ascii="Times New Roman" w:eastAsia="Times New Roman" w:hAnsi="Times New Roman" w:cs="Times New Roman"/>
                <w:spacing w:val="2"/>
                <w:sz w:val="24"/>
                <w:szCs w:val="24"/>
              </w:rPr>
              <w:t xml:space="preserve">потенциально </w:t>
            </w:r>
          </w:p>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могут участвовать как в текущей программе наставничества, так и в будущем.  </w:t>
            </w:r>
          </w:p>
        </w:tc>
      </w:tr>
      <w:tr w:rsidR="00A2191B" w:rsidRPr="00A2191B" w:rsidTr="00B71130">
        <w:tc>
          <w:tcPr>
            <w:tcW w:w="2090" w:type="dxa"/>
          </w:tcPr>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Отбор и обучение наставников</w:t>
            </w:r>
          </w:p>
        </w:tc>
        <w:tc>
          <w:tcPr>
            <w:tcW w:w="4397" w:type="dxa"/>
          </w:tcPr>
          <w:p w:rsidR="00EB3749" w:rsidRPr="00A2191B" w:rsidRDefault="006B6506" w:rsidP="00BC6DD6">
            <w:pPr>
              <w:pStyle w:val="a4"/>
              <w:numPr>
                <w:ilvl w:val="0"/>
                <w:numId w:val="21"/>
              </w:numPr>
              <w:ind w:left="0" w:firstLine="0"/>
              <w:contextualSpacing w:val="0"/>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Выявление </w:t>
            </w:r>
            <w:r w:rsidR="00EB3749" w:rsidRPr="00A2191B">
              <w:rPr>
                <w:rFonts w:ascii="Times New Roman" w:eastAsia="Times New Roman" w:hAnsi="Times New Roman" w:cs="Times New Roman"/>
                <w:spacing w:val="2"/>
                <w:sz w:val="24"/>
                <w:szCs w:val="24"/>
              </w:rPr>
              <w:t>на</w:t>
            </w:r>
            <w:r w:rsidR="00BC6DD6">
              <w:rPr>
                <w:rFonts w:ascii="Times New Roman" w:eastAsia="Times New Roman" w:hAnsi="Times New Roman" w:cs="Times New Roman"/>
                <w:spacing w:val="2"/>
                <w:sz w:val="24"/>
                <w:szCs w:val="24"/>
              </w:rPr>
              <w:t xml:space="preserve">ставников, входящих в </w:t>
            </w:r>
            <w:r w:rsidR="00EB3749" w:rsidRPr="00A2191B">
              <w:rPr>
                <w:rFonts w:ascii="Times New Roman" w:eastAsia="Times New Roman" w:hAnsi="Times New Roman" w:cs="Times New Roman"/>
                <w:spacing w:val="2"/>
                <w:sz w:val="24"/>
                <w:szCs w:val="24"/>
              </w:rPr>
              <w:t>ба</w:t>
            </w:r>
            <w:r w:rsidR="00BC6DD6">
              <w:rPr>
                <w:rFonts w:ascii="Times New Roman" w:eastAsia="Times New Roman" w:hAnsi="Times New Roman" w:cs="Times New Roman"/>
                <w:spacing w:val="2"/>
                <w:sz w:val="24"/>
                <w:szCs w:val="24"/>
              </w:rPr>
              <w:t xml:space="preserve">зу потенциальных наставников, подходящих для </w:t>
            </w:r>
            <w:r w:rsidR="00EB3749" w:rsidRPr="00A2191B">
              <w:rPr>
                <w:rFonts w:ascii="Times New Roman" w:eastAsia="Times New Roman" w:hAnsi="Times New Roman" w:cs="Times New Roman"/>
                <w:spacing w:val="2"/>
                <w:sz w:val="24"/>
                <w:szCs w:val="24"/>
              </w:rPr>
              <w:t>конкретной  программы.</w:t>
            </w:r>
          </w:p>
          <w:p w:rsidR="00EB3749" w:rsidRPr="00A2191B" w:rsidRDefault="006B6506" w:rsidP="00BC6DD6">
            <w:pPr>
              <w:pStyle w:val="a4"/>
              <w:numPr>
                <w:ilvl w:val="0"/>
                <w:numId w:val="21"/>
              </w:numPr>
              <w:ind w:left="0" w:firstLine="0"/>
              <w:contextualSpacing w:val="0"/>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Обучение наставников </w:t>
            </w:r>
            <w:r w:rsidR="00EB3749" w:rsidRPr="00A2191B">
              <w:rPr>
                <w:rFonts w:ascii="Times New Roman" w:eastAsia="Times New Roman" w:hAnsi="Times New Roman" w:cs="Times New Roman"/>
                <w:spacing w:val="2"/>
                <w:sz w:val="24"/>
                <w:szCs w:val="24"/>
              </w:rPr>
              <w:t>для работы с наставляемыми.</w:t>
            </w:r>
          </w:p>
          <w:p w:rsidR="00EB3749" w:rsidRPr="00A2191B" w:rsidRDefault="00EB3749" w:rsidP="00BC6DD6">
            <w:pPr>
              <w:pStyle w:val="a4"/>
              <w:ind w:left="0"/>
              <w:contextualSpacing w:val="0"/>
              <w:jc w:val="both"/>
              <w:textAlignment w:val="baseline"/>
              <w:rPr>
                <w:rFonts w:ascii="Times New Roman" w:eastAsia="Times New Roman" w:hAnsi="Times New Roman" w:cs="Times New Roman"/>
                <w:spacing w:val="2"/>
                <w:sz w:val="24"/>
                <w:szCs w:val="24"/>
              </w:rPr>
            </w:pPr>
          </w:p>
        </w:tc>
        <w:tc>
          <w:tcPr>
            <w:tcW w:w="3402" w:type="dxa"/>
          </w:tcPr>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lastRenderedPageBreak/>
              <w:t>1.Заполненные анкеты в письменной свободной</w:t>
            </w:r>
            <w:r w:rsidR="00BC6DD6">
              <w:rPr>
                <w:rFonts w:ascii="Times New Roman" w:eastAsia="Times New Roman" w:hAnsi="Times New Roman" w:cs="Times New Roman"/>
                <w:spacing w:val="2"/>
                <w:sz w:val="24"/>
                <w:szCs w:val="24"/>
              </w:rPr>
              <w:t xml:space="preserve"> форме всеми </w:t>
            </w:r>
            <w:r w:rsidRPr="00A2191B">
              <w:rPr>
                <w:rFonts w:ascii="Times New Roman" w:eastAsia="Times New Roman" w:hAnsi="Times New Roman" w:cs="Times New Roman"/>
                <w:spacing w:val="2"/>
                <w:sz w:val="24"/>
                <w:szCs w:val="24"/>
              </w:rPr>
              <w:t>по</w:t>
            </w:r>
            <w:r w:rsidR="00BC6DD6">
              <w:rPr>
                <w:rFonts w:ascii="Times New Roman" w:eastAsia="Times New Roman" w:hAnsi="Times New Roman" w:cs="Times New Roman"/>
                <w:spacing w:val="2"/>
                <w:sz w:val="24"/>
                <w:szCs w:val="24"/>
              </w:rPr>
              <w:t xml:space="preserve">тенциальными </w:t>
            </w:r>
            <w:r w:rsidRPr="00A2191B">
              <w:rPr>
                <w:rFonts w:ascii="Times New Roman" w:eastAsia="Times New Roman" w:hAnsi="Times New Roman" w:cs="Times New Roman"/>
                <w:spacing w:val="2"/>
                <w:sz w:val="24"/>
                <w:szCs w:val="24"/>
              </w:rPr>
              <w:t>наставниками.</w:t>
            </w:r>
          </w:p>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2.Собеседование с наставниками.</w:t>
            </w:r>
          </w:p>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lastRenderedPageBreak/>
              <w:t>3.Программа обучения.</w:t>
            </w:r>
          </w:p>
        </w:tc>
      </w:tr>
      <w:tr w:rsidR="00A2191B" w:rsidRPr="00A2191B" w:rsidTr="00B71130">
        <w:tc>
          <w:tcPr>
            <w:tcW w:w="2090" w:type="dxa"/>
          </w:tcPr>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lastRenderedPageBreak/>
              <w:t>Формирование наставнических пар/групп</w:t>
            </w:r>
          </w:p>
        </w:tc>
        <w:tc>
          <w:tcPr>
            <w:tcW w:w="4397" w:type="dxa"/>
          </w:tcPr>
          <w:p w:rsidR="00EB3749" w:rsidRPr="00BC6DD6" w:rsidRDefault="00B71130" w:rsidP="00BC6DD6">
            <w:pPr>
              <w:pStyle w:val="a4"/>
              <w:numPr>
                <w:ilvl w:val="0"/>
                <w:numId w:val="22"/>
              </w:numPr>
              <w:ind w:left="0" w:firstLine="0"/>
              <w:contextualSpacing w:val="0"/>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Провести общую встречу с участием </w:t>
            </w:r>
            <w:r w:rsidR="00BC6DD6">
              <w:rPr>
                <w:rFonts w:ascii="Times New Roman" w:eastAsia="Times New Roman" w:hAnsi="Times New Roman" w:cs="Times New Roman"/>
                <w:spacing w:val="2"/>
                <w:sz w:val="24"/>
                <w:szCs w:val="24"/>
              </w:rPr>
              <w:t xml:space="preserve">всех </w:t>
            </w:r>
            <w:r>
              <w:rPr>
                <w:rFonts w:ascii="Times New Roman" w:eastAsia="Times New Roman" w:hAnsi="Times New Roman" w:cs="Times New Roman"/>
                <w:spacing w:val="2"/>
                <w:sz w:val="24"/>
                <w:szCs w:val="24"/>
              </w:rPr>
              <w:t xml:space="preserve">отобранных  </w:t>
            </w:r>
            <w:r w:rsidR="00EB3749" w:rsidRPr="00A2191B">
              <w:rPr>
                <w:rFonts w:ascii="Times New Roman" w:eastAsia="Times New Roman" w:hAnsi="Times New Roman" w:cs="Times New Roman"/>
                <w:spacing w:val="2"/>
                <w:sz w:val="24"/>
                <w:szCs w:val="24"/>
              </w:rPr>
              <w:t xml:space="preserve">наставников  и  всех </w:t>
            </w:r>
            <w:r w:rsidR="00EB3749" w:rsidRPr="00BC6DD6">
              <w:rPr>
                <w:rFonts w:ascii="Times New Roman" w:eastAsia="Times New Roman" w:hAnsi="Times New Roman" w:cs="Times New Roman"/>
                <w:spacing w:val="2"/>
                <w:sz w:val="24"/>
                <w:szCs w:val="24"/>
              </w:rPr>
              <w:t>наставляемых в любом формате.</w:t>
            </w:r>
          </w:p>
          <w:p w:rsidR="00EB3749" w:rsidRPr="00A2191B" w:rsidRDefault="00EB3749" w:rsidP="00BC6DD6">
            <w:pPr>
              <w:pStyle w:val="a4"/>
              <w:numPr>
                <w:ilvl w:val="0"/>
                <w:numId w:val="22"/>
              </w:numPr>
              <w:ind w:left="0" w:firstLine="0"/>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Зафиксировать сложившиеся пары в специальной базе куратора.</w:t>
            </w:r>
          </w:p>
        </w:tc>
        <w:tc>
          <w:tcPr>
            <w:tcW w:w="3402" w:type="dxa"/>
          </w:tcPr>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Сформированные наставнические пары / группы, готовые </w:t>
            </w:r>
          </w:p>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продолжить работу в рамках программы</w:t>
            </w:r>
          </w:p>
        </w:tc>
      </w:tr>
      <w:tr w:rsidR="00A2191B" w:rsidRPr="00A2191B" w:rsidTr="00B71130">
        <w:tc>
          <w:tcPr>
            <w:tcW w:w="2090" w:type="dxa"/>
          </w:tcPr>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Организация хода наставнической программы</w:t>
            </w:r>
          </w:p>
        </w:tc>
        <w:tc>
          <w:tcPr>
            <w:tcW w:w="4397" w:type="dxa"/>
          </w:tcPr>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Закрепление гармоничных и продуктивных отношений</w:t>
            </w:r>
            <w:r w:rsidR="00B71130">
              <w:rPr>
                <w:rFonts w:ascii="Times New Roman" w:eastAsia="Times New Roman" w:hAnsi="Times New Roman" w:cs="Times New Roman"/>
                <w:spacing w:val="2"/>
                <w:sz w:val="24"/>
                <w:szCs w:val="24"/>
              </w:rPr>
              <w:t xml:space="preserve"> </w:t>
            </w:r>
            <w:r w:rsidRPr="00A2191B">
              <w:rPr>
                <w:rFonts w:ascii="Times New Roman" w:eastAsia="Times New Roman" w:hAnsi="Times New Roman" w:cs="Times New Roman"/>
                <w:spacing w:val="2"/>
                <w:sz w:val="24"/>
                <w:szCs w:val="24"/>
              </w:rPr>
              <w:t xml:space="preserve">в наставнической паре/группе так, чтобы они были максимально комфортными, стабильными и результативными для обеих сторон. </w:t>
            </w:r>
          </w:p>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Работа в каждой паре/группе включает: </w:t>
            </w:r>
          </w:p>
          <w:p w:rsidR="00EB3749" w:rsidRPr="00A2191B" w:rsidRDefault="00EB3749" w:rsidP="00BC6DD6">
            <w:pPr>
              <w:pStyle w:val="a4"/>
              <w:numPr>
                <w:ilvl w:val="0"/>
                <w:numId w:val="20"/>
              </w:numPr>
              <w:ind w:left="0" w:firstLine="0"/>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встречу-знакомство, </w:t>
            </w:r>
          </w:p>
          <w:p w:rsidR="00EB3749" w:rsidRPr="00A2191B" w:rsidRDefault="00EB3749" w:rsidP="00BC6DD6">
            <w:pPr>
              <w:pStyle w:val="a4"/>
              <w:numPr>
                <w:ilvl w:val="0"/>
                <w:numId w:val="20"/>
              </w:numPr>
              <w:ind w:left="0" w:firstLine="0"/>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пробную рабочую встречу, </w:t>
            </w:r>
          </w:p>
          <w:p w:rsidR="00EB3749" w:rsidRPr="00A2191B" w:rsidRDefault="00EB3749" w:rsidP="00BC6DD6">
            <w:pPr>
              <w:pStyle w:val="a4"/>
              <w:numPr>
                <w:ilvl w:val="0"/>
                <w:numId w:val="20"/>
              </w:numPr>
              <w:ind w:left="0" w:firstLine="0"/>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встречу-планирование, </w:t>
            </w:r>
          </w:p>
          <w:p w:rsidR="00EB3749" w:rsidRPr="00A2191B" w:rsidRDefault="00EB3749" w:rsidP="00BC6DD6">
            <w:pPr>
              <w:pStyle w:val="a4"/>
              <w:numPr>
                <w:ilvl w:val="0"/>
                <w:numId w:val="20"/>
              </w:numPr>
              <w:ind w:left="0" w:firstLine="0"/>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комплекс последовательных встреч, </w:t>
            </w:r>
          </w:p>
          <w:p w:rsidR="00EB3749" w:rsidRPr="00A2191B" w:rsidRDefault="00EB3749" w:rsidP="00BC6DD6">
            <w:pPr>
              <w:pStyle w:val="a4"/>
              <w:numPr>
                <w:ilvl w:val="0"/>
                <w:numId w:val="20"/>
              </w:numPr>
              <w:ind w:left="0" w:firstLine="0"/>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итоговую встречу.</w:t>
            </w:r>
          </w:p>
        </w:tc>
        <w:tc>
          <w:tcPr>
            <w:tcW w:w="3402" w:type="dxa"/>
          </w:tcPr>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Мониторинг:</w:t>
            </w:r>
          </w:p>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w:t>
            </w:r>
            <w:r w:rsidR="00B71130">
              <w:rPr>
                <w:rFonts w:ascii="Times New Roman" w:eastAsia="Times New Roman" w:hAnsi="Times New Roman" w:cs="Times New Roman"/>
                <w:spacing w:val="2"/>
                <w:sz w:val="24"/>
                <w:szCs w:val="24"/>
              </w:rPr>
              <w:t xml:space="preserve"> сбор обратной связи от наставляемых – для мониторинга динамики </w:t>
            </w:r>
            <w:r w:rsidRPr="00A2191B">
              <w:rPr>
                <w:rFonts w:ascii="Times New Roman" w:eastAsia="Times New Roman" w:hAnsi="Times New Roman" w:cs="Times New Roman"/>
                <w:spacing w:val="2"/>
                <w:sz w:val="24"/>
                <w:szCs w:val="24"/>
              </w:rPr>
              <w:t>влияния программы на наставляемых;</w:t>
            </w:r>
          </w:p>
          <w:p w:rsidR="00EB3749" w:rsidRPr="00A2191B" w:rsidRDefault="00B71130" w:rsidP="00BC6DD6">
            <w:pPr>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сбор обратной связи от наставников, наставляемых и кураторов  – </w:t>
            </w:r>
            <w:r w:rsidR="00EB3749" w:rsidRPr="00A2191B">
              <w:rPr>
                <w:rFonts w:ascii="Times New Roman" w:eastAsia="Times New Roman" w:hAnsi="Times New Roman" w:cs="Times New Roman"/>
                <w:spacing w:val="2"/>
                <w:sz w:val="24"/>
                <w:szCs w:val="24"/>
              </w:rPr>
              <w:t>для мониторинга эффективности реализации программы.</w:t>
            </w:r>
          </w:p>
          <w:p w:rsidR="00EB3749" w:rsidRPr="00A2191B" w:rsidRDefault="00EB3749" w:rsidP="00BC6DD6">
            <w:pPr>
              <w:jc w:val="both"/>
              <w:textAlignment w:val="baseline"/>
              <w:rPr>
                <w:rFonts w:ascii="Times New Roman" w:eastAsia="Times New Roman" w:hAnsi="Times New Roman" w:cs="Times New Roman"/>
                <w:spacing w:val="2"/>
                <w:sz w:val="24"/>
                <w:szCs w:val="24"/>
              </w:rPr>
            </w:pPr>
          </w:p>
        </w:tc>
      </w:tr>
      <w:tr w:rsidR="00A2191B" w:rsidRPr="00A2191B" w:rsidTr="00B71130">
        <w:tc>
          <w:tcPr>
            <w:tcW w:w="2090" w:type="dxa"/>
          </w:tcPr>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Завершение программы наставничества</w:t>
            </w:r>
          </w:p>
        </w:tc>
        <w:tc>
          <w:tcPr>
            <w:tcW w:w="4397" w:type="dxa"/>
          </w:tcPr>
          <w:p w:rsidR="00EB3749" w:rsidRPr="00A2191B" w:rsidRDefault="006B6506" w:rsidP="00BC6DD6">
            <w:pPr>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1.Подведение итогов </w:t>
            </w:r>
            <w:r w:rsidR="00EB3749" w:rsidRPr="00A2191B">
              <w:rPr>
                <w:rFonts w:ascii="Times New Roman" w:eastAsia="Times New Roman" w:hAnsi="Times New Roman" w:cs="Times New Roman"/>
                <w:spacing w:val="2"/>
                <w:sz w:val="24"/>
                <w:szCs w:val="24"/>
              </w:rPr>
              <w:t>р</w:t>
            </w:r>
            <w:r>
              <w:rPr>
                <w:rFonts w:ascii="Times New Roman" w:eastAsia="Times New Roman" w:hAnsi="Times New Roman" w:cs="Times New Roman"/>
                <w:spacing w:val="2"/>
                <w:sz w:val="24"/>
                <w:szCs w:val="24"/>
              </w:rPr>
              <w:t xml:space="preserve">аботы каждой </w:t>
            </w:r>
            <w:r w:rsidR="00EB3749" w:rsidRPr="00A2191B">
              <w:rPr>
                <w:rFonts w:ascii="Times New Roman" w:eastAsia="Times New Roman" w:hAnsi="Times New Roman" w:cs="Times New Roman"/>
                <w:spacing w:val="2"/>
                <w:sz w:val="24"/>
                <w:szCs w:val="24"/>
              </w:rPr>
              <w:t>пары/группы.</w:t>
            </w:r>
          </w:p>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r w:rsidRPr="00A2191B">
              <w:rPr>
                <w:rFonts w:ascii="Times New Roman" w:hAnsi="Times New Roman" w:cs="Times New Roman"/>
                <w:sz w:val="24"/>
                <w:szCs w:val="24"/>
              </w:rPr>
              <w:t xml:space="preserve"> П</w:t>
            </w:r>
            <w:r w:rsidR="006B6506">
              <w:rPr>
                <w:rFonts w:ascii="Times New Roman" w:eastAsia="Times New Roman" w:hAnsi="Times New Roman" w:cs="Times New Roman"/>
                <w:spacing w:val="2"/>
                <w:sz w:val="24"/>
                <w:szCs w:val="24"/>
              </w:rPr>
              <w:t xml:space="preserve">одведение итогов </w:t>
            </w:r>
            <w:r w:rsidRPr="00A2191B">
              <w:rPr>
                <w:rFonts w:ascii="Times New Roman" w:eastAsia="Times New Roman" w:hAnsi="Times New Roman" w:cs="Times New Roman"/>
                <w:spacing w:val="2"/>
                <w:sz w:val="24"/>
                <w:szCs w:val="24"/>
              </w:rPr>
              <w:t>программы.</w:t>
            </w:r>
          </w:p>
          <w:p w:rsidR="00EB3749" w:rsidRPr="00A2191B" w:rsidRDefault="006B6506" w:rsidP="00BC6DD6">
            <w:pPr>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3. Публичное подведение итогов</w:t>
            </w:r>
            <w:r w:rsidR="00EB3749" w:rsidRPr="00A2191B">
              <w:rPr>
                <w:rFonts w:ascii="Times New Roman" w:eastAsia="Times New Roman" w:hAnsi="Times New Roman" w:cs="Times New Roman"/>
                <w:spacing w:val="2"/>
                <w:sz w:val="24"/>
                <w:szCs w:val="24"/>
              </w:rPr>
              <w:t xml:space="preserve"> и </w:t>
            </w:r>
          </w:p>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популяризация практик.</w:t>
            </w:r>
          </w:p>
        </w:tc>
        <w:tc>
          <w:tcPr>
            <w:tcW w:w="3402" w:type="dxa"/>
          </w:tcPr>
          <w:p w:rsidR="00EB3749" w:rsidRPr="00A2191B" w:rsidRDefault="006B6506" w:rsidP="00BC6DD6">
            <w:pPr>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Собраны </w:t>
            </w:r>
            <w:r w:rsidR="00EB3749" w:rsidRPr="00A2191B">
              <w:rPr>
                <w:rFonts w:ascii="Times New Roman" w:eastAsia="Times New Roman" w:hAnsi="Times New Roman" w:cs="Times New Roman"/>
                <w:spacing w:val="2"/>
                <w:sz w:val="24"/>
                <w:szCs w:val="24"/>
              </w:rPr>
              <w:t xml:space="preserve">лучшие </w:t>
            </w:r>
          </w:p>
          <w:p w:rsidR="00EB3749" w:rsidRPr="00A2191B" w:rsidRDefault="006B6506" w:rsidP="00BC6DD6">
            <w:pPr>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наставнические </w:t>
            </w:r>
            <w:r w:rsidR="00EB3749" w:rsidRPr="00A2191B">
              <w:rPr>
                <w:rFonts w:ascii="Times New Roman" w:eastAsia="Times New Roman" w:hAnsi="Times New Roman" w:cs="Times New Roman"/>
                <w:spacing w:val="2"/>
                <w:sz w:val="24"/>
                <w:szCs w:val="24"/>
              </w:rPr>
              <w:t>практики.</w:t>
            </w:r>
          </w:p>
          <w:p w:rsidR="00EB3749" w:rsidRPr="00A2191B" w:rsidRDefault="00EB3749" w:rsidP="00BC6DD6">
            <w:pPr>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Поощрение наставников.</w:t>
            </w:r>
          </w:p>
          <w:p w:rsidR="00EB3749" w:rsidRPr="00A2191B" w:rsidRDefault="00EB3749" w:rsidP="00BC6DD6">
            <w:pPr>
              <w:jc w:val="both"/>
              <w:textAlignment w:val="baseline"/>
              <w:rPr>
                <w:rFonts w:ascii="Times New Roman" w:eastAsia="Times New Roman" w:hAnsi="Times New Roman" w:cs="Times New Roman"/>
                <w:spacing w:val="2"/>
                <w:sz w:val="24"/>
                <w:szCs w:val="24"/>
              </w:rPr>
            </w:pPr>
          </w:p>
        </w:tc>
      </w:tr>
    </w:tbl>
    <w:p w:rsidR="00213384" w:rsidRPr="00A2191B" w:rsidRDefault="00213384" w:rsidP="008A0F59">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p>
    <w:p w:rsidR="00722579" w:rsidRPr="004330F1" w:rsidRDefault="00282DC2" w:rsidP="00B71130">
      <w:pPr>
        <w:shd w:val="clear" w:color="auto" w:fill="FFFFFF"/>
        <w:spacing w:after="0" w:line="240" w:lineRule="auto"/>
        <w:ind w:firstLine="709"/>
        <w:jc w:val="center"/>
        <w:textAlignment w:val="baseline"/>
        <w:rPr>
          <w:rFonts w:ascii="Times New Roman" w:eastAsia="Times New Roman" w:hAnsi="Times New Roman" w:cs="Times New Roman"/>
          <w:b/>
          <w:spacing w:val="2"/>
          <w:sz w:val="24"/>
          <w:szCs w:val="24"/>
        </w:rPr>
      </w:pPr>
      <w:r w:rsidRPr="00727DD0">
        <w:rPr>
          <w:rFonts w:ascii="Times New Roman" w:eastAsia="Times New Roman" w:hAnsi="Times New Roman" w:cs="Times New Roman"/>
          <w:b/>
          <w:spacing w:val="2"/>
          <w:sz w:val="24"/>
          <w:szCs w:val="24"/>
        </w:rPr>
        <w:t xml:space="preserve">8. </w:t>
      </w:r>
      <w:r w:rsidR="008A0F59" w:rsidRPr="00727DD0">
        <w:rPr>
          <w:rFonts w:ascii="Times New Roman" w:eastAsia="Times New Roman" w:hAnsi="Times New Roman" w:cs="Times New Roman"/>
          <w:b/>
          <w:spacing w:val="2"/>
          <w:sz w:val="24"/>
          <w:szCs w:val="24"/>
        </w:rPr>
        <w:t>Формы наставничества</w:t>
      </w:r>
      <w:r w:rsidR="005451E7" w:rsidRPr="00727DD0">
        <w:rPr>
          <w:rFonts w:ascii="Times New Roman" w:eastAsia="Times New Roman" w:hAnsi="Times New Roman" w:cs="Times New Roman"/>
          <w:spacing w:val="2"/>
          <w:sz w:val="24"/>
          <w:szCs w:val="24"/>
        </w:rPr>
        <w:t xml:space="preserve"> </w:t>
      </w:r>
      <w:r w:rsidR="004330F1" w:rsidRPr="004330F1">
        <w:rPr>
          <w:rFonts w:ascii="Times New Roman" w:hAnsi="Times New Roman" w:cs="Times New Roman"/>
          <w:b/>
          <w:sz w:val="24"/>
          <w:szCs w:val="24"/>
        </w:rPr>
        <w:t>МКОУ ДО ЦР «Поколение</w:t>
      </w:r>
      <w:r w:rsidR="004330F1">
        <w:rPr>
          <w:rFonts w:ascii="Times New Roman" w:hAnsi="Times New Roman" w:cs="Times New Roman"/>
          <w:b/>
          <w:sz w:val="24"/>
          <w:szCs w:val="24"/>
        </w:rPr>
        <w:t>»</w:t>
      </w:r>
    </w:p>
    <w:p w:rsidR="008A0F59" w:rsidRPr="00A2191B" w:rsidRDefault="008A0F59" w:rsidP="00B7113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F52E33" w:rsidRDefault="00722579" w:rsidP="00B7113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Исходя из образовательных потребностей </w:t>
      </w:r>
      <w:r w:rsidR="004330F1" w:rsidRPr="004330F1">
        <w:rPr>
          <w:rFonts w:ascii="Times New Roman" w:hAnsi="Times New Roman" w:cs="Times New Roman"/>
          <w:sz w:val="24"/>
          <w:szCs w:val="24"/>
        </w:rPr>
        <w:t>МКОУ ДО ЦР «Поколение</w:t>
      </w:r>
      <w:r w:rsidR="004330F1" w:rsidRPr="004330F1">
        <w:rPr>
          <w:rFonts w:ascii="Times New Roman" w:eastAsia="Times New Roman" w:hAnsi="Times New Roman" w:cs="Times New Roman"/>
          <w:spacing w:val="2"/>
          <w:sz w:val="24"/>
          <w:szCs w:val="24"/>
        </w:rPr>
        <w:t>»</w:t>
      </w:r>
      <w:r w:rsidR="004330F1">
        <w:rPr>
          <w:rFonts w:ascii="Times New Roman" w:eastAsia="Times New Roman" w:hAnsi="Times New Roman" w:cs="Times New Roman"/>
          <w:spacing w:val="2"/>
          <w:sz w:val="24"/>
          <w:szCs w:val="24"/>
        </w:rPr>
        <w:t xml:space="preserve"> </w:t>
      </w:r>
      <w:r w:rsidRPr="00A2191B">
        <w:rPr>
          <w:rFonts w:ascii="Times New Roman" w:eastAsia="Times New Roman" w:hAnsi="Times New Roman" w:cs="Times New Roman"/>
          <w:spacing w:val="2"/>
          <w:sz w:val="24"/>
          <w:szCs w:val="24"/>
        </w:rPr>
        <w:t>в данной Целевой модели на</w:t>
      </w:r>
      <w:r w:rsidR="00AD7375" w:rsidRPr="00A2191B">
        <w:rPr>
          <w:rFonts w:ascii="Times New Roman" w:eastAsia="Times New Roman" w:hAnsi="Times New Roman" w:cs="Times New Roman"/>
          <w:spacing w:val="2"/>
          <w:sz w:val="24"/>
          <w:szCs w:val="24"/>
        </w:rPr>
        <w:t xml:space="preserve">ставничества рассматриваются </w:t>
      </w:r>
      <w:r w:rsidR="00CE0AED">
        <w:rPr>
          <w:rFonts w:ascii="Times New Roman" w:eastAsia="Times New Roman" w:hAnsi="Times New Roman" w:cs="Times New Roman"/>
          <w:spacing w:val="2"/>
          <w:sz w:val="24"/>
          <w:szCs w:val="24"/>
        </w:rPr>
        <w:t>две</w:t>
      </w:r>
      <w:r w:rsidRPr="00A2191B">
        <w:rPr>
          <w:rFonts w:ascii="Times New Roman" w:eastAsia="Times New Roman" w:hAnsi="Times New Roman" w:cs="Times New Roman"/>
          <w:spacing w:val="2"/>
          <w:sz w:val="24"/>
          <w:szCs w:val="24"/>
        </w:rPr>
        <w:t xml:space="preserve"> формы наставничества: «</w:t>
      </w:r>
      <w:r w:rsidR="0076383C">
        <w:rPr>
          <w:rFonts w:ascii="Times New Roman" w:eastAsia="Times New Roman" w:hAnsi="Times New Roman" w:cs="Times New Roman"/>
          <w:spacing w:val="2"/>
          <w:sz w:val="24"/>
          <w:szCs w:val="24"/>
        </w:rPr>
        <w:t>Педагог</w:t>
      </w:r>
      <w:r w:rsidRPr="00A2191B">
        <w:rPr>
          <w:rFonts w:ascii="Times New Roman" w:eastAsia="Times New Roman" w:hAnsi="Times New Roman" w:cs="Times New Roman"/>
          <w:spacing w:val="2"/>
          <w:sz w:val="24"/>
          <w:szCs w:val="24"/>
        </w:rPr>
        <w:t xml:space="preserve"> – </w:t>
      </w:r>
      <w:r w:rsidR="0076383C">
        <w:rPr>
          <w:rFonts w:ascii="Times New Roman" w:eastAsia="Times New Roman" w:hAnsi="Times New Roman" w:cs="Times New Roman"/>
          <w:spacing w:val="2"/>
          <w:sz w:val="24"/>
          <w:szCs w:val="24"/>
        </w:rPr>
        <w:t>педагог</w:t>
      </w:r>
      <w:r w:rsidRPr="00A2191B">
        <w:rPr>
          <w:rFonts w:ascii="Times New Roman" w:eastAsia="Times New Roman" w:hAnsi="Times New Roman" w:cs="Times New Roman"/>
          <w:spacing w:val="2"/>
          <w:sz w:val="24"/>
          <w:szCs w:val="24"/>
        </w:rPr>
        <w:t>»</w:t>
      </w:r>
      <w:r w:rsidR="00C83D5E">
        <w:rPr>
          <w:rFonts w:ascii="Times New Roman" w:eastAsia="Times New Roman" w:hAnsi="Times New Roman" w:cs="Times New Roman"/>
          <w:spacing w:val="2"/>
          <w:sz w:val="24"/>
          <w:szCs w:val="24"/>
        </w:rPr>
        <w:t>,</w:t>
      </w:r>
      <w:r w:rsidR="00C83D5E" w:rsidRPr="00C83D5E">
        <w:rPr>
          <w:rFonts w:ascii="Times New Roman" w:eastAsia="Times New Roman" w:hAnsi="Times New Roman" w:cs="Times New Roman"/>
          <w:spacing w:val="2"/>
          <w:sz w:val="24"/>
          <w:szCs w:val="24"/>
        </w:rPr>
        <w:t xml:space="preserve"> </w:t>
      </w:r>
      <w:r w:rsidR="00C83D5E" w:rsidRPr="00A2191B">
        <w:rPr>
          <w:rFonts w:ascii="Times New Roman" w:eastAsia="Times New Roman" w:hAnsi="Times New Roman" w:cs="Times New Roman"/>
          <w:spacing w:val="2"/>
          <w:sz w:val="24"/>
          <w:szCs w:val="24"/>
        </w:rPr>
        <w:t>«</w:t>
      </w:r>
      <w:r w:rsidR="0076383C">
        <w:rPr>
          <w:rFonts w:ascii="Times New Roman" w:eastAsia="Times New Roman" w:hAnsi="Times New Roman" w:cs="Times New Roman"/>
          <w:spacing w:val="2"/>
          <w:sz w:val="24"/>
          <w:szCs w:val="24"/>
        </w:rPr>
        <w:t>Педагог</w:t>
      </w:r>
      <w:r w:rsidR="00C83D5E">
        <w:rPr>
          <w:rFonts w:ascii="Times New Roman" w:eastAsia="Times New Roman" w:hAnsi="Times New Roman" w:cs="Times New Roman"/>
          <w:spacing w:val="2"/>
          <w:sz w:val="24"/>
          <w:szCs w:val="24"/>
        </w:rPr>
        <w:t xml:space="preserve"> – </w:t>
      </w:r>
      <w:r w:rsidR="0076383C" w:rsidRPr="00920A8B">
        <w:rPr>
          <w:rFonts w:ascii="Times New Roman" w:eastAsia="Times New Roman" w:hAnsi="Times New Roman" w:cs="Times New Roman"/>
          <w:spacing w:val="2"/>
          <w:sz w:val="24"/>
          <w:szCs w:val="24"/>
        </w:rPr>
        <w:t>обучающийся</w:t>
      </w:r>
      <w:r w:rsidR="00C83D5E" w:rsidRPr="00920A8B">
        <w:rPr>
          <w:rFonts w:ascii="Times New Roman" w:eastAsia="Times New Roman" w:hAnsi="Times New Roman" w:cs="Times New Roman"/>
          <w:spacing w:val="2"/>
          <w:sz w:val="24"/>
          <w:szCs w:val="24"/>
        </w:rPr>
        <w:t>»</w:t>
      </w:r>
      <w:r w:rsidR="00CE0AED" w:rsidRPr="00920A8B">
        <w:rPr>
          <w:rFonts w:ascii="Times New Roman" w:eastAsia="Times New Roman" w:hAnsi="Times New Roman" w:cs="Times New Roman"/>
          <w:spacing w:val="2"/>
          <w:sz w:val="24"/>
          <w:szCs w:val="24"/>
        </w:rPr>
        <w:t>.</w:t>
      </w:r>
    </w:p>
    <w:p w:rsidR="005F0B80" w:rsidRPr="005F0B80" w:rsidRDefault="005F0B80" w:rsidP="00B71130">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722579" w:rsidRPr="005F0B80" w:rsidRDefault="005F0B80" w:rsidP="00B7113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8.1</w:t>
      </w:r>
      <w:r w:rsidR="00722579" w:rsidRPr="005F0B80">
        <w:rPr>
          <w:rFonts w:ascii="Times New Roman" w:hAnsi="Times New Roman" w:cs="Times New Roman"/>
          <w:b/>
          <w:sz w:val="24"/>
          <w:szCs w:val="24"/>
        </w:rPr>
        <w:t>Форма наставничества «</w:t>
      </w:r>
      <w:r w:rsidR="003F7FF3" w:rsidRPr="005F0B80">
        <w:rPr>
          <w:rFonts w:ascii="Times New Roman" w:hAnsi="Times New Roman" w:cs="Times New Roman"/>
          <w:b/>
          <w:sz w:val="24"/>
          <w:szCs w:val="24"/>
        </w:rPr>
        <w:t>Педагог- педагог</w:t>
      </w:r>
      <w:r w:rsidR="00920A8B" w:rsidRPr="005F0B80">
        <w:rPr>
          <w:rFonts w:ascii="Times New Roman" w:hAnsi="Times New Roman" w:cs="Times New Roman"/>
          <w:b/>
          <w:sz w:val="24"/>
          <w:szCs w:val="24"/>
        </w:rPr>
        <w:t>»</w:t>
      </w:r>
    </w:p>
    <w:p w:rsidR="00722579" w:rsidRPr="00A2191B" w:rsidRDefault="00722579" w:rsidP="00B71130">
      <w:pPr>
        <w:spacing w:after="0" w:line="240" w:lineRule="auto"/>
        <w:ind w:firstLine="709"/>
        <w:jc w:val="center"/>
        <w:rPr>
          <w:rFonts w:ascii="Times New Roman" w:hAnsi="Times New Roman" w:cs="Times New Roman"/>
          <w:b/>
          <w:sz w:val="24"/>
          <w:szCs w:val="24"/>
        </w:rPr>
      </w:pPr>
    </w:p>
    <w:p w:rsidR="00722579" w:rsidRPr="00A2191B" w:rsidRDefault="00722579" w:rsidP="00B71130">
      <w:pPr>
        <w:spacing w:after="0" w:line="240" w:lineRule="auto"/>
        <w:ind w:firstLine="709"/>
        <w:jc w:val="both"/>
        <w:rPr>
          <w:rFonts w:ascii="Times New Roman" w:hAnsi="Times New Roman" w:cs="Times New Roman"/>
          <w:b/>
          <w:sz w:val="24"/>
          <w:szCs w:val="24"/>
        </w:rPr>
      </w:pPr>
      <w:r w:rsidRPr="00A2191B">
        <w:rPr>
          <w:rFonts w:ascii="Times New Roman" w:hAnsi="Times New Roman" w:cs="Times New Roman"/>
          <w:b/>
          <w:sz w:val="24"/>
          <w:szCs w:val="24"/>
        </w:rPr>
        <w:t xml:space="preserve">Цель </w:t>
      </w:r>
      <w:r w:rsidR="005F0B80">
        <w:rPr>
          <w:rFonts w:ascii="Times New Roman" w:hAnsi="Times New Roman" w:cs="Times New Roman"/>
          <w:b/>
          <w:sz w:val="24"/>
          <w:szCs w:val="24"/>
        </w:rPr>
        <w:t>–</w:t>
      </w:r>
      <w:r w:rsidRPr="00A2191B">
        <w:rPr>
          <w:rFonts w:ascii="Times New Roman" w:hAnsi="Times New Roman" w:cs="Times New Roman"/>
          <w:sz w:val="24"/>
          <w:szCs w:val="24"/>
        </w:rPr>
        <w:t xml:space="preserve"> разносторонняя поддержка для успешно</w:t>
      </w:r>
      <w:r w:rsidR="00C51A45">
        <w:rPr>
          <w:rFonts w:ascii="Times New Roman" w:hAnsi="Times New Roman" w:cs="Times New Roman"/>
          <w:sz w:val="24"/>
          <w:szCs w:val="24"/>
        </w:rPr>
        <w:t xml:space="preserve">го закрепления на месте работы </w:t>
      </w:r>
      <w:r w:rsidRPr="00A2191B">
        <w:rPr>
          <w:rFonts w:ascii="Times New Roman" w:hAnsi="Times New Roman" w:cs="Times New Roman"/>
          <w:sz w:val="24"/>
          <w:szCs w:val="24"/>
        </w:rPr>
        <w:t>молодого специалиста, повышение его профессионального потенциала и уровня  и поддержка нового сотрудника при смене его места работы,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w:t>
      </w:r>
    </w:p>
    <w:p w:rsidR="00722579" w:rsidRPr="00A2191B" w:rsidRDefault="00722579" w:rsidP="00B71130">
      <w:pPr>
        <w:spacing w:after="0" w:line="240" w:lineRule="auto"/>
        <w:ind w:firstLine="709"/>
        <w:jc w:val="both"/>
        <w:rPr>
          <w:rFonts w:ascii="Times New Roman" w:hAnsi="Times New Roman" w:cs="Times New Roman"/>
          <w:b/>
          <w:sz w:val="24"/>
          <w:szCs w:val="24"/>
        </w:rPr>
      </w:pPr>
      <w:r w:rsidRPr="00A2191B">
        <w:rPr>
          <w:rFonts w:ascii="Times New Roman" w:hAnsi="Times New Roman" w:cs="Times New Roman"/>
          <w:b/>
          <w:sz w:val="24"/>
          <w:szCs w:val="24"/>
        </w:rPr>
        <w:t>Задачи:</w:t>
      </w:r>
    </w:p>
    <w:p w:rsidR="00722579" w:rsidRPr="00A2191B" w:rsidRDefault="00722579" w:rsidP="00B71130">
      <w:pPr>
        <w:pStyle w:val="a4"/>
        <w:numPr>
          <w:ilvl w:val="0"/>
          <w:numId w:val="17"/>
        </w:numPr>
        <w:spacing w:after="0" w:line="240" w:lineRule="auto"/>
        <w:ind w:left="0" w:firstLine="709"/>
        <w:contextualSpacing w:val="0"/>
        <w:jc w:val="both"/>
        <w:rPr>
          <w:rFonts w:ascii="Times New Roman" w:hAnsi="Times New Roman" w:cs="Times New Roman"/>
          <w:sz w:val="24"/>
          <w:szCs w:val="24"/>
        </w:rPr>
      </w:pPr>
      <w:r w:rsidRPr="00A2191B">
        <w:rPr>
          <w:rFonts w:ascii="Times New Roman" w:hAnsi="Times New Roman" w:cs="Times New Roman"/>
          <w:sz w:val="24"/>
          <w:szCs w:val="24"/>
        </w:rPr>
        <w:t>Способствовать формированию потребности заниматься анализом результатов своей профессиональной деятельности.</w:t>
      </w:r>
    </w:p>
    <w:p w:rsidR="00722579" w:rsidRPr="00A2191B" w:rsidRDefault="00722579" w:rsidP="00B71130">
      <w:pPr>
        <w:pStyle w:val="a4"/>
        <w:numPr>
          <w:ilvl w:val="0"/>
          <w:numId w:val="17"/>
        </w:numPr>
        <w:spacing w:after="0" w:line="240" w:lineRule="auto"/>
        <w:ind w:left="0" w:firstLine="709"/>
        <w:contextualSpacing w:val="0"/>
        <w:jc w:val="both"/>
        <w:rPr>
          <w:rFonts w:ascii="Times New Roman" w:hAnsi="Times New Roman" w:cs="Times New Roman"/>
          <w:sz w:val="24"/>
          <w:szCs w:val="24"/>
        </w:rPr>
      </w:pPr>
      <w:r w:rsidRPr="00A2191B">
        <w:rPr>
          <w:rFonts w:ascii="Times New Roman" w:hAnsi="Times New Roman" w:cs="Times New Roman"/>
          <w:sz w:val="24"/>
          <w:szCs w:val="24"/>
        </w:rPr>
        <w:t>Развивать интерес к методике построения и организации результативного учебного процесса.</w:t>
      </w:r>
    </w:p>
    <w:p w:rsidR="00722579" w:rsidRPr="00A2191B" w:rsidRDefault="00722579" w:rsidP="00B71130">
      <w:pPr>
        <w:pStyle w:val="a4"/>
        <w:numPr>
          <w:ilvl w:val="0"/>
          <w:numId w:val="17"/>
        </w:numPr>
        <w:spacing w:after="0" w:line="240" w:lineRule="auto"/>
        <w:ind w:left="0" w:firstLine="709"/>
        <w:contextualSpacing w:val="0"/>
        <w:jc w:val="both"/>
        <w:rPr>
          <w:rFonts w:ascii="Times New Roman" w:hAnsi="Times New Roman" w:cs="Times New Roman"/>
          <w:sz w:val="24"/>
          <w:szCs w:val="24"/>
        </w:rPr>
      </w:pPr>
      <w:r w:rsidRPr="00A2191B">
        <w:rPr>
          <w:rFonts w:ascii="Times New Roman" w:hAnsi="Times New Roman" w:cs="Times New Roman"/>
          <w:sz w:val="24"/>
          <w:szCs w:val="24"/>
        </w:rPr>
        <w:t>Ориентировать начинающего педагога на творческое использование передового педагогического опыта в своей деятельности.</w:t>
      </w:r>
    </w:p>
    <w:p w:rsidR="00722579" w:rsidRPr="00A2191B" w:rsidRDefault="00722579" w:rsidP="00B71130">
      <w:pPr>
        <w:pStyle w:val="a4"/>
        <w:numPr>
          <w:ilvl w:val="0"/>
          <w:numId w:val="17"/>
        </w:numPr>
        <w:spacing w:after="0" w:line="240" w:lineRule="auto"/>
        <w:ind w:left="0" w:firstLine="709"/>
        <w:contextualSpacing w:val="0"/>
        <w:jc w:val="both"/>
        <w:rPr>
          <w:rFonts w:ascii="Times New Roman" w:hAnsi="Times New Roman" w:cs="Times New Roman"/>
          <w:sz w:val="24"/>
          <w:szCs w:val="24"/>
        </w:rPr>
      </w:pPr>
      <w:r w:rsidRPr="00A2191B">
        <w:rPr>
          <w:rFonts w:ascii="Times New Roman" w:hAnsi="Times New Roman" w:cs="Times New Roman"/>
          <w:sz w:val="24"/>
          <w:szCs w:val="24"/>
        </w:rPr>
        <w:t>Прививать молодому специалисту интерес к педагогической деятельности в целях его закрепления в образовательной организации.</w:t>
      </w:r>
    </w:p>
    <w:p w:rsidR="00722579" w:rsidRPr="00920A8B" w:rsidRDefault="00722579" w:rsidP="00B71130">
      <w:pPr>
        <w:pStyle w:val="a4"/>
        <w:numPr>
          <w:ilvl w:val="0"/>
          <w:numId w:val="17"/>
        </w:numPr>
        <w:spacing w:after="0" w:line="240" w:lineRule="auto"/>
        <w:ind w:left="0" w:firstLine="709"/>
        <w:contextualSpacing w:val="0"/>
        <w:jc w:val="both"/>
        <w:rPr>
          <w:rFonts w:ascii="Times New Roman" w:hAnsi="Times New Roman" w:cs="Times New Roman"/>
          <w:sz w:val="24"/>
          <w:szCs w:val="24"/>
        </w:rPr>
      </w:pPr>
      <w:r w:rsidRPr="00A2191B">
        <w:rPr>
          <w:rFonts w:ascii="Times New Roman" w:hAnsi="Times New Roman" w:cs="Times New Roman"/>
          <w:sz w:val="24"/>
          <w:szCs w:val="24"/>
        </w:rPr>
        <w:t>Ускорить процесс профессионального становления педагога.</w:t>
      </w:r>
    </w:p>
    <w:p w:rsidR="00722579" w:rsidRPr="00A2191B" w:rsidRDefault="00722579" w:rsidP="00B71130">
      <w:pPr>
        <w:spacing w:after="0" w:line="240" w:lineRule="auto"/>
        <w:ind w:firstLine="709"/>
        <w:jc w:val="both"/>
        <w:rPr>
          <w:rFonts w:ascii="Times New Roman" w:hAnsi="Times New Roman" w:cs="Times New Roman"/>
          <w:b/>
          <w:sz w:val="24"/>
          <w:szCs w:val="24"/>
        </w:rPr>
      </w:pPr>
      <w:r w:rsidRPr="00A2191B">
        <w:rPr>
          <w:rFonts w:ascii="Times New Roman" w:hAnsi="Times New Roman" w:cs="Times New Roman"/>
          <w:b/>
          <w:sz w:val="24"/>
          <w:szCs w:val="24"/>
        </w:rPr>
        <w:t>Результат:</w:t>
      </w:r>
    </w:p>
    <w:p w:rsidR="00722579" w:rsidRPr="00A2191B" w:rsidRDefault="00722579" w:rsidP="00B71130">
      <w:pPr>
        <w:pStyle w:val="a4"/>
        <w:numPr>
          <w:ilvl w:val="0"/>
          <w:numId w:val="2"/>
        </w:numPr>
        <w:spacing w:after="0" w:line="240" w:lineRule="auto"/>
        <w:ind w:left="0" w:firstLine="709"/>
        <w:contextualSpacing w:val="0"/>
        <w:jc w:val="both"/>
        <w:rPr>
          <w:rFonts w:ascii="Times New Roman" w:hAnsi="Times New Roman" w:cs="Times New Roman"/>
          <w:sz w:val="24"/>
          <w:szCs w:val="24"/>
        </w:rPr>
      </w:pPr>
      <w:r w:rsidRPr="00A2191B">
        <w:rPr>
          <w:rFonts w:ascii="Times New Roman" w:hAnsi="Times New Roman" w:cs="Times New Roman"/>
          <w:sz w:val="24"/>
          <w:szCs w:val="24"/>
        </w:rPr>
        <w:lastRenderedPageBreak/>
        <w:t>Высокий уровень включенности молодых специалистов и новых педагогов в педагогическую работу и культурную жизнь образовательной организации.</w:t>
      </w:r>
    </w:p>
    <w:p w:rsidR="00722579" w:rsidRPr="00A2191B" w:rsidRDefault="00722579" w:rsidP="00B71130">
      <w:pPr>
        <w:pStyle w:val="a4"/>
        <w:numPr>
          <w:ilvl w:val="0"/>
          <w:numId w:val="2"/>
        </w:numPr>
        <w:spacing w:after="0" w:line="240" w:lineRule="auto"/>
        <w:ind w:left="0" w:firstLine="709"/>
        <w:contextualSpacing w:val="0"/>
        <w:jc w:val="both"/>
        <w:rPr>
          <w:rFonts w:ascii="Times New Roman" w:hAnsi="Times New Roman" w:cs="Times New Roman"/>
          <w:sz w:val="24"/>
          <w:szCs w:val="24"/>
        </w:rPr>
      </w:pPr>
      <w:r w:rsidRPr="00A2191B">
        <w:rPr>
          <w:rFonts w:ascii="Times New Roman" w:hAnsi="Times New Roman" w:cs="Times New Roman"/>
          <w:sz w:val="24"/>
          <w:szCs w:val="24"/>
        </w:rPr>
        <w:t>Усиление уверенности в собственных силах и развитие личного творческого и педагогического потенциала.</w:t>
      </w:r>
    </w:p>
    <w:p w:rsidR="00722579" w:rsidRPr="00A2191B" w:rsidRDefault="00722579" w:rsidP="00B71130">
      <w:pPr>
        <w:pStyle w:val="a4"/>
        <w:numPr>
          <w:ilvl w:val="0"/>
          <w:numId w:val="2"/>
        </w:numPr>
        <w:spacing w:after="0" w:line="240" w:lineRule="auto"/>
        <w:ind w:left="0" w:firstLine="709"/>
        <w:contextualSpacing w:val="0"/>
        <w:jc w:val="both"/>
        <w:rPr>
          <w:rFonts w:ascii="Times New Roman" w:hAnsi="Times New Roman" w:cs="Times New Roman"/>
          <w:sz w:val="24"/>
          <w:szCs w:val="24"/>
        </w:rPr>
      </w:pPr>
      <w:r w:rsidRPr="00A2191B">
        <w:rPr>
          <w:rFonts w:ascii="Times New Roman" w:hAnsi="Times New Roman" w:cs="Times New Roman"/>
          <w:sz w:val="24"/>
          <w:szCs w:val="24"/>
        </w:rPr>
        <w:t>Улучшение психологического климата в образовательной организации.</w:t>
      </w:r>
    </w:p>
    <w:p w:rsidR="00722579" w:rsidRPr="00A2191B" w:rsidRDefault="00722579" w:rsidP="00B71130">
      <w:pPr>
        <w:pStyle w:val="a4"/>
        <w:numPr>
          <w:ilvl w:val="0"/>
          <w:numId w:val="2"/>
        </w:numPr>
        <w:spacing w:after="0" w:line="240" w:lineRule="auto"/>
        <w:ind w:left="0" w:firstLine="709"/>
        <w:contextualSpacing w:val="0"/>
        <w:jc w:val="both"/>
        <w:rPr>
          <w:rFonts w:ascii="Times New Roman" w:hAnsi="Times New Roman" w:cs="Times New Roman"/>
          <w:sz w:val="24"/>
          <w:szCs w:val="24"/>
        </w:rPr>
      </w:pPr>
      <w:r w:rsidRPr="00A2191B">
        <w:rPr>
          <w:rFonts w:ascii="Times New Roman" w:hAnsi="Times New Roman" w:cs="Times New Roman"/>
          <w:sz w:val="24"/>
          <w:szCs w:val="24"/>
        </w:rPr>
        <w:t>Повышение уровня удовлетворенности в собственной работой и</w:t>
      </w:r>
      <w:r w:rsidR="00C51A45">
        <w:rPr>
          <w:rFonts w:ascii="Times New Roman" w:hAnsi="Times New Roman" w:cs="Times New Roman"/>
          <w:sz w:val="24"/>
          <w:szCs w:val="24"/>
        </w:rPr>
        <w:t xml:space="preserve"> улучшение психоэмоционального </w:t>
      </w:r>
      <w:r w:rsidRPr="00A2191B">
        <w:rPr>
          <w:rFonts w:ascii="Times New Roman" w:hAnsi="Times New Roman" w:cs="Times New Roman"/>
          <w:sz w:val="24"/>
          <w:szCs w:val="24"/>
        </w:rPr>
        <w:t>состояния специалистов.</w:t>
      </w:r>
    </w:p>
    <w:p w:rsidR="00722579" w:rsidRPr="00A2191B" w:rsidRDefault="00722579" w:rsidP="00B71130">
      <w:pPr>
        <w:pStyle w:val="a4"/>
        <w:numPr>
          <w:ilvl w:val="0"/>
          <w:numId w:val="2"/>
        </w:numPr>
        <w:spacing w:after="0" w:line="240" w:lineRule="auto"/>
        <w:ind w:left="0" w:firstLine="709"/>
        <w:contextualSpacing w:val="0"/>
        <w:jc w:val="both"/>
        <w:rPr>
          <w:rFonts w:ascii="Times New Roman" w:hAnsi="Times New Roman" w:cs="Times New Roman"/>
          <w:sz w:val="24"/>
          <w:szCs w:val="24"/>
        </w:rPr>
      </w:pPr>
      <w:r w:rsidRPr="00A2191B">
        <w:rPr>
          <w:rFonts w:ascii="Times New Roman" w:hAnsi="Times New Roman" w:cs="Times New Roman"/>
          <w:sz w:val="24"/>
          <w:szCs w:val="24"/>
        </w:rPr>
        <w:t>Рост числа специалистов, желающих продолжить свою работу в данном коллективе образовательного учреждения.</w:t>
      </w:r>
    </w:p>
    <w:p w:rsidR="00722579" w:rsidRPr="00A2191B" w:rsidRDefault="00722579" w:rsidP="00B71130">
      <w:pPr>
        <w:pStyle w:val="a4"/>
        <w:numPr>
          <w:ilvl w:val="0"/>
          <w:numId w:val="2"/>
        </w:numPr>
        <w:spacing w:after="0" w:line="240" w:lineRule="auto"/>
        <w:ind w:left="0" w:firstLine="709"/>
        <w:contextualSpacing w:val="0"/>
        <w:jc w:val="both"/>
        <w:rPr>
          <w:rFonts w:ascii="Times New Roman" w:hAnsi="Times New Roman" w:cs="Times New Roman"/>
          <w:sz w:val="24"/>
          <w:szCs w:val="24"/>
        </w:rPr>
      </w:pPr>
      <w:r w:rsidRPr="00A2191B">
        <w:rPr>
          <w:rFonts w:ascii="Times New Roman" w:hAnsi="Times New Roman" w:cs="Times New Roman"/>
          <w:sz w:val="24"/>
          <w:szCs w:val="24"/>
        </w:rPr>
        <w:t xml:space="preserve">Качественный рост успеваемости и улучшение поведения в подшефных наставляемых классах и группах. </w:t>
      </w:r>
    </w:p>
    <w:p w:rsidR="00722579" w:rsidRPr="00A2191B" w:rsidRDefault="00722579" w:rsidP="00B71130">
      <w:pPr>
        <w:pStyle w:val="a4"/>
        <w:numPr>
          <w:ilvl w:val="0"/>
          <w:numId w:val="2"/>
        </w:numPr>
        <w:spacing w:after="0" w:line="240" w:lineRule="auto"/>
        <w:ind w:left="0" w:firstLine="709"/>
        <w:contextualSpacing w:val="0"/>
        <w:jc w:val="both"/>
        <w:rPr>
          <w:rFonts w:ascii="Times New Roman" w:hAnsi="Times New Roman" w:cs="Times New Roman"/>
          <w:sz w:val="24"/>
          <w:szCs w:val="24"/>
        </w:rPr>
      </w:pPr>
      <w:r w:rsidRPr="00A2191B">
        <w:rPr>
          <w:rFonts w:ascii="Times New Roman" w:hAnsi="Times New Roman" w:cs="Times New Roman"/>
          <w:sz w:val="24"/>
          <w:szCs w:val="24"/>
        </w:rPr>
        <w:t>Сокращение числа конфликтов с педагогическим и родительским сообществами.</w:t>
      </w:r>
    </w:p>
    <w:p w:rsidR="00722579" w:rsidRDefault="00722579" w:rsidP="00B71130">
      <w:pPr>
        <w:pStyle w:val="a4"/>
        <w:numPr>
          <w:ilvl w:val="0"/>
          <w:numId w:val="2"/>
        </w:numPr>
        <w:spacing w:after="0" w:line="240" w:lineRule="auto"/>
        <w:ind w:left="0" w:firstLine="709"/>
        <w:contextualSpacing w:val="0"/>
        <w:jc w:val="both"/>
        <w:rPr>
          <w:rFonts w:ascii="Times New Roman" w:hAnsi="Times New Roman" w:cs="Times New Roman"/>
          <w:sz w:val="24"/>
          <w:szCs w:val="24"/>
        </w:rPr>
      </w:pPr>
      <w:r w:rsidRPr="00A2191B">
        <w:rPr>
          <w:rFonts w:ascii="Times New Roman" w:hAnsi="Times New Roman" w:cs="Times New Roman"/>
          <w:sz w:val="24"/>
          <w:szCs w:val="24"/>
        </w:rPr>
        <w:t xml:space="preserve">Рост числа собственных профессиональных работ (статей, исследований, методических практик молодого специалиста и т. д.) </w:t>
      </w:r>
    </w:p>
    <w:p w:rsidR="00B71130" w:rsidRPr="00A2191B" w:rsidRDefault="00B71130" w:rsidP="00B71130">
      <w:pPr>
        <w:pStyle w:val="a4"/>
        <w:spacing w:after="0" w:line="240" w:lineRule="auto"/>
        <w:ind w:left="0"/>
        <w:contextualSpacing w:val="0"/>
        <w:jc w:val="both"/>
        <w:rPr>
          <w:rFonts w:ascii="Times New Roman" w:hAnsi="Times New Roman" w:cs="Times New Roman"/>
          <w:sz w:val="24"/>
          <w:szCs w:val="24"/>
        </w:rPr>
      </w:pPr>
    </w:p>
    <w:p w:rsidR="00722579" w:rsidRPr="00A2191B" w:rsidRDefault="00722579" w:rsidP="00920A8B">
      <w:pPr>
        <w:spacing w:after="0" w:line="240" w:lineRule="auto"/>
        <w:jc w:val="center"/>
        <w:rPr>
          <w:rFonts w:ascii="Times New Roman" w:hAnsi="Times New Roman" w:cs="Times New Roman"/>
          <w:b/>
          <w:sz w:val="24"/>
          <w:szCs w:val="24"/>
        </w:rPr>
      </w:pPr>
      <w:r w:rsidRPr="00A2191B">
        <w:rPr>
          <w:rFonts w:ascii="Times New Roman" w:hAnsi="Times New Roman" w:cs="Times New Roman"/>
          <w:b/>
          <w:sz w:val="24"/>
          <w:szCs w:val="24"/>
        </w:rPr>
        <w:t>Характеристика участников формы наставничества «</w:t>
      </w:r>
      <w:r w:rsidR="003F7FF3">
        <w:rPr>
          <w:rFonts w:ascii="Times New Roman" w:hAnsi="Times New Roman" w:cs="Times New Roman"/>
          <w:b/>
          <w:sz w:val="24"/>
          <w:szCs w:val="24"/>
        </w:rPr>
        <w:t>Педагог</w:t>
      </w:r>
      <w:r w:rsidRPr="00A2191B">
        <w:rPr>
          <w:rFonts w:ascii="Times New Roman" w:hAnsi="Times New Roman" w:cs="Times New Roman"/>
          <w:b/>
          <w:sz w:val="24"/>
          <w:szCs w:val="24"/>
        </w:rPr>
        <w:t xml:space="preserve">– </w:t>
      </w:r>
      <w:r w:rsidR="003F7FF3">
        <w:rPr>
          <w:rFonts w:ascii="Times New Roman" w:hAnsi="Times New Roman" w:cs="Times New Roman"/>
          <w:b/>
          <w:sz w:val="24"/>
          <w:szCs w:val="24"/>
        </w:rPr>
        <w:t>педагог</w:t>
      </w:r>
      <w:r w:rsidR="00920A8B">
        <w:rPr>
          <w:rFonts w:ascii="Times New Roman" w:hAnsi="Times New Roman" w:cs="Times New Roman"/>
          <w:b/>
          <w:sz w:val="24"/>
          <w:szCs w:val="24"/>
        </w:rPr>
        <w:t>»</w:t>
      </w:r>
    </w:p>
    <w:p w:rsidR="00722579" w:rsidRPr="00A2191B" w:rsidRDefault="00722579" w:rsidP="00722579">
      <w:pPr>
        <w:spacing w:after="0" w:line="240" w:lineRule="auto"/>
        <w:jc w:val="center"/>
        <w:rPr>
          <w:rFonts w:ascii="Times New Roman" w:hAnsi="Times New Roman" w:cs="Times New Roman"/>
          <w:sz w:val="24"/>
          <w:szCs w:val="24"/>
        </w:rPr>
      </w:pPr>
    </w:p>
    <w:tbl>
      <w:tblPr>
        <w:tblStyle w:val="a3"/>
        <w:tblW w:w="10031" w:type="dxa"/>
        <w:tblLook w:val="04A0"/>
      </w:tblPr>
      <w:tblGrid>
        <w:gridCol w:w="2510"/>
        <w:gridCol w:w="2167"/>
        <w:gridCol w:w="2297"/>
        <w:gridCol w:w="3057"/>
      </w:tblGrid>
      <w:tr w:rsidR="00A2191B" w:rsidRPr="00A2191B" w:rsidTr="00435A8B">
        <w:tc>
          <w:tcPr>
            <w:tcW w:w="4677" w:type="dxa"/>
            <w:gridSpan w:val="2"/>
          </w:tcPr>
          <w:p w:rsidR="00722579" w:rsidRPr="00A2191B" w:rsidRDefault="00722579" w:rsidP="004E6CB0">
            <w:pPr>
              <w:jc w:val="center"/>
              <w:rPr>
                <w:rFonts w:ascii="Times New Roman" w:hAnsi="Times New Roman" w:cs="Times New Roman"/>
                <w:b/>
                <w:sz w:val="24"/>
                <w:szCs w:val="24"/>
              </w:rPr>
            </w:pPr>
            <w:r w:rsidRPr="00A2191B">
              <w:rPr>
                <w:rFonts w:ascii="Times New Roman" w:hAnsi="Times New Roman" w:cs="Times New Roman"/>
                <w:b/>
                <w:sz w:val="24"/>
                <w:szCs w:val="24"/>
              </w:rPr>
              <w:t>Наставник</w:t>
            </w:r>
          </w:p>
        </w:tc>
        <w:tc>
          <w:tcPr>
            <w:tcW w:w="5354" w:type="dxa"/>
            <w:gridSpan w:val="2"/>
          </w:tcPr>
          <w:p w:rsidR="00722579" w:rsidRPr="00A2191B" w:rsidRDefault="00722579" w:rsidP="004E6CB0">
            <w:pPr>
              <w:jc w:val="center"/>
              <w:rPr>
                <w:rFonts w:ascii="Times New Roman" w:hAnsi="Times New Roman" w:cs="Times New Roman"/>
                <w:b/>
                <w:sz w:val="24"/>
                <w:szCs w:val="24"/>
              </w:rPr>
            </w:pPr>
            <w:r w:rsidRPr="00A2191B">
              <w:rPr>
                <w:rFonts w:ascii="Times New Roman" w:hAnsi="Times New Roman" w:cs="Times New Roman"/>
                <w:b/>
                <w:sz w:val="24"/>
                <w:szCs w:val="24"/>
              </w:rPr>
              <w:t>Наставляемый</w:t>
            </w:r>
          </w:p>
        </w:tc>
      </w:tr>
      <w:tr w:rsidR="00A2191B" w:rsidRPr="00A2191B" w:rsidTr="00435A8B">
        <w:tc>
          <w:tcPr>
            <w:tcW w:w="4677" w:type="dxa"/>
            <w:gridSpan w:val="2"/>
          </w:tcPr>
          <w:p w:rsidR="00722579" w:rsidRPr="00C51A45" w:rsidRDefault="00722579" w:rsidP="004E6CB0">
            <w:pPr>
              <w:rPr>
                <w:rFonts w:ascii="Times New Roman" w:hAnsi="Times New Roman" w:cs="Times New Roman"/>
                <w:b/>
                <w:sz w:val="24"/>
                <w:szCs w:val="24"/>
              </w:rPr>
            </w:pPr>
            <w:r w:rsidRPr="00C51A45">
              <w:rPr>
                <w:rFonts w:ascii="Times New Roman" w:hAnsi="Times New Roman" w:cs="Times New Roman"/>
                <w:b/>
                <w:sz w:val="24"/>
                <w:szCs w:val="24"/>
              </w:rPr>
              <w:t>Кто может быть.</w:t>
            </w:r>
          </w:p>
        </w:tc>
        <w:tc>
          <w:tcPr>
            <w:tcW w:w="2297" w:type="dxa"/>
          </w:tcPr>
          <w:p w:rsidR="00722579" w:rsidRPr="00A2191B" w:rsidRDefault="00722579" w:rsidP="004E6CB0">
            <w:pPr>
              <w:jc w:val="center"/>
              <w:rPr>
                <w:rFonts w:ascii="Times New Roman" w:hAnsi="Times New Roman" w:cs="Times New Roman"/>
                <w:b/>
                <w:sz w:val="24"/>
                <w:szCs w:val="24"/>
              </w:rPr>
            </w:pPr>
            <w:r w:rsidRPr="00A2191B">
              <w:rPr>
                <w:rFonts w:ascii="Times New Roman" w:hAnsi="Times New Roman" w:cs="Times New Roman"/>
                <w:b/>
                <w:sz w:val="24"/>
                <w:szCs w:val="24"/>
              </w:rPr>
              <w:t xml:space="preserve">Молодой специалист </w:t>
            </w:r>
          </w:p>
        </w:tc>
        <w:tc>
          <w:tcPr>
            <w:tcW w:w="3057" w:type="dxa"/>
          </w:tcPr>
          <w:p w:rsidR="00722579" w:rsidRPr="00A2191B" w:rsidRDefault="00722579" w:rsidP="004E6CB0">
            <w:pPr>
              <w:jc w:val="center"/>
              <w:rPr>
                <w:rFonts w:ascii="Times New Roman" w:hAnsi="Times New Roman" w:cs="Times New Roman"/>
                <w:b/>
                <w:sz w:val="24"/>
                <w:szCs w:val="24"/>
              </w:rPr>
            </w:pPr>
            <w:r w:rsidRPr="00A2191B">
              <w:rPr>
                <w:rFonts w:ascii="Times New Roman" w:hAnsi="Times New Roman" w:cs="Times New Roman"/>
                <w:b/>
                <w:sz w:val="24"/>
                <w:szCs w:val="24"/>
              </w:rPr>
              <w:t>Педагог</w:t>
            </w:r>
          </w:p>
        </w:tc>
      </w:tr>
      <w:tr w:rsidR="00A2191B" w:rsidRPr="00A2191B" w:rsidTr="00435A8B">
        <w:trPr>
          <w:trHeight w:val="463"/>
        </w:trPr>
        <w:tc>
          <w:tcPr>
            <w:tcW w:w="4677" w:type="dxa"/>
            <w:gridSpan w:val="2"/>
          </w:tcPr>
          <w:p w:rsidR="00722579" w:rsidRPr="00A2191B" w:rsidRDefault="00722579" w:rsidP="00FC017F">
            <w:pPr>
              <w:pStyle w:val="a4"/>
              <w:numPr>
                <w:ilvl w:val="0"/>
                <w:numId w:val="16"/>
              </w:numPr>
              <w:rPr>
                <w:rFonts w:ascii="Times New Roman" w:hAnsi="Times New Roman" w:cs="Times New Roman"/>
                <w:sz w:val="24"/>
                <w:szCs w:val="24"/>
              </w:rPr>
            </w:pPr>
            <w:r w:rsidRPr="00A2191B">
              <w:rPr>
                <w:rFonts w:ascii="Times New Roman" w:hAnsi="Times New Roman" w:cs="Times New Roman"/>
                <w:sz w:val="24"/>
                <w:szCs w:val="24"/>
              </w:rPr>
              <w:t>Опытный педагог, имеющий профессиональные успехи (победитель различных профессиональных конкурсов, автор учебных пособий и материалов, ведущий вебинаров и семинаров).</w:t>
            </w:r>
          </w:p>
          <w:p w:rsidR="00722579" w:rsidRPr="00A2191B" w:rsidRDefault="00722579" w:rsidP="00FC017F">
            <w:pPr>
              <w:pStyle w:val="a4"/>
              <w:numPr>
                <w:ilvl w:val="0"/>
                <w:numId w:val="16"/>
              </w:numPr>
              <w:rPr>
                <w:rFonts w:ascii="Times New Roman" w:hAnsi="Times New Roman" w:cs="Times New Roman"/>
                <w:sz w:val="24"/>
                <w:szCs w:val="24"/>
              </w:rPr>
            </w:pPr>
            <w:r w:rsidRPr="00A2191B">
              <w:rPr>
                <w:rFonts w:ascii="Times New Roman" w:hAnsi="Times New Roman" w:cs="Times New Roman"/>
                <w:sz w:val="24"/>
                <w:szCs w:val="24"/>
              </w:rPr>
              <w:t>Педагог, склонный к активной общественной работе, лояль</w:t>
            </w:r>
            <w:r w:rsidR="00C51A45">
              <w:rPr>
                <w:rFonts w:ascii="Times New Roman" w:hAnsi="Times New Roman" w:cs="Times New Roman"/>
                <w:sz w:val="24"/>
                <w:szCs w:val="24"/>
              </w:rPr>
              <w:t xml:space="preserve">ный участник педагогического </w:t>
            </w:r>
            <w:r w:rsidRPr="00A2191B">
              <w:rPr>
                <w:rFonts w:ascii="Times New Roman" w:hAnsi="Times New Roman" w:cs="Times New Roman"/>
                <w:sz w:val="24"/>
                <w:szCs w:val="24"/>
              </w:rPr>
              <w:t>сообществ</w:t>
            </w:r>
            <w:r w:rsidR="001078FF">
              <w:rPr>
                <w:rFonts w:ascii="Times New Roman" w:hAnsi="Times New Roman" w:cs="Times New Roman"/>
                <w:sz w:val="24"/>
                <w:szCs w:val="24"/>
              </w:rPr>
              <w:t>а</w:t>
            </w:r>
            <w:r w:rsidRPr="00A2191B">
              <w:rPr>
                <w:rFonts w:ascii="Times New Roman" w:hAnsi="Times New Roman" w:cs="Times New Roman"/>
                <w:sz w:val="24"/>
                <w:szCs w:val="24"/>
              </w:rPr>
              <w:t>.</w:t>
            </w:r>
          </w:p>
          <w:p w:rsidR="00722579" w:rsidRPr="00A2191B" w:rsidRDefault="00722579" w:rsidP="00FC017F">
            <w:pPr>
              <w:pStyle w:val="a4"/>
              <w:numPr>
                <w:ilvl w:val="0"/>
                <w:numId w:val="16"/>
              </w:numPr>
              <w:rPr>
                <w:rFonts w:ascii="Times New Roman" w:hAnsi="Times New Roman" w:cs="Times New Roman"/>
                <w:sz w:val="24"/>
                <w:szCs w:val="24"/>
              </w:rPr>
            </w:pPr>
            <w:r w:rsidRPr="00A2191B">
              <w:rPr>
                <w:rFonts w:ascii="Times New Roman" w:hAnsi="Times New Roman" w:cs="Times New Roman"/>
                <w:sz w:val="24"/>
                <w:szCs w:val="24"/>
              </w:rPr>
              <w:t>Педагог, обладающий лидерскими, организационными и коммуникативными навыками, хорошо развитой эмпатией.</w:t>
            </w:r>
          </w:p>
        </w:tc>
        <w:tc>
          <w:tcPr>
            <w:tcW w:w="2297" w:type="dxa"/>
            <w:vMerge w:val="restart"/>
          </w:tcPr>
          <w:p w:rsidR="00722579" w:rsidRPr="00A2191B" w:rsidRDefault="00722579" w:rsidP="00C51A45">
            <w:pPr>
              <w:rPr>
                <w:rFonts w:ascii="Times New Roman" w:hAnsi="Times New Roman" w:cs="Times New Roman"/>
                <w:sz w:val="24"/>
                <w:szCs w:val="24"/>
              </w:rPr>
            </w:pPr>
            <w:r w:rsidRPr="00A2191B">
              <w:rPr>
                <w:rFonts w:ascii="Times New Roman" w:hAnsi="Times New Roman" w:cs="Times New Roman"/>
                <w:sz w:val="24"/>
                <w:szCs w:val="24"/>
              </w:rPr>
              <w:t>Имеет малый опыт работы (от 0 до 3 лет), испытывающий трудности с организацией учебного процесса, с взаимодействием с обучающимися, другими педагогами, родителями.</w:t>
            </w:r>
          </w:p>
        </w:tc>
        <w:tc>
          <w:tcPr>
            <w:tcW w:w="3057" w:type="dxa"/>
          </w:tcPr>
          <w:p w:rsidR="00722579" w:rsidRPr="00A2191B" w:rsidRDefault="00722579" w:rsidP="00C51A45">
            <w:pPr>
              <w:rPr>
                <w:rFonts w:ascii="Times New Roman" w:hAnsi="Times New Roman" w:cs="Times New Roman"/>
                <w:sz w:val="24"/>
                <w:szCs w:val="24"/>
              </w:rPr>
            </w:pPr>
            <w:r w:rsidRPr="00A2191B">
              <w:rPr>
                <w:rFonts w:ascii="Times New Roman" w:hAnsi="Times New Roman" w:cs="Times New Roman"/>
                <w:sz w:val="24"/>
                <w:szCs w:val="24"/>
              </w:rPr>
              <w:t xml:space="preserve">    Специалист, находящийся в процессе адаптации на новом месте работы, которому необходимо получать представление о традициях, особенностях, регламенте и принципах образовательной организации.</w:t>
            </w:r>
          </w:p>
        </w:tc>
      </w:tr>
      <w:tr w:rsidR="00A2191B" w:rsidRPr="00A2191B" w:rsidTr="00435A8B">
        <w:trPr>
          <w:trHeight w:val="223"/>
        </w:trPr>
        <w:tc>
          <w:tcPr>
            <w:tcW w:w="4677" w:type="dxa"/>
            <w:gridSpan w:val="2"/>
          </w:tcPr>
          <w:p w:rsidR="00722579" w:rsidRPr="00A2191B" w:rsidRDefault="00722579" w:rsidP="004E6CB0">
            <w:pPr>
              <w:jc w:val="center"/>
              <w:rPr>
                <w:rFonts w:ascii="Times New Roman" w:hAnsi="Times New Roman" w:cs="Times New Roman"/>
                <w:b/>
                <w:sz w:val="24"/>
                <w:szCs w:val="24"/>
              </w:rPr>
            </w:pPr>
            <w:r w:rsidRPr="00A2191B">
              <w:rPr>
                <w:rFonts w:ascii="Times New Roman" w:hAnsi="Times New Roman" w:cs="Times New Roman"/>
                <w:b/>
                <w:sz w:val="24"/>
                <w:szCs w:val="24"/>
              </w:rPr>
              <w:t>Типы наставников</w:t>
            </w:r>
          </w:p>
        </w:tc>
        <w:tc>
          <w:tcPr>
            <w:tcW w:w="2297" w:type="dxa"/>
            <w:vMerge/>
          </w:tcPr>
          <w:p w:rsidR="00722579" w:rsidRPr="00A2191B" w:rsidRDefault="00722579" w:rsidP="004E6CB0">
            <w:pPr>
              <w:jc w:val="both"/>
              <w:rPr>
                <w:rFonts w:ascii="Times New Roman" w:hAnsi="Times New Roman" w:cs="Times New Roman"/>
                <w:sz w:val="24"/>
                <w:szCs w:val="24"/>
              </w:rPr>
            </w:pPr>
          </w:p>
        </w:tc>
        <w:tc>
          <w:tcPr>
            <w:tcW w:w="3057" w:type="dxa"/>
            <w:vMerge w:val="restart"/>
          </w:tcPr>
          <w:p w:rsidR="00722579" w:rsidRPr="00A2191B" w:rsidRDefault="00722579" w:rsidP="00C51A45">
            <w:pPr>
              <w:rPr>
                <w:rFonts w:ascii="Times New Roman" w:hAnsi="Times New Roman" w:cs="Times New Roman"/>
                <w:sz w:val="24"/>
                <w:szCs w:val="24"/>
              </w:rPr>
            </w:pPr>
            <w:r w:rsidRPr="00A2191B">
              <w:rPr>
                <w:rFonts w:ascii="Times New Roman" w:hAnsi="Times New Roman" w:cs="Times New Roman"/>
                <w:sz w:val="24"/>
                <w:szCs w:val="24"/>
              </w:rPr>
              <w:t xml:space="preserve">         Педагог, находящийся в состоянии эмоционального выгорания, хронической усталости.</w:t>
            </w:r>
          </w:p>
        </w:tc>
      </w:tr>
      <w:tr w:rsidR="00A2191B" w:rsidRPr="00A2191B" w:rsidTr="00435A8B">
        <w:trPr>
          <w:trHeight w:val="242"/>
        </w:trPr>
        <w:tc>
          <w:tcPr>
            <w:tcW w:w="2510" w:type="dxa"/>
          </w:tcPr>
          <w:p w:rsidR="00722579" w:rsidRPr="00A2191B" w:rsidRDefault="00722579" w:rsidP="00C51A45">
            <w:pPr>
              <w:jc w:val="center"/>
              <w:rPr>
                <w:rFonts w:ascii="Times New Roman" w:hAnsi="Times New Roman" w:cs="Times New Roman"/>
                <w:b/>
                <w:sz w:val="24"/>
                <w:szCs w:val="24"/>
              </w:rPr>
            </w:pPr>
            <w:r w:rsidRPr="00A2191B">
              <w:rPr>
                <w:rFonts w:ascii="Times New Roman" w:hAnsi="Times New Roman" w:cs="Times New Roman"/>
                <w:b/>
                <w:sz w:val="24"/>
                <w:szCs w:val="24"/>
              </w:rPr>
              <w:t xml:space="preserve">Наставник </w:t>
            </w:r>
            <w:r w:rsidR="005F0B80">
              <w:rPr>
                <w:rFonts w:ascii="Times New Roman" w:hAnsi="Times New Roman" w:cs="Times New Roman"/>
                <w:b/>
                <w:sz w:val="24"/>
                <w:szCs w:val="24"/>
              </w:rPr>
              <w:t>–</w:t>
            </w:r>
            <w:r w:rsidRPr="00A2191B">
              <w:rPr>
                <w:rFonts w:ascii="Times New Roman" w:hAnsi="Times New Roman" w:cs="Times New Roman"/>
                <w:b/>
                <w:sz w:val="24"/>
                <w:szCs w:val="24"/>
              </w:rPr>
              <w:t xml:space="preserve"> консультант</w:t>
            </w:r>
          </w:p>
        </w:tc>
        <w:tc>
          <w:tcPr>
            <w:tcW w:w="2167" w:type="dxa"/>
          </w:tcPr>
          <w:p w:rsidR="00722579" w:rsidRPr="00A2191B" w:rsidRDefault="00722579" w:rsidP="00C51A45">
            <w:pPr>
              <w:jc w:val="center"/>
              <w:rPr>
                <w:rFonts w:ascii="Times New Roman" w:hAnsi="Times New Roman" w:cs="Times New Roman"/>
                <w:b/>
                <w:sz w:val="24"/>
                <w:szCs w:val="24"/>
              </w:rPr>
            </w:pPr>
            <w:r w:rsidRPr="00A2191B">
              <w:rPr>
                <w:rFonts w:ascii="Times New Roman" w:hAnsi="Times New Roman" w:cs="Times New Roman"/>
                <w:b/>
                <w:sz w:val="24"/>
                <w:szCs w:val="24"/>
              </w:rPr>
              <w:t xml:space="preserve">Наставник </w:t>
            </w:r>
            <w:r w:rsidR="005F0B80">
              <w:rPr>
                <w:rFonts w:ascii="Times New Roman" w:hAnsi="Times New Roman" w:cs="Times New Roman"/>
                <w:b/>
                <w:sz w:val="24"/>
                <w:szCs w:val="24"/>
              </w:rPr>
              <w:t>–</w:t>
            </w:r>
            <w:r w:rsidRPr="00A2191B">
              <w:rPr>
                <w:rFonts w:ascii="Times New Roman" w:hAnsi="Times New Roman" w:cs="Times New Roman"/>
                <w:b/>
                <w:sz w:val="24"/>
                <w:szCs w:val="24"/>
              </w:rPr>
              <w:t xml:space="preserve"> предметник</w:t>
            </w:r>
          </w:p>
        </w:tc>
        <w:tc>
          <w:tcPr>
            <w:tcW w:w="2297" w:type="dxa"/>
            <w:vMerge/>
          </w:tcPr>
          <w:p w:rsidR="00722579" w:rsidRPr="00A2191B" w:rsidRDefault="00722579" w:rsidP="004E6CB0">
            <w:pPr>
              <w:jc w:val="both"/>
              <w:rPr>
                <w:rFonts w:ascii="Times New Roman" w:hAnsi="Times New Roman" w:cs="Times New Roman"/>
                <w:sz w:val="24"/>
                <w:szCs w:val="24"/>
              </w:rPr>
            </w:pPr>
          </w:p>
        </w:tc>
        <w:tc>
          <w:tcPr>
            <w:tcW w:w="3057" w:type="dxa"/>
            <w:vMerge/>
          </w:tcPr>
          <w:p w:rsidR="00722579" w:rsidRPr="00A2191B" w:rsidRDefault="00722579" w:rsidP="004E6CB0">
            <w:pPr>
              <w:jc w:val="both"/>
              <w:rPr>
                <w:rFonts w:ascii="Times New Roman" w:hAnsi="Times New Roman" w:cs="Times New Roman"/>
                <w:sz w:val="24"/>
                <w:szCs w:val="24"/>
              </w:rPr>
            </w:pPr>
          </w:p>
        </w:tc>
      </w:tr>
      <w:tr w:rsidR="00A2191B" w:rsidRPr="00A2191B" w:rsidTr="00435A8B">
        <w:trPr>
          <w:trHeight w:val="259"/>
        </w:trPr>
        <w:tc>
          <w:tcPr>
            <w:tcW w:w="2510" w:type="dxa"/>
          </w:tcPr>
          <w:p w:rsidR="00722579" w:rsidRPr="00A2191B" w:rsidRDefault="00722579" w:rsidP="00C51A45">
            <w:pPr>
              <w:rPr>
                <w:rFonts w:ascii="Times New Roman" w:hAnsi="Times New Roman" w:cs="Times New Roman"/>
                <w:sz w:val="24"/>
                <w:szCs w:val="24"/>
              </w:rPr>
            </w:pPr>
            <w:r w:rsidRPr="00A2191B">
              <w:rPr>
                <w:rFonts w:ascii="Times New Roman" w:hAnsi="Times New Roman" w:cs="Times New Roman"/>
                <w:sz w:val="24"/>
                <w:szCs w:val="24"/>
              </w:rPr>
              <w:t xml:space="preserve">Создает комфортные условия для реализации профессиональных качеств, помогает с организацией образовательного процесса и с решение конкретных психолого – педагогичексих и коммуникативных </w:t>
            </w:r>
            <w:r w:rsidRPr="00A2191B">
              <w:rPr>
                <w:rFonts w:ascii="Times New Roman" w:hAnsi="Times New Roman" w:cs="Times New Roman"/>
                <w:sz w:val="24"/>
                <w:szCs w:val="24"/>
              </w:rPr>
              <w:lastRenderedPageBreak/>
              <w:t xml:space="preserve">проблем, контролирует самостоятельную работу молодого специалиста или педагога.  </w:t>
            </w:r>
          </w:p>
        </w:tc>
        <w:tc>
          <w:tcPr>
            <w:tcW w:w="2167" w:type="dxa"/>
          </w:tcPr>
          <w:p w:rsidR="00722579" w:rsidRPr="00A2191B" w:rsidRDefault="00722579" w:rsidP="001078FF">
            <w:pPr>
              <w:rPr>
                <w:rFonts w:ascii="Times New Roman" w:hAnsi="Times New Roman" w:cs="Times New Roman"/>
                <w:sz w:val="24"/>
                <w:szCs w:val="24"/>
              </w:rPr>
            </w:pPr>
            <w:r w:rsidRPr="00A2191B">
              <w:rPr>
                <w:rFonts w:ascii="Times New Roman" w:hAnsi="Times New Roman" w:cs="Times New Roman"/>
                <w:sz w:val="24"/>
                <w:szCs w:val="24"/>
              </w:rPr>
              <w:lastRenderedPageBreak/>
              <w:t xml:space="preserve">Опытный педагог одного и того же направления, что и молодой </w:t>
            </w:r>
            <w:r w:rsidR="001078FF">
              <w:rPr>
                <w:rFonts w:ascii="Times New Roman" w:hAnsi="Times New Roman" w:cs="Times New Roman"/>
                <w:sz w:val="24"/>
                <w:szCs w:val="24"/>
              </w:rPr>
              <w:t>педагог</w:t>
            </w:r>
            <w:r w:rsidRPr="00A2191B">
              <w:rPr>
                <w:rFonts w:ascii="Times New Roman" w:hAnsi="Times New Roman" w:cs="Times New Roman"/>
                <w:sz w:val="24"/>
                <w:szCs w:val="24"/>
              </w:rPr>
              <w:t>, способный осуществлять всестороннюю методическую поддержку преподавания отдельных дисциплин.</w:t>
            </w:r>
          </w:p>
        </w:tc>
        <w:tc>
          <w:tcPr>
            <w:tcW w:w="2297" w:type="dxa"/>
            <w:vMerge/>
          </w:tcPr>
          <w:p w:rsidR="00722579" w:rsidRPr="00A2191B" w:rsidRDefault="00722579" w:rsidP="004E6CB0">
            <w:pPr>
              <w:jc w:val="both"/>
              <w:rPr>
                <w:rFonts w:ascii="Times New Roman" w:hAnsi="Times New Roman" w:cs="Times New Roman"/>
                <w:sz w:val="24"/>
                <w:szCs w:val="24"/>
              </w:rPr>
            </w:pPr>
          </w:p>
        </w:tc>
        <w:tc>
          <w:tcPr>
            <w:tcW w:w="3057" w:type="dxa"/>
            <w:vMerge/>
          </w:tcPr>
          <w:p w:rsidR="00722579" w:rsidRPr="00A2191B" w:rsidRDefault="00722579" w:rsidP="004E6CB0">
            <w:pPr>
              <w:jc w:val="both"/>
              <w:rPr>
                <w:rFonts w:ascii="Times New Roman" w:hAnsi="Times New Roman" w:cs="Times New Roman"/>
                <w:sz w:val="24"/>
                <w:szCs w:val="24"/>
              </w:rPr>
            </w:pPr>
          </w:p>
        </w:tc>
      </w:tr>
    </w:tbl>
    <w:p w:rsidR="007A040E" w:rsidRPr="00A2191B" w:rsidRDefault="007A040E" w:rsidP="00722579">
      <w:pPr>
        <w:pStyle w:val="a4"/>
        <w:ind w:left="0"/>
        <w:rPr>
          <w:rFonts w:ascii="Times New Roman" w:hAnsi="Times New Roman" w:cs="Times New Roman"/>
          <w:b/>
          <w:sz w:val="24"/>
          <w:szCs w:val="24"/>
        </w:rPr>
      </w:pPr>
    </w:p>
    <w:p w:rsidR="00722579" w:rsidRPr="00A2191B" w:rsidRDefault="00722579" w:rsidP="00435A8B">
      <w:pPr>
        <w:pStyle w:val="a4"/>
        <w:ind w:left="0"/>
        <w:jc w:val="center"/>
        <w:rPr>
          <w:rFonts w:ascii="Times New Roman" w:hAnsi="Times New Roman" w:cs="Times New Roman"/>
          <w:b/>
          <w:sz w:val="24"/>
          <w:szCs w:val="24"/>
        </w:rPr>
      </w:pPr>
      <w:r w:rsidRPr="00A2191B">
        <w:rPr>
          <w:rFonts w:ascii="Times New Roman" w:hAnsi="Times New Roman" w:cs="Times New Roman"/>
          <w:b/>
          <w:sz w:val="24"/>
          <w:szCs w:val="24"/>
        </w:rPr>
        <w:t>Возможные варианты программы наставничества «</w:t>
      </w:r>
      <w:r w:rsidR="003F7FF3">
        <w:rPr>
          <w:rFonts w:ascii="Times New Roman" w:hAnsi="Times New Roman" w:cs="Times New Roman"/>
          <w:b/>
          <w:sz w:val="24"/>
          <w:szCs w:val="24"/>
        </w:rPr>
        <w:t>Педагог- педагог</w:t>
      </w:r>
      <w:r w:rsidR="00920A8B">
        <w:rPr>
          <w:rFonts w:ascii="Times New Roman" w:hAnsi="Times New Roman" w:cs="Times New Roman"/>
          <w:b/>
          <w:sz w:val="24"/>
          <w:szCs w:val="24"/>
        </w:rPr>
        <w:t>»</w:t>
      </w:r>
    </w:p>
    <w:tbl>
      <w:tblPr>
        <w:tblStyle w:val="a3"/>
        <w:tblW w:w="10031" w:type="dxa"/>
        <w:tblLook w:val="04A0"/>
      </w:tblPr>
      <w:tblGrid>
        <w:gridCol w:w="3794"/>
        <w:gridCol w:w="6237"/>
      </w:tblGrid>
      <w:tr w:rsidR="00D26EE2" w:rsidRPr="00A2191B" w:rsidTr="00435A8B">
        <w:tc>
          <w:tcPr>
            <w:tcW w:w="3794" w:type="dxa"/>
          </w:tcPr>
          <w:p w:rsidR="00D26EE2" w:rsidRPr="00C51A45" w:rsidRDefault="00D26EE2" w:rsidP="004E6CB0">
            <w:pPr>
              <w:rPr>
                <w:rFonts w:ascii="Times New Roman" w:hAnsi="Times New Roman" w:cs="Times New Roman"/>
                <w:b/>
                <w:sz w:val="24"/>
                <w:szCs w:val="24"/>
              </w:rPr>
            </w:pPr>
            <w:r w:rsidRPr="00C51A45">
              <w:rPr>
                <w:rFonts w:ascii="Times New Roman" w:hAnsi="Times New Roman" w:cs="Times New Roman"/>
                <w:b/>
                <w:sz w:val="24"/>
                <w:szCs w:val="24"/>
              </w:rPr>
              <w:t>Формы взаимодействия</w:t>
            </w:r>
          </w:p>
        </w:tc>
        <w:tc>
          <w:tcPr>
            <w:tcW w:w="6237" w:type="dxa"/>
          </w:tcPr>
          <w:p w:rsidR="00D26EE2" w:rsidRPr="00C51A45" w:rsidRDefault="00D26EE2" w:rsidP="004E6CB0">
            <w:pPr>
              <w:jc w:val="center"/>
              <w:rPr>
                <w:rFonts w:ascii="Times New Roman" w:hAnsi="Times New Roman" w:cs="Times New Roman"/>
                <w:b/>
                <w:sz w:val="24"/>
                <w:szCs w:val="24"/>
              </w:rPr>
            </w:pPr>
            <w:r w:rsidRPr="00C51A45">
              <w:rPr>
                <w:rFonts w:ascii="Times New Roman" w:hAnsi="Times New Roman" w:cs="Times New Roman"/>
                <w:b/>
                <w:sz w:val="24"/>
                <w:szCs w:val="24"/>
              </w:rPr>
              <w:t>Цель</w:t>
            </w:r>
          </w:p>
        </w:tc>
      </w:tr>
      <w:tr w:rsidR="00D26EE2" w:rsidRPr="00A2191B" w:rsidTr="00435A8B">
        <w:tc>
          <w:tcPr>
            <w:tcW w:w="3794" w:type="dxa"/>
          </w:tcPr>
          <w:p w:rsidR="00D26EE2" w:rsidRPr="00A2191B" w:rsidRDefault="00D26EE2" w:rsidP="00C51A45">
            <w:pPr>
              <w:rPr>
                <w:rFonts w:ascii="Times New Roman" w:hAnsi="Times New Roman" w:cs="Times New Roman"/>
                <w:sz w:val="24"/>
                <w:szCs w:val="24"/>
              </w:rPr>
            </w:pPr>
            <w:r w:rsidRPr="00A2191B">
              <w:rPr>
                <w:rFonts w:ascii="Times New Roman" w:hAnsi="Times New Roman" w:cs="Times New Roman"/>
                <w:sz w:val="24"/>
                <w:szCs w:val="24"/>
              </w:rPr>
              <w:t>«Опытный педагог  – молодой специалист»</w:t>
            </w:r>
          </w:p>
        </w:tc>
        <w:tc>
          <w:tcPr>
            <w:tcW w:w="6237" w:type="dxa"/>
          </w:tcPr>
          <w:p w:rsidR="00D26EE2" w:rsidRPr="00A2191B" w:rsidRDefault="00D26EE2" w:rsidP="00C51A45">
            <w:pPr>
              <w:rPr>
                <w:rFonts w:ascii="Times New Roman" w:hAnsi="Times New Roman" w:cs="Times New Roman"/>
                <w:sz w:val="24"/>
                <w:szCs w:val="24"/>
              </w:rPr>
            </w:pPr>
            <w:r w:rsidRPr="00A2191B">
              <w:rPr>
                <w:rFonts w:ascii="Times New Roman" w:hAnsi="Times New Roman" w:cs="Times New Roman"/>
                <w:sz w:val="24"/>
                <w:szCs w:val="24"/>
              </w:rPr>
              <w:t>Поддержка для приобретения необходимых профессиональных навыков и  закрепления на месте работы.</w:t>
            </w:r>
          </w:p>
        </w:tc>
      </w:tr>
      <w:tr w:rsidR="00D26EE2" w:rsidRPr="00A2191B" w:rsidTr="00435A8B">
        <w:tc>
          <w:tcPr>
            <w:tcW w:w="3794" w:type="dxa"/>
          </w:tcPr>
          <w:p w:rsidR="00D26EE2" w:rsidRPr="00A2191B" w:rsidRDefault="00D26EE2" w:rsidP="00C51A45">
            <w:pPr>
              <w:rPr>
                <w:rFonts w:ascii="Times New Roman" w:hAnsi="Times New Roman" w:cs="Times New Roman"/>
                <w:sz w:val="24"/>
                <w:szCs w:val="24"/>
              </w:rPr>
            </w:pPr>
            <w:r w:rsidRPr="00A2191B">
              <w:rPr>
                <w:rFonts w:ascii="Times New Roman" w:hAnsi="Times New Roman" w:cs="Times New Roman"/>
                <w:sz w:val="24"/>
                <w:szCs w:val="24"/>
              </w:rPr>
              <w:t>«Лидер педагогического сообщества – педагог, испытывающий проблемы»</w:t>
            </w:r>
          </w:p>
        </w:tc>
        <w:tc>
          <w:tcPr>
            <w:tcW w:w="6237" w:type="dxa"/>
          </w:tcPr>
          <w:p w:rsidR="00D26EE2" w:rsidRPr="00A2191B" w:rsidRDefault="00D26EE2" w:rsidP="00920A8B">
            <w:pPr>
              <w:rPr>
                <w:rFonts w:ascii="Times New Roman" w:hAnsi="Times New Roman" w:cs="Times New Roman"/>
                <w:sz w:val="24"/>
                <w:szCs w:val="24"/>
              </w:rPr>
            </w:pPr>
            <w:r w:rsidRPr="00A2191B">
              <w:rPr>
                <w:rFonts w:ascii="Times New Roman" w:hAnsi="Times New Roman" w:cs="Times New Roman"/>
                <w:sz w:val="24"/>
                <w:szCs w:val="24"/>
              </w:rPr>
              <w:t>Реализация психоэмоциональной поддержки сочетаем</w:t>
            </w:r>
            <w:r w:rsidR="00920A8B">
              <w:rPr>
                <w:rFonts w:ascii="Times New Roman" w:hAnsi="Times New Roman" w:cs="Times New Roman"/>
                <w:sz w:val="24"/>
                <w:szCs w:val="24"/>
              </w:rPr>
              <w:t>ая</w:t>
            </w:r>
            <w:r w:rsidRPr="00A2191B">
              <w:rPr>
                <w:rFonts w:ascii="Times New Roman" w:hAnsi="Times New Roman" w:cs="Times New Roman"/>
                <w:sz w:val="24"/>
                <w:szCs w:val="24"/>
              </w:rPr>
              <w:t xml:space="preserve"> с профессиональной помощью по приобретению и развитию педагогических талантов и инициатив.</w:t>
            </w:r>
          </w:p>
        </w:tc>
      </w:tr>
      <w:tr w:rsidR="00D26EE2" w:rsidRPr="00A2191B" w:rsidTr="00435A8B">
        <w:tc>
          <w:tcPr>
            <w:tcW w:w="3794" w:type="dxa"/>
          </w:tcPr>
          <w:p w:rsidR="00D26EE2" w:rsidRPr="00A2191B" w:rsidRDefault="005F0B80" w:rsidP="00C51A45">
            <w:pPr>
              <w:rPr>
                <w:rFonts w:ascii="Times New Roman" w:hAnsi="Times New Roman" w:cs="Times New Roman"/>
                <w:sz w:val="24"/>
                <w:szCs w:val="24"/>
              </w:rPr>
            </w:pPr>
            <w:r>
              <w:rPr>
                <w:rFonts w:ascii="Times New Roman" w:hAnsi="Times New Roman" w:cs="Times New Roman"/>
                <w:sz w:val="24"/>
                <w:szCs w:val="24"/>
              </w:rPr>
              <w:t>«Педаго-</w:t>
            </w:r>
            <w:r w:rsidR="00D26EE2" w:rsidRPr="00A2191B">
              <w:rPr>
                <w:rFonts w:ascii="Times New Roman" w:hAnsi="Times New Roman" w:cs="Times New Roman"/>
                <w:sz w:val="24"/>
                <w:szCs w:val="24"/>
              </w:rPr>
              <w:t xml:space="preserve"> новатор – консервативный педагог»</w:t>
            </w:r>
          </w:p>
        </w:tc>
        <w:tc>
          <w:tcPr>
            <w:tcW w:w="6237" w:type="dxa"/>
          </w:tcPr>
          <w:p w:rsidR="00D26EE2" w:rsidRPr="00A2191B" w:rsidRDefault="00D26EE2" w:rsidP="00C51A45">
            <w:pPr>
              <w:rPr>
                <w:rFonts w:ascii="Times New Roman" w:hAnsi="Times New Roman" w:cs="Times New Roman"/>
                <w:sz w:val="24"/>
                <w:szCs w:val="24"/>
              </w:rPr>
            </w:pPr>
            <w:r w:rsidRPr="00A2191B">
              <w:rPr>
                <w:rFonts w:ascii="Times New Roman" w:hAnsi="Times New Roman" w:cs="Times New Roman"/>
                <w:sz w:val="24"/>
                <w:szCs w:val="24"/>
              </w:rPr>
              <w:t>Помощь в овладении современными программами, цифровыми навыками, ИКТ компетенциями.</w:t>
            </w:r>
          </w:p>
        </w:tc>
      </w:tr>
      <w:tr w:rsidR="00D26EE2" w:rsidRPr="00A2191B" w:rsidTr="00435A8B">
        <w:tc>
          <w:tcPr>
            <w:tcW w:w="3794" w:type="dxa"/>
          </w:tcPr>
          <w:p w:rsidR="00D26EE2" w:rsidRPr="00A2191B" w:rsidRDefault="00D26EE2" w:rsidP="00C51A45">
            <w:pPr>
              <w:rPr>
                <w:rFonts w:ascii="Times New Roman" w:hAnsi="Times New Roman" w:cs="Times New Roman"/>
                <w:sz w:val="24"/>
                <w:szCs w:val="24"/>
              </w:rPr>
            </w:pPr>
            <w:r w:rsidRPr="00A2191B">
              <w:rPr>
                <w:rFonts w:ascii="Times New Roman" w:hAnsi="Times New Roman" w:cs="Times New Roman"/>
                <w:sz w:val="24"/>
                <w:szCs w:val="24"/>
              </w:rPr>
              <w:t>«Опытный предметник – неопытный предметник»</w:t>
            </w:r>
          </w:p>
        </w:tc>
        <w:tc>
          <w:tcPr>
            <w:tcW w:w="6237" w:type="dxa"/>
          </w:tcPr>
          <w:p w:rsidR="00D26EE2" w:rsidRPr="00A2191B" w:rsidRDefault="00D26EE2" w:rsidP="001078FF">
            <w:pPr>
              <w:rPr>
                <w:rFonts w:ascii="Times New Roman" w:hAnsi="Times New Roman" w:cs="Times New Roman"/>
                <w:sz w:val="24"/>
                <w:szCs w:val="24"/>
              </w:rPr>
            </w:pPr>
            <w:r w:rsidRPr="00A2191B">
              <w:rPr>
                <w:rFonts w:ascii="Times New Roman" w:hAnsi="Times New Roman" w:cs="Times New Roman"/>
                <w:sz w:val="24"/>
                <w:szCs w:val="24"/>
              </w:rPr>
              <w:t>Методическая поддержка по конкретному</w:t>
            </w:r>
            <w:r w:rsidR="00920A8B">
              <w:rPr>
                <w:rFonts w:ascii="Times New Roman" w:hAnsi="Times New Roman" w:cs="Times New Roman"/>
                <w:sz w:val="24"/>
                <w:szCs w:val="24"/>
              </w:rPr>
              <w:t xml:space="preserve"> </w:t>
            </w:r>
            <w:r w:rsidR="001078FF">
              <w:rPr>
                <w:rFonts w:ascii="Times New Roman" w:hAnsi="Times New Roman" w:cs="Times New Roman"/>
                <w:sz w:val="24"/>
                <w:szCs w:val="24"/>
              </w:rPr>
              <w:t>направлению</w:t>
            </w:r>
            <w:r w:rsidRPr="00A2191B">
              <w:rPr>
                <w:rFonts w:ascii="Times New Roman" w:hAnsi="Times New Roman" w:cs="Times New Roman"/>
                <w:sz w:val="24"/>
                <w:szCs w:val="24"/>
              </w:rPr>
              <w:t>.</w:t>
            </w:r>
          </w:p>
        </w:tc>
      </w:tr>
    </w:tbl>
    <w:p w:rsidR="00722579" w:rsidRPr="00A2191B" w:rsidRDefault="00722579" w:rsidP="00722579">
      <w:pPr>
        <w:rPr>
          <w:rFonts w:ascii="Times New Roman" w:hAnsi="Times New Roman" w:cs="Times New Roman"/>
          <w:b/>
          <w:sz w:val="24"/>
          <w:szCs w:val="24"/>
        </w:rPr>
      </w:pPr>
    </w:p>
    <w:p w:rsidR="00707D39" w:rsidRPr="00A2191B" w:rsidRDefault="00707D39" w:rsidP="00435A8B">
      <w:pPr>
        <w:spacing w:after="0" w:line="240" w:lineRule="auto"/>
        <w:jc w:val="center"/>
        <w:rPr>
          <w:rFonts w:ascii="Times New Roman" w:hAnsi="Times New Roman" w:cs="Times New Roman"/>
          <w:b/>
          <w:sz w:val="24"/>
          <w:szCs w:val="24"/>
        </w:rPr>
      </w:pPr>
      <w:r w:rsidRPr="00A2191B">
        <w:rPr>
          <w:rFonts w:ascii="Times New Roman" w:hAnsi="Times New Roman" w:cs="Times New Roman"/>
          <w:b/>
          <w:sz w:val="24"/>
          <w:szCs w:val="24"/>
        </w:rPr>
        <w:t>Схема реализации формы наставничества «</w:t>
      </w:r>
      <w:r w:rsidR="003F7FF3">
        <w:rPr>
          <w:rFonts w:ascii="Times New Roman" w:hAnsi="Times New Roman" w:cs="Times New Roman"/>
          <w:b/>
          <w:sz w:val="24"/>
          <w:szCs w:val="24"/>
        </w:rPr>
        <w:t>Педагог-педагог</w:t>
      </w:r>
      <w:r w:rsidR="00920A8B">
        <w:rPr>
          <w:rFonts w:ascii="Times New Roman" w:hAnsi="Times New Roman" w:cs="Times New Roman"/>
          <w:b/>
          <w:sz w:val="24"/>
          <w:szCs w:val="24"/>
        </w:rPr>
        <w:t>»</w:t>
      </w:r>
    </w:p>
    <w:p w:rsidR="002D2AFA" w:rsidRPr="00A2191B" w:rsidRDefault="002D2AFA" w:rsidP="00707D39">
      <w:pPr>
        <w:spacing w:after="0" w:line="240" w:lineRule="auto"/>
        <w:jc w:val="both"/>
        <w:rPr>
          <w:rFonts w:ascii="Times New Roman" w:hAnsi="Times New Roman" w:cs="Times New Roman"/>
          <w:b/>
          <w:sz w:val="24"/>
          <w:szCs w:val="24"/>
        </w:rPr>
      </w:pPr>
    </w:p>
    <w:tbl>
      <w:tblPr>
        <w:tblStyle w:val="a3"/>
        <w:tblW w:w="10031" w:type="dxa"/>
        <w:tblLook w:val="04A0"/>
      </w:tblPr>
      <w:tblGrid>
        <w:gridCol w:w="5211"/>
        <w:gridCol w:w="4820"/>
      </w:tblGrid>
      <w:tr w:rsidR="00A2191B" w:rsidRPr="00A2191B" w:rsidTr="00435A8B">
        <w:tc>
          <w:tcPr>
            <w:tcW w:w="5211" w:type="dxa"/>
          </w:tcPr>
          <w:p w:rsidR="002D2AFA" w:rsidRPr="00A2191B" w:rsidRDefault="00DF676E" w:rsidP="00DF676E">
            <w:pPr>
              <w:jc w:val="center"/>
              <w:rPr>
                <w:rFonts w:ascii="Times New Roman" w:hAnsi="Times New Roman" w:cs="Times New Roman"/>
                <w:b/>
                <w:sz w:val="24"/>
                <w:szCs w:val="24"/>
              </w:rPr>
            </w:pPr>
            <w:r w:rsidRPr="00A2191B">
              <w:rPr>
                <w:rFonts w:ascii="Times New Roman" w:hAnsi="Times New Roman" w:cs="Times New Roman"/>
                <w:b/>
                <w:sz w:val="24"/>
                <w:szCs w:val="24"/>
              </w:rPr>
              <w:t>Этапы реализации</w:t>
            </w:r>
          </w:p>
        </w:tc>
        <w:tc>
          <w:tcPr>
            <w:tcW w:w="4820" w:type="dxa"/>
          </w:tcPr>
          <w:p w:rsidR="002D2AFA" w:rsidRPr="00A2191B" w:rsidRDefault="00DF676E" w:rsidP="00DF676E">
            <w:pPr>
              <w:jc w:val="center"/>
              <w:rPr>
                <w:rFonts w:ascii="Times New Roman" w:hAnsi="Times New Roman" w:cs="Times New Roman"/>
                <w:b/>
                <w:sz w:val="24"/>
                <w:szCs w:val="24"/>
              </w:rPr>
            </w:pPr>
            <w:r w:rsidRPr="00A2191B">
              <w:rPr>
                <w:rFonts w:ascii="Times New Roman" w:hAnsi="Times New Roman" w:cs="Times New Roman"/>
                <w:b/>
                <w:sz w:val="24"/>
                <w:szCs w:val="24"/>
              </w:rPr>
              <w:t>Мероприятия</w:t>
            </w:r>
          </w:p>
        </w:tc>
      </w:tr>
      <w:tr w:rsidR="00A2191B" w:rsidRPr="00A2191B" w:rsidTr="00435A8B">
        <w:tc>
          <w:tcPr>
            <w:tcW w:w="5211" w:type="dxa"/>
          </w:tcPr>
          <w:p w:rsidR="002D2AFA" w:rsidRPr="00A2191B" w:rsidRDefault="002D2AFA" w:rsidP="00C51A45">
            <w:pPr>
              <w:rPr>
                <w:rFonts w:ascii="Times New Roman" w:hAnsi="Times New Roman" w:cs="Times New Roman"/>
                <w:b/>
                <w:sz w:val="24"/>
                <w:szCs w:val="24"/>
              </w:rPr>
            </w:pPr>
            <w:r w:rsidRPr="00A2191B">
              <w:rPr>
                <w:rFonts w:ascii="Times New Roman" w:hAnsi="Times New Roman" w:cs="Times New Roman"/>
                <w:sz w:val="24"/>
                <w:szCs w:val="24"/>
              </w:rPr>
              <w:t>Представление программ наставничества в форме «</w:t>
            </w:r>
            <w:r w:rsidR="005F0B80">
              <w:rPr>
                <w:rFonts w:ascii="Times New Roman" w:eastAsia="Times New Roman" w:hAnsi="Times New Roman" w:cs="Times New Roman"/>
                <w:spacing w:val="2"/>
                <w:sz w:val="24"/>
                <w:szCs w:val="24"/>
              </w:rPr>
              <w:t>Педагог</w:t>
            </w:r>
            <w:r w:rsidR="005F0B80" w:rsidRPr="00A2191B">
              <w:rPr>
                <w:rFonts w:ascii="Times New Roman" w:eastAsia="Times New Roman" w:hAnsi="Times New Roman" w:cs="Times New Roman"/>
                <w:spacing w:val="2"/>
                <w:sz w:val="24"/>
                <w:szCs w:val="24"/>
              </w:rPr>
              <w:t xml:space="preserve"> – </w:t>
            </w:r>
            <w:r w:rsidR="005F0B80">
              <w:rPr>
                <w:rFonts w:ascii="Times New Roman" w:eastAsia="Times New Roman" w:hAnsi="Times New Roman" w:cs="Times New Roman"/>
                <w:spacing w:val="2"/>
                <w:sz w:val="24"/>
                <w:szCs w:val="24"/>
              </w:rPr>
              <w:t>педагог</w:t>
            </w:r>
            <w:r w:rsidRPr="00A2191B">
              <w:rPr>
                <w:rFonts w:ascii="Times New Roman" w:hAnsi="Times New Roman" w:cs="Times New Roman"/>
                <w:sz w:val="24"/>
                <w:szCs w:val="24"/>
              </w:rPr>
              <w:t>».</w:t>
            </w:r>
          </w:p>
        </w:tc>
        <w:tc>
          <w:tcPr>
            <w:tcW w:w="4820" w:type="dxa"/>
          </w:tcPr>
          <w:p w:rsidR="002D2AFA" w:rsidRPr="00A2191B" w:rsidRDefault="002D2AFA" w:rsidP="00435A8B">
            <w:pPr>
              <w:rPr>
                <w:rFonts w:ascii="Times New Roman" w:hAnsi="Times New Roman" w:cs="Times New Roman"/>
                <w:sz w:val="24"/>
                <w:szCs w:val="24"/>
              </w:rPr>
            </w:pPr>
            <w:r w:rsidRPr="00A2191B">
              <w:rPr>
                <w:rFonts w:ascii="Times New Roman" w:hAnsi="Times New Roman" w:cs="Times New Roman"/>
                <w:sz w:val="24"/>
                <w:szCs w:val="24"/>
              </w:rPr>
              <w:t xml:space="preserve">Педагогический совет. </w:t>
            </w:r>
          </w:p>
        </w:tc>
      </w:tr>
      <w:tr w:rsidR="00A2191B" w:rsidRPr="00A2191B" w:rsidTr="00435A8B">
        <w:tc>
          <w:tcPr>
            <w:tcW w:w="5211" w:type="dxa"/>
          </w:tcPr>
          <w:p w:rsidR="002D2AFA" w:rsidRPr="00A2191B" w:rsidRDefault="002D2AFA" w:rsidP="00C51A45">
            <w:pPr>
              <w:shd w:val="clear" w:color="auto" w:fill="FFFFFF"/>
              <w:textAlignment w:val="baseline"/>
              <w:outlineLvl w:val="2"/>
              <w:rPr>
                <w:rFonts w:ascii="Times New Roman" w:hAnsi="Times New Roman" w:cs="Times New Roman"/>
                <w:sz w:val="24"/>
                <w:szCs w:val="24"/>
              </w:rPr>
            </w:pPr>
            <w:r w:rsidRPr="00A2191B">
              <w:rPr>
                <w:rFonts w:ascii="Times New Roman" w:hAnsi="Times New Roman" w:cs="Times New Roman"/>
                <w:sz w:val="24"/>
                <w:szCs w:val="24"/>
              </w:rPr>
              <w:t xml:space="preserve">Проводится отбор наставников </w:t>
            </w:r>
            <w:r w:rsidRPr="00A2191B">
              <w:rPr>
                <w:rFonts w:ascii="Times New Roman" w:eastAsia="Times New Roman" w:hAnsi="Times New Roman" w:cs="Times New Roman"/>
                <w:spacing w:val="2"/>
                <w:sz w:val="24"/>
                <w:szCs w:val="24"/>
              </w:rPr>
              <w:t xml:space="preserve">из числа активных и опытных педагогов и </w:t>
            </w:r>
            <w:r w:rsidRPr="00A2191B">
              <w:rPr>
                <w:rFonts w:ascii="Times New Roman" w:eastAsia="Times New Roman" w:hAnsi="Times New Roman" w:cs="Times New Roman"/>
                <w:spacing w:val="2"/>
                <w:sz w:val="24"/>
                <w:szCs w:val="24"/>
              </w:rPr>
              <w:br/>
            </w:r>
            <w:r w:rsidRPr="00A2191B">
              <w:rPr>
                <w:rFonts w:ascii="Times New Roman" w:hAnsi="Times New Roman" w:cs="Times New Roman"/>
                <w:sz w:val="24"/>
                <w:szCs w:val="24"/>
              </w:rPr>
              <w:t>педагогов,  самостоятельно выражающих желание помочь педагогу.</w:t>
            </w:r>
          </w:p>
        </w:tc>
        <w:tc>
          <w:tcPr>
            <w:tcW w:w="4820" w:type="dxa"/>
          </w:tcPr>
          <w:p w:rsidR="002D2AFA" w:rsidRPr="00A2191B" w:rsidRDefault="002D2AFA" w:rsidP="00C51A45">
            <w:pPr>
              <w:rPr>
                <w:rFonts w:ascii="Times New Roman" w:hAnsi="Times New Roman" w:cs="Times New Roman"/>
                <w:b/>
                <w:sz w:val="24"/>
                <w:szCs w:val="24"/>
              </w:rPr>
            </w:pPr>
            <w:r w:rsidRPr="00A2191B">
              <w:rPr>
                <w:rFonts w:ascii="Times New Roman" w:hAnsi="Times New Roman" w:cs="Times New Roman"/>
                <w:sz w:val="24"/>
                <w:szCs w:val="24"/>
              </w:rPr>
              <w:t>Анкетирование</w:t>
            </w:r>
            <w:r w:rsidRPr="00A2191B">
              <w:rPr>
                <w:rFonts w:ascii="Times New Roman" w:hAnsi="Times New Roman" w:cs="Times New Roman"/>
                <w:b/>
                <w:sz w:val="24"/>
                <w:szCs w:val="24"/>
              </w:rPr>
              <w:t xml:space="preserve">. </w:t>
            </w:r>
            <w:r w:rsidRPr="00A2191B">
              <w:rPr>
                <w:rFonts w:ascii="Times New Roman" w:hAnsi="Times New Roman" w:cs="Times New Roman"/>
                <w:sz w:val="24"/>
                <w:szCs w:val="24"/>
              </w:rPr>
              <w:t>Использование базы наставников.</w:t>
            </w:r>
          </w:p>
        </w:tc>
      </w:tr>
      <w:tr w:rsidR="00A2191B" w:rsidRPr="00A2191B" w:rsidTr="00435A8B">
        <w:tc>
          <w:tcPr>
            <w:tcW w:w="5211" w:type="dxa"/>
          </w:tcPr>
          <w:p w:rsidR="00BA7CD6" w:rsidRPr="00A2191B" w:rsidRDefault="00BA7CD6" w:rsidP="00C51A45">
            <w:pPr>
              <w:shd w:val="clear" w:color="auto" w:fill="FFFFFF"/>
              <w:textAlignment w:val="baseline"/>
              <w:outlineLvl w:val="2"/>
              <w:rPr>
                <w:rFonts w:ascii="Times New Roman" w:hAnsi="Times New Roman" w:cs="Times New Roman"/>
                <w:sz w:val="24"/>
                <w:szCs w:val="24"/>
              </w:rPr>
            </w:pPr>
            <w:r w:rsidRPr="00A2191B">
              <w:rPr>
                <w:rFonts w:ascii="Times New Roman" w:hAnsi="Times New Roman" w:cs="Times New Roman"/>
                <w:sz w:val="24"/>
                <w:szCs w:val="24"/>
              </w:rPr>
              <w:t>Обучение наставников.</w:t>
            </w:r>
          </w:p>
        </w:tc>
        <w:tc>
          <w:tcPr>
            <w:tcW w:w="4820" w:type="dxa"/>
          </w:tcPr>
          <w:p w:rsidR="00BA7CD6" w:rsidRPr="00A2191B" w:rsidRDefault="00BA7CD6" w:rsidP="00C51A45">
            <w:pPr>
              <w:rPr>
                <w:rFonts w:ascii="Times New Roman" w:hAnsi="Times New Roman" w:cs="Times New Roman"/>
                <w:sz w:val="24"/>
                <w:szCs w:val="24"/>
              </w:rPr>
            </w:pPr>
            <w:r w:rsidRPr="00A2191B">
              <w:rPr>
                <w:rFonts w:ascii="Times New Roman" w:hAnsi="Times New Roman" w:cs="Times New Roman"/>
                <w:sz w:val="24"/>
                <w:szCs w:val="24"/>
              </w:rPr>
              <w:t>Проводится при необходимости.</w:t>
            </w:r>
          </w:p>
        </w:tc>
      </w:tr>
      <w:tr w:rsidR="00A2191B" w:rsidRPr="00A2191B" w:rsidTr="00435A8B">
        <w:tc>
          <w:tcPr>
            <w:tcW w:w="5211" w:type="dxa"/>
          </w:tcPr>
          <w:p w:rsidR="002D2AFA" w:rsidRPr="00A2191B" w:rsidRDefault="002D2AFA" w:rsidP="00C51A45">
            <w:pPr>
              <w:shd w:val="clear" w:color="auto" w:fill="FFFFFF"/>
              <w:textAlignment w:val="baseline"/>
              <w:outlineLvl w:val="2"/>
              <w:rPr>
                <w:rFonts w:ascii="Times New Roman" w:hAnsi="Times New Roman" w:cs="Times New Roman"/>
                <w:sz w:val="24"/>
                <w:szCs w:val="24"/>
              </w:rPr>
            </w:pPr>
            <w:r w:rsidRPr="00A2191B">
              <w:rPr>
                <w:rFonts w:ascii="Times New Roman" w:hAnsi="Times New Roman" w:cs="Times New Roman"/>
                <w:sz w:val="24"/>
                <w:szCs w:val="24"/>
              </w:rPr>
              <w:t>Проводится отбор педагогов, испытывающий профессиональные проблемы, проблемы адаптации и желающих добровольно принять участие в программе наставничества.</w:t>
            </w:r>
          </w:p>
        </w:tc>
        <w:tc>
          <w:tcPr>
            <w:tcW w:w="4820" w:type="dxa"/>
          </w:tcPr>
          <w:p w:rsidR="002D2AFA" w:rsidRPr="00A2191B" w:rsidRDefault="002D2AFA" w:rsidP="00C51A45">
            <w:pPr>
              <w:rPr>
                <w:rFonts w:ascii="Times New Roman" w:hAnsi="Times New Roman" w:cs="Times New Roman"/>
                <w:sz w:val="24"/>
                <w:szCs w:val="24"/>
              </w:rPr>
            </w:pPr>
            <w:r w:rsidRPr="00A2191B">
              <w:rPr>
                <w:rFonts w:ascii="Times New Roman" w:hAnsi="Times New Roman" w:cs="Times New Roman"/>
                <w:sz w:val="24"/>
                <w:szCs w:val="24"/>
              </w:rPr>
              <w:t>Анкетирование</w:t>
            </w:r>
            <w:r w:rsidRPr="00A2191B">
              <w:rPr>
                <w:rFonts w:ascii="Times New Roman" w:hAnsi="Times New Roman" w:cs="Times New Roman"/>
                <w:b/>
                <w:sz w:val="24"/>
                <w:szCs w:val="24"/>
              </w:rPr>
              <w:t xml:space="preserve">. </w:t>
            </w:r>
            <w:r w:rsidRPr="00A2191B">
              <w:rPr>
                <w:rFonts w:ascii="Times New Roman" w:hAnsi="Times New Roman" w:cs="Times New Roman"/>
                <w:sz w:val="24"/>
                <w:szCs w:val="24"/>
              </w:rPr>
              <w:t>Листы опроса.</w:t>
            </w:r>
            <w:r w:rsidRPr="00A2191B">
              <w:rPr>
                <w:rFonts w:ascii="Times New Roman" w:hAnsi="Times New Roman" w:cs="Times New Roman"/>
                <w:b/>
                <w:sz w:val="24"/>
                <w:szCs w:val="24"/>
              </w:rPr>
              <w:t xml:space="preserve"> </w:t>
            </w:r>
            <w:r w:rsidRPr="00A2191B">
              <w:rPr>
                <w:rFonts w:ascii="Times New Roman" w:hAnsi="Times New Roman" w:cs="Times New Roman"/>
                <w:sz w:val="24"/>
                <w:szCs w:val="24"/>
              </w:rPr>
              <w:t>Использование базы наставляемых.</w:t>
            </w:r>
          </w:p>
        </w:tc>
      </w:tr>
      <w:tr w:rsidR="00A2191B" w:rsidRPr="00A2191B" w:rsidTr="00435A8B">
        <w:tc>
          <w:tcPr>
            <w:tcW w:w="5211" w:type="dxa"/>
          </w:tcPr>
          <w:p w:rsidR="002D2AFA" w:rsidRPr="00A2191B" w:rsidRDefault="00E72992" w:rsidP="00C51A45">
            <w:pPr>
              <w:shd w:val="clear" w:color="auto" w:fill="FFFFFF"/>
              <w:textAlignment w:val="baseline"/>
              <w:outlineLvl w:val="2"/>
              <w:rPr>
                <w:rFonts w:ascii="Times New Roman" w:hAnsi="Times New Roman" w:cs="Times New Roman"/>
                <w:sz w:val="24"/>
                <w:szCs w:val="24"/>
              </w:rPr>
            </w:pPr>
            <w:r w:rsidRPr="00A2191B">
              <w:rPr>
                <w:rFonts w:ascii="Times New Roman" w:eastAsia="Times New Roman" w:hAnsi="Times New Roman" w:cs="Times New Roman"/>
                <w:spacing w:val="2"/>
                <w:sz w:val="24"/>
                <w:szCs w:val="24"/>
              </w:rPr>
              <w:t>Формирование пар, групп.</w:t>
            </w:r>
          </w:p>
        </w:tc>
        <w:tc>
          <w:tcPr>
            <w:tcW w:w="4820" w:type="dxa"/>
          </w:tcPr>
          <w:p w:rsidR="002D2AFA" w:rsidRPr="00A2191B" w:rsidRDefault="005F0B80" w:rsidP="005F0B80">
            <w:pPr>
              <w:rPr>
                <w:rFonts w:ascii="Times New Roman" w:hAnsi="Times New Roman" w:cs="Times New Roman"/>
                <w:sz w:val="24"/>
                <w:szCs w:val="24"/>
              </w:rPr>
            </w:pPr>
            <w:r w:rsidRPr="00A2191B">
              <w:rPr>
                <w:rFonts w:ascii="Times New Roman" w:eastAsia="Times New Roman" w:hAnsi="Times New Roman" w:cs="Times New Roman"/>
                <w:spacing w:val="2"/>
                <w:sz w:val="24"/>
                <w:szCs w:val="24"/>
              </w:rPr>
              <w:t>О</w:t>
            </w:r>
            <w:r w:rsidR="00E72992" w:rsidRPr="00A2191B">
              <w:rPr>
                <w:rFonts w:ascii="Times New Roman" w:eastAsia="Times New Roman" w:hAnsi="Times New Roman" w:cs="Times New Roman"/>
                <w:spacing w:val="2"/>
                <w:sz w:val="24"/>
                <w:szCs w:val="24"/>
              </w:rPr>
              <w:t>бсуждени</w:t>
            </w:r>
            <w:r>
              <w:rPr>
                <w:rFonts w:ascii="Times New Roman" w:eastAsia="Times New Roman" w:hAnsi="Times New Roman" w:cs="Times New Roman"/>
                <w:spacing w:val="2"/>
                <w:sz w:val="24"/>
                <w:szCs w:val="24"/>
              </w:rPr>
              <w:t xml:space="preserve">е </w:t>
            </w:r>
            <w:r w:rsidR="00E72992" w:rsidRPr="00A2191B">
              <w:rPr>
                <w:rFonts w:ascii="Times New Roman" w:eastAsia="Times New Roman" w:hAnsi="Times New Roman" w:cs="Times New Roman"/>
                <w:spacing w:val="2"/>
                <w:sz w:val="24"/>
                <w:szCs w:val="24"/>
              </w:rPr>
              <w:t xml:space="preserve"> вопросов</w:t>
            </w:r>
            <w:r w:rsidR="00BE20FF" w:rsidRPr="00A2191B">
              <w:rPr>
                <w:rFonts w:ascii="Times New Roman" w:eastAsia="Times New Roman" w:hAnsi="Times New Roman" w:cs="Times New Roman"/>
                <w:spacing w:val="2"/>
                <w:sz w:val="24"/>
                <w:szCs w:val="24"/>
              </w:rPr>
              <w:t>.</w:t>
            </w:r>
          </w:p>
        </w:tc>
      </w:tr>
      <w:tr w:rsidR="00A2191B" w:rsidRPr="00A2191B" w:rsidTr="00435A8B">
        <w:tc>
          <w:tcPr>
            <w:tcW w:w="5211" w:type="dxa"/>
          </w:tcPr>
          <w:p w:rsidR="002D2AFA" w:rsidRPr="00A2191B" w:rsidRDefault="00BE20FF" w:rsidP="00C51A45">
            <w:pPr>
              <w:rPr>
                <w:rFonts w:ascii="Times New Roman" w:hAnsi="Times New Roman" w:cs="Times New Roman"/>
                <w:sz w:val="24"/>
                <w:szCs w:val="24"/>
              </w:rPr>
            </w:pPr>
            <w:r w:rsidRPr="00A2191B">
              <w:rPr>
                <w:rFonts w:ascii="Times New Roman" w:hAnsi="Times New Roman" w:cs="Times New Roman"/>
                <w:sz w:val="24"/>
                <w:szCs w:val="24"/>
              </w:rPr>
              <w:t>Повышение квалификации наставляемого, закрепление в профессии. Творческая деятельность. Успешная адаптация.</w:t>
            </w:r>
          </w:p>
        </w:tc>
        <w:tc>
          <w:tcPr>
            <w:tcW w:w="4820" w:type="dxa"/>
          </w:tcPr>
          <w:p w:rsidR="002D2AFA" w:rsidRPr="00A2191B" w:rsidRDefault="00BE20FF" w:rsidP="001078FF">
            <w:pPr>
              <w:rPr>
                <w:rFonts w:ascii="Times New Roman" w:hAnsi="Times New Roman" w:cs="Times New Roman"/>
                <w:sz w:val="24"/>
                <w:szCs w:val="24"/>
              </w:rPr>
            </w:pPr>
            <w:r w:rsidRPr="00A2191B">
              <w:rPr>
                <w:rFonts w:ascii="Times New Roman" w:hAnsi="Times New Roman" w:cs="Times New Roman"/>
                <w:sz w:val="24"/>
                <w:szCs w:val="24"/>
              </w:rPr>
              <w:t xml:space="preserve">Тестирование. Проведение мастер – классов, открытых </w:t>
            </w:r>
            <w:r w:rsidR="001078FF">
              <w:rPr>
                <w:rFonts w:ascii="Times New Roman" w:hAnsi="Times New Roman" w:cs="Times New Roman"/>
                <w:sz w:val="24"/>
                <w:szCs w:val="24"/>
              </w:rPr>
              <w:t>занятий</w:t>
            </w:r>
            <w:r w:rsidRPr="00A2191B">
              <w:rPr>
                <w:rFonts w:ascii="Times New Roman" w:hAnsi="Times New Roman" w:cs="Times New Roman"/>
                <w:sz w:val="24"/>
                <w:szCs w:val="24"/>
              </w:rPr>
              <w:t>.</w:t>
            </w:r>
          </w:p>
        </w:tc>
      </w:tr>
      <w:tr w:rsidR="00A2191B" w:rsidRPr="00A2191B" w:rsidTr="00435A8B">
        <w:tc>
          <w:tcPr>
            <w:tcW w:w="5211" w:type="dxa"/>
          </w:tcPr>
          <w:p w:rsidR="00DF676E" w:rsidRPr="00A2191B" w:rsidRDefault="00DF676E" w:rsidP="00C51A45">
            <w:pPr>
              <w:rPr>
                <w:rFonts w:ascii="Times New Roman" w:hAnsi="Times New Roman" w:cs="Times New Roman"/>
                <w:sz w:val="24"/>
                <w:szCs w:val="24"/>
              </w:rPr>
            </w:pPr>
            <w:r w:rsidRPr="00A2191B">
              <w:rPr>
                <w:rFonts w:ascii="Times New Roman" w:hAnsi="Times New Roman" w:cs="Times New Roman"/>
                <w:sz w:val="24"/>
                <w:szCs w:val="24"/>
              </w:rPr>
              <w:t>Рефлексия реализации формы наставничества.</w:t>
            </w:r>
          </w:p>
        </w:tc>
        <w:tc>
          <w:tcPr>
            <w:tcW w:w="4820" w:type="dxa"/>
          </w:tcPr>
          <w:p w:rsidR="00DF676E" w:rsidRPr="00A2191B" w:rsidRDefault="00DF676E" w:rsidP="00C51A45">
            <w:pPr>
              <w:rPr>
                <w:rFonts w:ascii="Times New Roman" w:hAnsi="Times New Roman" w:cs="Times New Roman"/>
                <w:sz w:val="24"/>
                <w:szCs w:val="24"/>
              </w:rPr>
            </w:pPr>
            <w:r w:rsidRPr="00A2191B">
              <w:rPr>
                <w:rFonts w:ascii="Times New Roman" w:hAnsi="Times New Roman" w:cs="Times New Roman"/>
                <w:sz w:val="24"/>
                <w:szCs w:val="24"/>
              </w:rPr>
              <w:t>Анализ эффективности реализации программы.</w:t>
            </w:r>
          </w:p>
        </w:tc>
      </w:tr>
      <w:tr w:rsidR="00A2191B" w:rsidRPr="00A2191B" w:rsidTr="00435A8B">
        <w:tc>
          <w:tcPr>
            <w:tcW w:w="5211" w:type="dxa"/>
          </w:tcPr>
          <w:p w:rsidR="002D2AFA" w:rsidRPr="00A2191B" w:rsidRDefault="00BE20FF" w:rsidP="00C51A45">
            <w:pPr>
              <w:rPr>
                <w:rFonts w:ascii="Times New Roman" w:hAnsi="Times New Roman" w:cs="Times New Roman"/>
                <w:sz w:val="24"/>
                <w:szCs w:val="24"/>
              </w:rPr>
            </w:pPr>
            <w:r w:rsidRPr="00A2191B">
              <w:rPr>
                <w:rFonts w:ascii="Times New Roman" w:hAnsi="Times New Roman" w:cs="Times New Roman"/>
                <w:sz w:val="24"/>
                <w:szCs w:val="24"/>
              </w:rPr>
              <w:t>Наставник получает уважаемый и заслуженный статус.</w:t>
            </w:r>
          </w:p>
        </w:tc>
        <w:tc>
          <w:tcPr>
            <w:tcW w:w="4820" w:type="dxa"/>
          </w:tcPr>
          <w:p w:rsidR="002D2AFA" w:rsidRPr="00A2191B" w:rsidRDefault="00DF676E" w:rsidP="005F0B80">
            <w:pPr>
              <w:rPr>
                <w:rFonts w:ascii="Times New Roman" w:hAnsi="Times New Roman" w:cs="Times New Roman"/>
                <w:sz w:val="24"/>
                <w:szCs w:val="24"/>
              </w:rPr>
            </w:pPr>
            <w:r w:rsidRPr="00A2191B">
              <w:rPr>
                <w:rFonts w:ascii="Times New Roman" w:hAnsi="Times New Roman" w:cs="Times New Roman"/>
                <w:sz w:val="24"/>
                <w:szCs w:val="24"/>
              </w:rPr>
              <w:t>Поощрение на педа</w:t>
            </w:r>
            <w:r w:rsidR="00435A8B">
              <w:rPr>
                <w:rFonts w:ascii="Times New Roman" w:hAnsi="Times New Roman" w:cs="Times New Roman"/>
                <w:sz w:val="24"/>
                <w:szCs w:val="24"/>
              </w:rPr>
              <w:t xml:space="preserve">гогическом совете </w:t>
            </w:r>
            <w:r w:rsidR="001078FF">
              <w:rPr>
                <w:rFonts w:ascii="Times New Roman" w:hAnsi="Times New Roman" w:cs="Times New Roman"/>
                <w:sz w:val="24"/>
                <w:szCs w:val="24"/>
              </w:rPr>
              <w:t>учреждения</w:t>
            </w:r>
            <w:r w:rsidRPr="00A2191B">
              <w:rPr>
                <w:rFonts w:ascii="Times New Roman" w:hAnsi="Times New Roman" w:cs="Times New Roman"/>
                <w:sz w:val="24"/>
                <w:szCs w:val="24"/>
              </w:rPr>
              <w:t>.</w:t>
            </w:r>
          </w:p>
        </w:tc>
      </w:tr>
    </w:tbl>
    <w:p w:rsidR="00707D39" w:rsidRDefault="00707D39" w:rsidP="009C56FD">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p>
    <w:p w:rsidR="005F0B80" w:rsidRDefault="005F0B80" w:rsidP="005F0B80">
      <w:pPr>
        <w:shd w:val="clear" w:color="auto" w:fill="FFFFFF"/>
        <w:spacing w:after="0" w:line="240" w:lineRule="auto"/>
        <w:ind w:left="720"/>
        <w:textAlignment w:val="baseline"/>
        <w:outlineLvl w:val="2"/>
        <w:rPr>
          <w:rFonts w:ascii="Times New Roman" w:eastAsia="Times New Roman" w:hAnsi="Times New Roman" w:cs="Times New Roman"/>
          <w:b/>
          <w:spacing w:val="2"/>
          <w:sz w:val="24"/>
          <w:szCs w:val="24"/>
        </w:rPr>
      </w:pPr>
    </w:p>
    <w:p w:rsidR="005F0B80" w:rsidRDefault="005F0B80" w:rsidP="005F0B80">
      <w:pPr>
        <w:shd w:val="clear" w:color="auto" w:fill="FFFFFF"/>
        <w:spacing w:after="0" w:line="240" w:lineRule="auto"/>
        <w:ind w:left="720"/>
        <w:textAlignment w:val="baseline"/>
        <w:outlineLvl w:val="2"/>
        <w:rPr>
          <w:rFonts w:ascii="Times New Roman" w:eastAsia="Times New Roman" w:hAnsi="Times New Roman" w:cs="Times New Roman"/>
          <w:b/>
          <w:spacing w:val="2"/>
          <w:sz w:val="24"/>
          <w:szCs w:val="24"/>
        </w:rPr>
      </w:pPr>
    </w:p>
    <w:p w:rsidR="005F0B80" w:rsidRDefault="005F0B80" w:rsidP="005F0B80">
      <w:pPr>
        <w:shd w:val="clear" w:color="auto" w:fill="FFFFFF"/>
        <w:spacing w:after="0" w:line="240" w:lineRule="auto"/>
        <w:ind w:left="720"/>
        <w:textAlignment w:val="baseline"/>
        <w:outlineLvl w:val="2"/>
        <w:rPr>
          <w:rFonts w:ascii="Times New Roman" w:eastAsia="Times New Roman" w:hAnsi="Times New Roman" w:cs="Times New Roman"/>
          <w:b/>
          <w:spacing w:val="2"/>
          <w:sz w:val="24"/>
          <w:szCs w:val="24"/>
        </w:rPr>
      </w:pPr>
    </w:p>
    <w:p w:rsidR="005F0B80" w:rsidRDefault="005F0B80" w:rsidP="005F0B80">
      <w:pPr>
        <w:shd w:val="clear" w:color="auto" w:fill="FFFFFF"/>
        <w:spacing w:after="0" w:line="240" w:lineRule="auto"/>
        <w:ind w:left="720"/>
        <w:textAlignment w:val="baseline"/>
        <w:outlineLvl w:val="2"/>
        <w:rPr>
          <w:rFonts w:ascii="Times New Roman" w:eastAsia="Times New Roman" w:hAnsi="Times New Roman" w:cs="Times New Roman"/>
          <w:b/>
          <w:spacing w:val="2"/>
          <w:sz w:val="24"/>
          <w:szCs w:val="24"/>
        </w:rPr>
      </w:pPr>
    </w:p>
    <w:p w:rsidR="00435A8B" w:rsidRDefault="00435A8B" w:rsidP="005F0B80">
      <w:pPr>
        <w:shd w:val="clear" w:color="auto" w:fill="FFFFFF"/>
        <w:spacing w:after="0" w:line="240" w:lineRule="auto"/>
        <w:ind w:left="720"/>
        <w:textAlignment w:val="baseline"/>
        <w:outlineLvl w:val="2"/>
        <w:rPr>
          <w:rFonts w:ascii="Times New Roman" w:eastAsia="Times New Roman" w:hAnsi="Times New Roman" w:cs="Times New Roman"/>
          <w:b/>
          <w:spacing w:val="2"/>
          <w:sz w:val="24"/>
          <w:szCs w:val="24"/>
        </w:rPr>
      </w:pPr>
    </w:p>
    <w:p w:rsidR="00435A8B" w:rsidRDefault="00435A8B" w:rsidP="005F0B80">
      <w:pPr>
        <w:shd w:val="clear" w:color="auto" w:fill="FFFFFF"/>
        <w:spacing w:after="0" w:line="240" w:lineRule="auto"/>
        <w:ind w:left="720"/>
        <w:textAlignment w:val="baseline"/>
        <w:outlineLvl w:val="2"/>
        <w:rPr>
          <w:rFonts w:ascii="Times New Roman" w:eastAsia="Times New Roman" w:hAnsi="Times New Roman" w:cs="Times New Roman"/>
          <w:b/>
          <w:spacing w:val="2"/>
          <w:sz w:val="24"/>
          <w:szCs w:val="24"/>
        </w:rPr>
      </w:pPr>
    </w:p>
    <w:p w:rsidR="00E30605" w:rsidRPr="005F0B80" w:rsidRDefault="005F0B80" w:rsidP="00435A8B">
      <w:pPr>
        <w:shd w:val="clear" w:color="auto" w:fill="FFFFFF"/>
        <w:spacing w:after="0" w:line="240" w:lineRule="auto"/>
        <w:ind w:left="720"/>
        <w:jc w:val="center"/>
        <w:textAlignment w:val="baseline"/>
        <w:outlineLvl w:val="2"/>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lastRenderedPageBreak/>
        <w:t xml:space="preserve">8.2 </w:t>
      </w:r>
      <w:r w:rsidR="007250C1" w:rsidRPr="005F0B80">
        <w:rPr>
          <w:rFonts w:ascii="Times New Roman" w:eastAsia="Times New Roman" w:hAnsi="Times New Roman" w:cs="Times New Roman"/>
          <w:b/>
          <w:spacing w:val="2"/>
          <w:sz w:val="24"/>
          <w:szCs w:val="24"/>
        </w:rPr>
        <w:t>Форма наставничества «</w:t>
      </w:r>
      <w:r w:rsidRPr="005F0B80">
        <w:rPr>
          <w:rFonts w:ascii="Times New Roman" w:eastAsia="Times New Roman" w:hAnsi="Times New Roman" w:cs="Times New Roman"/>
          <w:b/>
          <w:spacing w:val="2"/>
          <w:sz w:val="24"/>
          <w:szCs w:val="24"/>
        </w:rPr>
        <w:t>Педагог – обучающийся</w:t>
      </w:r>
      <w:r w:rsidR="00E30605" w:rsidRPr="005F0B80">
        <w:rPr>
          <w:rFonts w:ascii="Times New Roman" w:eastAsia="Times New Roman" w:hAnsi="Times New Roman" w:cs="Times New Roman"/>
          <w:b/>
          <w:spacing w:val="2"/>
          <w:sz w:val="24"/>
          <w:szCs w:val="24"/>
        </w:rPr>
        <w:t>»</w:t>
      </w:r>
    </w:p>
    <w:p w:rsidR="00E30605" w:rsidRPr="00A2191B" w:rsidRDefault="00E30605" w:rsidP="00E30605">
      <w:pPr>
        <w:shd w:val="clear" w:color="auto" w:fill="FFFFFF"/>
        <w:spacing w:after="0" w:line="240" w:lineRule="auto"/>
        <w:jc w:val="center"/>
        <w:textAlignment w:val="baseline"/>
        <w:outlineLvl w:val="2"/>
        <w:rPr>
          <w:rFonts w:ascii="Times New Roman" w:eastAsia="Times New Roman" w:hAnsi="Times New Roman" w:cs="Times New Roman"/>
          <w:b/>
          <w:spacing w:val="2"/>
          <w:sz w:val="24"/>
          <w:szCs w:val="24"/>
        </w:rPr>
      </w:pPr>
    </w:p>
    <w:p w:rsidR="00A8353B" w:rsidRPr="00A2191B" w:rsidRDefault="00E30605"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b/>
          <w:spacing w:val="2"/>
          <w:sz w:val="24"/>
          <w:szCs w:val="24"/>
        </w:rPr>
        <w:t>Цель</w:t>
      </w:r>
      <w:r w:rsidR="001B1027">
        <w:rPr>
          <w:rFonts w:ascii="Times New Roman" w:eastAsia="Times New Roman" w:hAnsi="Times New Roman" w:cs="Times New Roman"/>
          <w:b/>
          <w:spacing w:val="2"/>
          <w:sz w:val="24"/>
          <w:szCs w:val="24"/>
        </w:rPr>
        <w:t xml:space="preserve"> </w:t>
      </w:r>
      <w:r w:rsidR="007250C1" w:rsidRPr="00A2191B">
        <w:rPr>
          <w:rFonts w:ascii="Times New Roman" w:eastAsia="Times New Roman" w:hAnsi="Times New Roman" w:cs="Times New Roman"/>
          <w:spacing w:val="2"/>
          <w:sz w:val="24"/>
          <w:szCs w:val="24"/>
        </w:rPr>
        <w:t>такой</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формы</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наставничества</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является</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раскрытие</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потенциала</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каждого</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наставляемого,</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формирование</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жизненных</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ориентиров</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у</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обучающихся,</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адаптация</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в</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новом</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учебном</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коллективе,</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повышение</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мотивации</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и</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улучшение</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образовательных</w:t>
      </w:r>
      <w:r w:rsidR="00A8353B" w:rsidRPr="00A2191B">
        <w:rPr>
          <w:rFonts w:ascii="Times New Roman" w:eastAsia="Times New Roman" w:hAnsi="Times New Roman" w:cs="Times New Roman"/>
          <w:spacing w:val="2"/>
          <w:sz w:val="24"/>
          <w:szCs w:val="24"/>
        </w:rPr>
        <w:t xml:space="preserve"> </w:t>
      </w:r>
      <w:r w:rsidR="001078FF">
        <w:rPr>
          <w:rFonts w:ascii="Times New Roman" w:eastAsia="Times New Roman" w:hAnsi="Times New Roman" w:cs="Times New Roman"/>
          <w:spacing w:val="2"/>
          <w:sz w:val="24"/>
          <w:szCs w:val="24"/>
        </w:rPr>
        <w:t xml:space="preserve">и творческих </w:t>
      </w:r>
      <w:r w:rsidR="007250C1" w:rsidRPr="00A2191B">
        <w:rPr>
          <w:rFonts w:ascii="Times New Roman" w:eastAsia="Times New Roman" w:hAnsi="Times New Roman" w:cs="Times New Roman"/>
          <w:spacing w:val="2"/>
          <w:sz w:val="24"/>
          <w:szCs w:val="24"/>
        </w:rPr>
        <w:t>результатов,</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создание</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условий</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для</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осознанного</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выбора</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оптимальной</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образовательной</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траектории,</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формирование</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ценностей</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и</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активной</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гражданской</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позиции</w:t>
      </w:r>
      <w:r w:rsidR="00A8353B"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наставляемого;</w:t>
      </w:r>
    </w:p>
    <w:p w:rsidR="00A8353B" w:rsidRPr="00A2191B" w:rsidRDefault="00A8353B"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развитие</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гибких</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навыков,</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лидерских</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качеств,</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метакомпетенций;</w:t>
      </w:r>
    </w:p>
    <w:p w:rsidR="00A8353B" w:rsidRPr="00A2191B" w:rsidRDefault="00A8353B"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создание</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условий</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для</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осознанного</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выбора</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профессии</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и</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формирование</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потенциала</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для</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построения</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успешной</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карьеры;</w:t>
      </w:r>
      <w:r w:rsidRPr="00A2191B">
        <w:rPr>
          <w:rFonts w:ascii="Times New Roman" w:eastAsia="Times New Roman" w:hAnsi="Times New Roman" w:cs="Times New Roman"/>
          <w:spacing w:val="2"/>
          <w:sz w:val="24"/>
          <w:szCs w:val="24"/>
        </w:rPr>
        <w:t xml:space="preserve"> </w:t>
      </w:r>
    </w:p>
    <w:p w:rsidR="00C51A45" w:rsidRPr="00A2191B" w:rsidRDefault="00A8353B"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w:t>
      </w:r>
      <w:r w:rsidR="007250C1" w:rsidRPr="00A2191B">
        <w:rPr>
          <w:rFonts w:ascii="Times New Roman" w:eastAsia="Times New Roman" w:hAnsi="Times New Roman" w:cs="Times New Roman"/>
          <w:spacing w:val="2"/>
          <w:sz w:val="24"/>
          <w:szCs w:val="24"/>
        </w:rPr>
        <w:t>разносторонняя</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поддержка</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обучающегося</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с</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особыми</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образовательными</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или</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социальными</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потребностями</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либо</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временная</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помощь</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в</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адаптации</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к</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новым</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условиям</w:t>
      </w:r>
      <w:r w:rsidRPr="00A2191B">
        <w:rPr>
          <w:rFonts w:ascii="Times New Roman" w:eastAsia="Times New Roman" w:hAnsi="Times New Roman" w:cs="Times New Roman"/>
          <w:spacing w:val="2"/>
          <w:sz w:val="24"/>
          <w:szCs w:val="24"/>
        </w:rPr>
        <w:t xml:space="preserve"> </w:t>
      </w:r>
      <w:r w:rsidR="007250C1" w:rsidRPr="00A2191B">
        <w:rPr>
          <w:rFonts w:ascii="Times New Roman" w:eastAsia="Times New Roman" w:hAnsi="Times New Roman" w:cs="Times New Roman"/>
          <w:spacing w:val="2"/>
          <w:sz w:val="24"/>
          <w:szCs w:val="24"/>
        </w:rPr>
        <w:t>обучения.</w:t>
      </w:r>
    </w:p>
    <w:p w:rsidR="00E30605" w:rsidRPr="00A2191B" w:rsidRDefault="00E30605"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b/>
          <w:spacing w:val="2"/>
          <w:sz w:val="24"/>
          <w:szCs w:val="24"/>
        </w:rPr>
        <w:t>Задачи</w:t>
      </w:r>
      <w:r w:rsidRPr="00A2191B">
        <w:rPr>
          <w:rFonts w:ascii="Times New Roman" w:eastAsia="Times New Roman" w:hAnsi="Times New Roman" w:cs="Times New Roman"/>
          <w:spacing w:val="2"/>
          <w:sz w:val="24"/>
          <w:szCs w:val="24"/>
        </w:rPr>
        <w:t xml:space="preserve">:  </w:t>
      </w:r>
    </w:p>
    <w:p w:rsidR="00C51A45" w:rsidRPr="00A2191B" w:rsidRDefault="00A8353B"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-помощь в реализации потенциала, улучшении образовательных, творческих или спортивных результатов, развитие гибких навыков и метакомпетенций, оказание помощи в адаптации к новым условиям среды, создание комфортных условий и коммуникаций внутри школы, формирование устойчивого сообщества обучающихся.</w:t>
      </w:r>
    </w:p>
    <w:p w:rsidR="00E30605" w:rsidRPr="00A2191B" w:rsidRDefault="00E30605" w:rsidP="007E0439">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r w:rsidRPr="00A2191B">
        <w:rPr>
          <w:rFonts w:ascii="Times New Roman" w:eastAsia="Times New Roman" w:hAnsi="Times New Roman" w:cs="Times New Roman"/>
          <w:b/>
          <w:spacing w:val="2"/>
          <w:sz w:val="24"/>
          <w:szCs w:val="24"/>
        </w:rPr>
        <w:t>Результат:</w:t>
      </w:r>
    </w:p>
    <w:p w:rsidR="00A8353B" w:rsidRPr="00A2191B" w:rsidRDefault="00A8353B" w:rsidP="007E0439">
      <w:pPr>
        <w:spacing w:after="0" w:line="240" w:lineRule="auto"/>
        <w:ind w:firstLine="709"/>
        <w:jc w:val="both"/>
        <w:rPr>
          <w:rFonts w:ascii="Times New Roman" w:hAnsi="Times New Roman" w:cs="Times New Roman"/>
          <w:sz w:val="24"/>
          <w:szCs w:val="24"/>
        </w:rPr>
      </w:pPr>
      <w:r w:rsidRPr="00A2191B">
        <w:rPr>
          <w:rFonts w:ascii="Times New Roman" w:hAnsi="Times New Roman" w:cs="Times New Roman"/>
          <w:sz w:val="24"/>
          <w:szCs w:val="24"/>
        </w:rPr>
        <w:t>Результатом</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правильной</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организации</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работы</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наставников</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будет</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высокий</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уровень</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включенности</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наставляемых</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во</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все</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социальные,</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культурные</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и</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образовательные</w:t>
      </w:r>
      <w:r w:rsidR="001078FF">
        <w:rPr>
          <w:rFonts w:ascii="Times New Roman" w:hAnsi="Times New Roman" w:cs="Times New Roman"/>
          <w:sz w:val="24"/>
          <w:szCs w:val="24"/>
        </w:rPr>
        <w:t xml:space="preserve"> процесс</w:t>
      </w:r>
      <w:r w:rsidR="005B4300">
        <w:rPr>
          <w:rFonts w:ascii="Times New Roman" w:hAnsi="Times New Roman" w:cs="Times New Roman"/>
          <w:sz w:val="24"/>
          <w:szCs w:val="24"/>
        </w:rPr>
        <w:t>ы МКОУ ДО ЦР «Поколение</w:t>
      </w:r>
      <w:r w:rsidR="001078FF">
        <w:rPr>
          <w:rFonts w:ascii="Times New Roman" w:hAnsi="Times New Roman" w:cs="Times New Roman"/>
          <w:sz w:val="24"/>
          <w:szCs w:val="24"/>
        </w:rPr>
        <w:t>»</w:t>
      </w:r>
      <w:r w:rsidRPr="00A2191B">
        <w:rPr>
          <w:rFonts w:ascii="Times New Roman" w:hAnsi="Times New Roman" w:cs="Times New Roman"/>
          <w:sz w:val="24"/>
          <w:szCs w:val="24"/>
        </w:rPr>
        <w:t>,</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что</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окажет</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несомненное</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положительное</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влияние</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на</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эмоциональный</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фон</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в</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коллективе,</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общий</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статус</w:t>
      </w:r>
      <w:r w:rsidR="00EF6451" w:rsidRPr="00A2191B">
        <w:rPr>
          <w:rFonts w:ascii="Times New Roman" w:hAnsi="Times New Roman" w:cs="Times New Roman"/>
          <w:sz w:val="24"/>
          <w:szCs w:val="24"/>
        </w:rPr>
        <w:t xml:space="preserve"> </w:t>
      </w:r>
      <w:r w:rsidR="001078FF">
        <w:rPr>
          <w:rFonts w:ascii="Times New Roman" w:hAnsi="Times New Roman" w:cs="Times New Roman"/>
          <w:sz w:val="24"/>
          <w:szCs w:val="24"/>
        </w:rPr>
        <w:t>учреждения</w:t>
      </w:r>
      <w:r w:rsidRPr="00A2191B">
        <w:rPr>
          <w:rFonts w:ascii="Times New Roman" w:hAnsi="Times New Roman" w:cs="Times New Roman"/>
          <w:sz w:val="24"/>
          <w:szCs w:val="24"/>
        </w:rPr>
        <w:t>,</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лояльность</w:t>
      </w:r>
      <w:r w:rsidR="00EF6451" w:rsidRPr="00A2191B">
        <w:rPr>
          <w:rFonts w:ascii="Times New Roman" w:hAnsi="Times New Roman" w:cs="Times New Roman"/>
          <w:sz w:val="24"/>
          <w:szCs w:val="24"/>
        </w:rPr>
        <w:t xml:space="preserve"> </w:t>
      </w:r>
      <w:r w:rsidR="001078FF">
        <w:rPr>
          <w:rFonts w:ascii="Times New Roman" w:hAnsi="Times New Roman" w:cs="Times New Roman"/>
          <w:sz w:val="24"/>
          <w:szCs w:val="24"/>
        </w:rPr>
        <w:t>обучающихся</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и</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будущих</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выпускников.</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Обучающиеся</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w:t>
      </w:r>
      <w:r w:rsidR="00466CA1">
        <w:rPr>
          <w:rFonts w:ascii="Times New Roman" w:hAnsi="Times New Roman" w:cs="Times New Roman"/>
          <w:sz w:val="24"/>
          <w:szCs w:val="24"/>
        </w:rPr>
        <w:t xml:space="preserve"> </w:t>
      </w:r>
      <w:r w:rsidRPr="00A2191B">
        <w:rPr>
          <w:rFonts w:ascii="Times New Roman" w:hAnsi="Times New Roman" w:cs="Times New Roman"/>
          <w:sz w:val="24"/>
          <w:szCs w:val="24"/>
        </w:rPr>
        <w:t>наставляемые</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подросткового</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возраста</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получат</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необходимый</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стимул</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к</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образовательному,</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культурному,</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интеллектуальному,</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физическому</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совершенствованию,</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самореализации,</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а</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также</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развитию</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необходимых</w:t>
      </w:r>
      <w:r w:rsidR="00EF6451" w:rsidRPr="00A2191B">
        <w:rPr>
          <w:rFonts w:ascii="Times New Roman" w:hAnsi="Times New Roman" w:cs="Times New Roman"/>
          <w:sz w:val="24"/>
          <w:szCs w:val="24"/>
        </w:rPr>
        <w:t xml:space="preserve"> </w:t>
      </w:r>
      <w:r w:rsidRPr="00A2191B">
        <w:rPr>
          <w:rFonts w:ascii="Times New Roman" w:hAnsi="Times New Roman" w:cs="Times New Roman"/>
          <w:sz w:val="24"/>
          <w:szCs w:val="24"/>
        </w:rPr>
        <w:t>компетенций.</w:t>
      </w:r>
    </w:p>
    <w:p w:rsidR="004E6CB0" w:rsidRPr="00A2191B" w:rsidRDefault="004E6CB0" w:rsidP="007E0439">
      <w:pPr>
        <w:spacing w:after="0" w:line="240" w:lineRule="auto"/>
        <w:ind w:firstLine="709"/>
        <w:jc w:val="both"/>
        <w:rPr>
          <w:rFonts w:ascii="Times New Roman" w:hAnsi="Times New Roman" w:cs="Times New Roman"/>
          <w:b/>
          <w:sz w:val="24"/>
          <w:szCs w:val="24"/>
        </w:rPr>
      </w:pPr>
    </w:p>
    <w:p w:rsidR="004E6CB0" w:rsidRPr="00A2191B" w:rsidRDefault="004E6CB0" w:rsidP="00435A8B">
      <w:pPr>
        <w:spacing w:after="0" w:line="240" w:lineRule="auto"/>
        <w:jc w:val="center"/>
        <w:rPr>
          <w:rFonts w:ascii="Times New Roman" w:hAnsi="Times New Roman" w:cs="Times New Roman"/>
          <w:b/>
          <w:sz w:val="24"/>
          <w:szCs w:val="24"/>
        </w:rPr>
      </w:pPr>
      <w:r w:rsidRPr="00A2191B">
        <w:rPr>
          <w:rFonts w:ascii="Times New Roman" w:hAnsi="Times New Roman" w:cs="Times New Roman"/>
          <w:b/>
          <w:sz w:val="24"/>
          <w:szCs w:val="24"/>
        </w:rPr>
        <w:t>Характеристика участников фо</w:t>
      </w:r>
      <w:r w:rsidR="00A8353B" w:rsidRPr="00A2191B">
        <w:rPr>
          <w:rFonts w:ascii="Times New Roman" w:hAnsi="Times New Roman" w:cs="Times New Roman"/>
          <w:b/>
          <w:sz w:val="24"/>
          <w:szCs w:val="24"/>
        </w:rPr>
        <w:t>рмы наставничества «</w:t>
      </w:r>
      <w:r w:rsidR="005F0B80" w:rsidRPr="005F0B80">
        <w:rPr>
          <w:rFonts w:ascii="Times New Roman" w:eastAsia="Times New Roman" w:hAnsi="Times New Roman" w:cs="Times New Roman"/>
          <w:b/>
          <w:spacing w:val="2"/>
          <w:sz w:val="24"/>
          <w:szCs w:val="24"/>
        </w:rPr>
        <w:t>Педагог – обучающийся</w:t>
      </w:r>
      <w:r w:rsidR="005F0B80">
        <w:rPr>
          <w:rFonts w:ascii="Times New Roman" w:hAnsi="Times New Roman" w:cs="Times New Roman"/>
          <w:b/>
          <w:sz w:val="24"/>
          <w:szCs w:val="24"/>
        </w:rPr>
        <w:t>»</w:t>
      </w:r>
    </w:p>
    <w:p w:rsidR="004E6CB0" w:rsidRPr="00A2191B" w:rsidRDefault="004E6CB0" w:rsidP="00757A01">
      <w:pPr>
        <w:pStyle w:val="a4"/>
        <w:spacing w:after="0" w:line="240" w:lineRule="auto"/>
        <w:rPr>
          <w:rFonts w:ascii="Times New Roman" w:hAnsi="Times New Roman" w:cs="Times New Roman"/>
          <w:sz w:val="24"/>
          <w:szCs w:val="24"/>
        </w:rPr>
      </w:pPr>
    </w:p>
    <w:tbl>
      <w:tblPr>
        <w:tblStyle w:val="a3"/>
        <w:tblW w:w="0" w:type="auto"/>
        <w:tblLook w:val="04A0"/>
      </w:tblPr>
      <w:tblGrid>
        <w:gridCol w:w="4644"/>
        <w:gridCol w:w="2307"/>
        <w:gridCol w:w="2800"/>
      </w:tblGrid>
      <w:tr w:rsidR="00A2191B" w:rsidRPr="00A2191B" w:rsidTr="004E6CB0">
        <w:tc>
          <w:tcPr>
            <w:tcW w:w="4644" w:type="dxa"/>
          </w:tcPr>
          <w:p w:rsidR="004E6CB0" w:rsidRPr="00A2191B" w:rsidRDefault="004E6CB0" w:rsidP="004E6CB0">
            <w:pPr>
              <w:jc w:val="center"/>
              <w:rPr>
                <w:rFonts w:ascii="Times New Roman" w:hAnsi="Times New Roman" w:cs="Times New Roman"/>
                <w:b/>
                <w:sz w:val="24"/>
                <w:szCs w:val="24"/>
              </w:rPr>
            </w:pPr>
            <w:r w:rsidRPr="00A2191B">
              <w:rPr>
                <w:rFonts w:ascii="Times New Roman" w:hAnsi="Times New Roman" w:cs="Times New Roman"/>
                <w:b/>
                <w:sz w:val="24"/>
                <w:szCs w:val="24"/>
              </w:rPr>
              <w:t>Наставник</w:t>
            </w:r>
          </w:p>
        </w:tc>
        <w:tc>
          <w:tcPr>
            <w:tcW w:w="4927" w:type="dxa"/>
            <w:gridSpan w:val="2"/>
          </w:tcPr>
          <w:p w:rsidR="004E6CB0" w:rsidRPr="00A2191B" w:rsidRDefault="004E6CB0" w:rsidP="004E6CB0">
            <w:pPr>
              <w:jc w:val="center"/>
              <w:rPr>
                <w:rFonts w:ascii="Times New Roman" w:hAnsi="Times New Roman" w:cs="Times New Roman"/>
                <w:b/>
                <w:sz w:val="24"/>
                <w:szCs w:val="24"/>
              </w:rPr>
            </w:pPr>
            <w:r w:rsidRPr="00A2191B">
              <w:rPr>
                <w:rFonts w:ascii="Times New Roman" w:hAnsi="Times New Roman" w:cs="Times New Roman"/>
                <w:b/>
                <w:sz w:val="24"/>
                <w:szCs w:val="24"/>
              </w:rPr>
              <w:t>Наставляемый</w:t>
            </w:r>
          </w:p>
        </w:tc>
      </w:tr>
      <w:tr w:rsidR="00A2191B" w:rsidRPr="00A2191B" w:rsidTr="004E6CB0">
        <w:tc>
          <w:tcPr>
            <w:tcW w:w="4644" w:type="dxa"/>
          </w:tcPr>
          <w:p w:rsidR="004E6CB0" w:rsidRPr="005F0B80" w:rsidRDefault="005F0B80" w:rsidP="005F0B80">
            <w:pPr>
              <w:jc w:val="center"/>
              <w:rPr>
                <w:rFonts w:ascii="Times New Roman" w:hAnsi="Times New Roman" w:cs="Times New Roman"/>
                <w:i/>
                <w:sz w:val="24"/>
                <w:szCs w:val="24"/>
              </w:rPr>
            </w:pPr>
            <w:r w:rsidRPr="005F0B80">
              <w:rPr>
                <w:rFonts w:ascii="Times New Roman" w:hAnsi="Times New Roman" w:cs="Times New Roman"/>
                <w:i/>
                <w:sz w:val="24"/>
                <w:szCs w:val="24"/>
              </w:rPr>
              <w:t>Кто может быть</w:t>
            </w:r>
          </w:p>
        </w:tc>
        <w:tc>
          <w:tcPr>
            <w:tcW w:w="2127" w:type="dxa"/>
          </w:tcPr>
          <w:p w:rsidR="004E6CB0" w:rsidRPr="005F0B80" w:rsidRDefault="004E6CB0" w:rsidP="005F0B80">
            <w:pPr>
              <w:jc w:val="center"/>
              <w:rPr>
                <w:rFonts w:ascii="Times New Roman" w:hAnsi="Times New Roman" w:cs="Times New Roman"/>
                <w:i/>
                <w:sz w:val="24"/>
                <w:szCs w:val="24"/>
              </w:rPr>
            </w:pPr>
            <w:r w:rsidRPr="005F0B80">
              <w:rPr>
                <w:rFonts w:ascii="Times New Roman" w:hAnsi="Times New Roman" w:cs="Times New Roman"/>
                <w:i/>
                <w:sz w:val="24"/>
                <w:szCs w:val="24"/>
              </w:rPr>
              <w:t>Активный</w:t>
            </w:r>
          </w:p>
        </w:tc>
        <w:tc>
          <w:tcPr>
            <w:tcW w:w="2800" w:type="dxa"/>
          </w:tcPr>
          <w:p w:rsidR="004E6CB0" w:rsidRPr="005F0B80" w:rsidRDefault="004E6CB0" w:rsidP="005F0B80">
            <w:pPr>
              <w:jc w:val="center"/>
              <w:rPr>
                <w:rFonts w:ascii="Times New Roman" w:hAnsi="Times New Roman" w:cs="Times New Roman"/>
                <w:i/>
                <w:sz w:val="24"/>
                <w:szCs w:val="24"/>
              </w:rPr>
            </w:pPr>
            <w:r w:rsidRPr="005F0B80">
              <w:rPr>
                <w:rFonts w:ascii="Times New Roman" w:hAnsi="Times New Roman" w:cs="Times New Roman"/>
                <w:i/>
                <w:sz w:val="24"/>
                <w:szCs w:val="24"/>
              </w:rPr>
              <w:t>Пассивный</w:t>
            </w:r>
          </w:p>
        </w:tc>
      </w:tr>
      <w:tr w:rsidR="00A2191B" w:rsidRPr="00A2191B" w:rsidTr="004E6CB0">
        <w:tc>
          <w:tcPr>
            <w:tcW w:w="4644" w:type="dxa"/>
          </w:tcPr>
          <w:p w:rsidR="004E6CB0" w:rsidRPr="00A2191B" w:rsidRDefault="00A8353B" w:rsidP="00760FA5">
            <w:pPr>
              <w:rPr>
                <w:rFonts w:ascii="Times New Roman" w:hAnsi="Times New Roman" w:cs="Times New Roman"/>
                <w:sz w:val="24"/>
                <w:szCs w:val="24"/>
              </w:rPr>
            </w:pPr>
            <w:r w:rsidRPr="00A2191B">
              <w:rPr>
                <w:rFonts w:ascii="Times New Roman" w:hAnsi="Times New Roman" w:cs="Times New Roman"/>
                <w:sz w:val="24"/>
                <w:szCs w:val="24"/>
              </w:rPr>
              <w:t>Опытный</w:t>
            </w:r>
            <w:r w:rsidR="00E0566B" w:rsidRPr="00A2191B">
              <w:rPr>
                <w:rFonts w:ascii="Times New Roman" w:hAnsi="Times New Roman" w:cs="Times New Roman"/>
                <w:sz w:val="24"/>
                <w:szCs w:val="24"/>
              </w:rPr>
              <w:t xml:space="preserve"> </w:t>
            </w:r>
            <w:r w:rsidRPr="00A2191B">
              <w:rPr>
                <w:rFonts w:ascii="Times New Roman" w:hAnsi="Times New Roman" w:cs="Times New Roman"/>
                <w:sz w:val="24"/>
                <w:szCs w:val="24"/>
              </w:rPr>
              <w:t>педагог,</w:t>
            </w:r>
            <w:r w:rsidR="00E0566B" w:rsidRPr="00A2191B">
              <w:rPr>
                <w:rFonts w:ascii="Times New Roman" w:hAnsi="Times New Roman" w:cs="Times New Roman"/>
                <w:sz w:val="24"/>
                <w:szCs w:val="24"/>
              </w:rPr>
              <w:t xml:space="preserve"> </w:t>
            </w:r>
            <w:r w:rsidRPr="00A2191B">
              <w:rPr>
                <w:rFonts w:ascii="Times New Roman" w:hAnsi="Times New Roman" w:cs="Times New Roman"/>
                <w:sz w:val="24"/>
                <w:szCs w:val="24"/>
              </w:rPr>
              <w:t>мастер</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своего</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дела,</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имеющий</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успешный</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опыт</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в</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достижении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жизненного,</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личностного</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профессионального</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результата,</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готовый</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компетентный</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поделиться</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опытом</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навыками,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необходимыми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для</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стимуляции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поддержки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процессов</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самосовершенствования</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самореализации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наставляемого.</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Обладает</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лидерскими,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организационными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коммуникативными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навыками,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создает</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комфортные</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условия</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для</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решения</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конкретных</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психолого-педагогических</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коммуникативных</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проблем.</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Наставник</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способен</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стать</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для</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наставляемого</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человеком,</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который</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окажет</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комплексную</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поддержку</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на</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пути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социализации,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взросления,</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поиска</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индивидуальных</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жизненных</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целей</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способов</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их</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достижения,</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в</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раскрытии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потенциала</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возможностей</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саморазвития</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профориентации.</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В</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качестве</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наставника</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lastRenderedPageBreak/>
              <w:t>могут</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выступать</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педагоги</w:t>
            </w:r>
            <w:r w:rsidR="00760FA5">
              <w:rPr>
                <w:rFonts w:ascii="Times New Roman" w:hAnsi="Times New Roman" w:cs="Times New Roman"/>
                <w:sz w:val="24"/>
                <w:szCs w:val="24"/>
              </w:rPr>
              <w:t xml:space="preserve"> дополнительного образования</w:t>
            </w:r>
            <w:r w:rsidRPr="00A2191B">
              <w:rPr>
                <w:rFonts w:ascii="Times New Roman" w:hAnsi="Times New Roman" w:cs="Times New Roman"/>
                <w:sz w:val="24"/>
                <w:szCs w:val="24"/>
              </w:rPr>
              <w:t>,</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методист,</w:t>
            </w:r>
            <w:r w:rsidR="00760FA5">
              <w:rPr>
                <w:rFonts w:ascii="Times New Roman" w:hAnsi="Times New Roman" w:cs="Times New Roman"/>
                <w:sz w:val="24"/>
                <w:szCs w:val="24"/>
              </w:rPr>
              <w:t xml:space="preserve"> педагог-организатор</w:t>
            </w:r>
            <w:r w:rsidRPr="00A2191B">
              <w:rPr>
                <w:rFonts w:ascii="Times New Roman" w:hAnsi="Times New Roman" w:cs="Times New Roman"/>
                <w:sz w:val="24"/>
                <w:szCs w:val="24"/>
              </w:rPr>
              <w:t>.</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Наставник</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может</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привлекать</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консультантов</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из</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числа</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педагогов</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для</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успешного</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выполнения</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своей</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программы</w:t>
            </w:r>
            <w:r w:rsidR="0088351D" w:rsidRPr="00A2191B">
              <w:rPr>
                <w:rFonts w:ascii="Times New Roman" w:hAnsi="Times New Roman" w:cs="Times New Roman"/>
                <w:sz w:val="24"/>
                <w:szCs w:val="24"/>
              </w:rPr>
              <w:t xml:space="preserve"> </w:t>
            </w:r>
            <w:r w:rsidRPr="00A2191B">
              <w:rPr>
                <w:rFonts w:ascii="Times New Roman" w:hAnsi="Times New Roman" w:cs="Times New Roman"/>
                <w:sz w:val="24"/>
                <w:szCs w:val="24"/>
              </w:rPr>
              <w:t>наставничества.</w:t>
            </w:r>
          </w:p>
        </w:tc>
        <w:tc>
          <w:tcPr>
            <w:tcW w:w="2127" w:type="dxa"/>
          </w:tcPr>
          <w:p w:rsidR="004E6CB0" w:rsidRPr="00A2191B" w:rsidRDefault="004E6CB0" w:rsidP="00760FA5">
            <w:pPr>
              <w:rPr>
                <w:rFonts w:ascii="Times New Roman" w:hAnsi="Times New Roman" w:cs="Times New Roman"/>
                <w:sz w:val="24"/>
                <w:szCs w:val="24"/>
              </w:rPr>
            </w:pPr>
            <w:r w:rsidRPr="00A2191B">
              <w:rPr>
                <w:rFonts w:ascii="Times New Roman" w:hAnsi="Times New Roman" w:cs="Times New Roman"/>
                <w:b/>
                <w:sz w:val="24"/>
                <w:szCs w:val="24"/>
              </w:rPr>
              <w:lastRenderedPageBreak/>
              <w:t xml:space="preserve"> </w:t>
            </w:r>
            <w:r w:rsidR="00FA0D46" w:rsidRPr="00A2191B">
              <w:rPr>
                <w:rFonts w:ascii="Times New Roman" w:hAnsi="Times New Roman" w:cs="Times New Roman"/>
                <w:sz w:val="24"/>
                <w:szCs w:val="24"/>
              </w:rPr>
              <w:t xml:space="preserve">Обучающийся, демонстрирующий высокие образовательные результаты, победитель </w:t>
            </w:r>
            <w:r w:rsidR="00760FA5">
              <w:rPr>
                <w:rFonts w:ascii="Times New Roman" w:hAnsi="Times New Roman" w:cs="Times New Roman"/>
                <w:sz w:val="24"/>
                <w:szCs w:val="24"/>
              </w:rPr>
              <w:t xml:space="preserve">конкурсов, </w:t>
            </w:r>
            <w:r w:rsidR="00FA0D46" w:rsidRPr="00A2191B">
              <w:rPr>
                <w:rFonts w:ascii="Times New Roman" w:hAnsi="Times New Roman" w:cs="Times New Roman"/>
                <w:sz w:val="24"/>
                <w:szCs w:val="24"/>
              </w:rPr>
              <w:t>соревнований</w:t>
            </w:r>
            <w:r w:rsidR="00760FA5">
              <w:rPr>
                <w:rFonts w:ascii="Times New Roman" w:hAnsi="Times New Roman" w:cs="Times New Roman"/>
                <w:sz w:val="24"/>
                <w:szCs w:val="24"/>
              </w:rPr>
              <w:t xml:space="preserve"> различного уровня, </w:t>
            </w:r>
            <w:r w:rsidR="00FA0D46" w:rsidRPr="00A2191B">
              <w:rPr>
                <w:rFonts w:ascii="Times New Roman" w:hAnsi="Times New Roman" w:cs="Times New Roman"/>
                <w:sz w:val="24"/>
                <w:szCs w:val="24"/>
              </w:rPr>
              <w:t>обладающий лидерскими и организаторскими качествами, нетривиальностью</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мышления,</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лидер</w:t>
            </w:r>
            <w:r w:rsidR="004376E4" w:rsidRPr="00A2191B">
              <w:rPr>
                <w:rFonts w:ascii="Times New Roman" w:hAnsi="Times New Roman" w:cs="Times New Roman"/>
                <w:sz w:val="24"/>
                <w:szCs w:val="24"/>
              </w:rPr>
              <w:t xml:space="preserve"> </w:t>
            </w:r>
            <w:r w:rsidR="00760FA5">
              <w:rPr>
                <w:rFonts w:ascii="Times New Roman" w:hAnsi="Times New Roman" w:cs="Times New Roman"/>
                <w:sz w:val="24"/>
                <w:szCs w:val="24"/>
              </w:rPr>
              <w:t>детского объединения</w:t>
            </w:r>
            <w:r w:rsidR="00FA0D46" w:rsidRPr="00A2191B">
              <w:rPr>
                <w:rFonts w:ascii="Times New Roman" w:hAnsi="Times New Roman" w:cs="Times New Roman"/>
                <w:sz w:val="24"/>
                <w:szCs w:val="24"/>
              </w:rPr>
              <w:t>,</w:t>
            </w:r>
            <w:r w:rsidR="00FD59BD"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принимающий</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активное</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участие</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в</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жизни</w:t>
            </w:r>
            <w:r w:rsidR="004376E4" w:rsidRPr="00A2191B">
              <w:rPr>
                <w:rFonts w:ascii="Times New Roman" w:hAnsi="Times New Roman" w:cs="Times New Roman"/>
                <w:sz w:val="24"/>
                <w:szCs w:val="24"/>
              </w:rPr>
              <w:t xml:space="preserve"> </w:t>
            </w:r>
            <w:r w:rsidR="00671068">
              <w:rPr>
                <w:rFonts w:ascii="Times New Roman" w:hAnsi="Times New Roman" w:cs="Times New Roman"/>
                <w:sz w:val="24"/>
                <w:szCs w:val="24"/>
              </w:rPr>
              <w:t>детского коллектива</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lastRenderedPageBreak/>
              <w:t>(конкурсы,</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театральные</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постановки,</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общественная</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деятельность,),</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которому</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сложно</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раскрыть</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свой</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потенциал</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в</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рамках</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стандартной</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образовательной</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программы</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либо</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испытывающему</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трудности</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коммуникации.</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Обучающийся</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с</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особыми</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образовательными</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потребностями</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,имеющий</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низкую</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информированность</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о</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перспективах</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самостоятельного</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выбора</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векторов</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творческого</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развития,</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карьерных</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и</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иных</w:t>
            </w:r>
            <w:r w:rsidR="004376E4" w:rsidRPr="00A2191B">
              <w:rPr>
                <w:rFonts w:ascii="Times New Roman" w:hAnsi="Times New Roman" w:cs="Times New Roman"/>
                <w:sz w:val="24"/>
                <w:szCs w:val="24"/>
              </w:rPr>
              <w:t xml:space="preserve"> </w:t>
            </w:r>
            <w:r w:rsidR="00FA0D46" w:rsidRPr="00A2191B">
              <w:rPr>
                <w:rFonts w:ascii="Times New Roman" w:hAnsi="Times New Roman" w:cs="Times New Roman"/>
                <w:sz w:val="24"/>
                <w:szCs w:val="24"/>
              </w:rPr>
              <w:t>возможностей.</w:t>
            </w:r>
          </w:p>
        </w:tc>
        <w:tc>
          <w:tcPr>
            <w:tcW w:w="2800" w:type="dxa"/>
          </w:tcPr>
          <w:p w:rsidR="004E6CB0" w:rsidRPr="00A2191B" w:rsidRDefault="00FA0D46" w:rsidP="00760FA5">
            <w:pPr>
              <w:rPr>
                <w:rFonts w:ascii="Times New Roman" w:hAnsi="Times New Roman" w:cs="Times New Roman"/>
                <w:b/>
                <w:sz w:val="24"/>
                <w:szCs w:val="24"/>
              </w:rPr>
            </w:pPr>
            <w:r w:rsidRPr="00A2191B">
              <w:rPr>
                <w:rFonts w:ascii="Times New Roman" w:hAnsi="Times New Roman" w:cs="Times New Roman"/>
                <w:sz w:val="24"/>
                <w:szCs w:val="24"/>
              </w:rPr>
              <w:lastRenderedPageBreak/>
              <w:t>Демонстрирует низкую мотивацию к учебе</w:t>
            </w:r>
            <w:r w:rsidR="00760FA5">
              <w:rPr>
                <w:rFonts w:ascii="Times New Roman" w:hAnsi="Times New Roman" w:cs="Times New Roman"/>
                <w:sz w:val="24"/>
                <w:szCs w:val="24"/>
              </w:rPr>
              <w:t>. творчеству</w:t>
            </w:r>
            <w:r w:rsidRPr="00A2191B">
              <w:rPr>
                <w:rFonts w:ascii="Times New Roman" w:hAnsi="Times New Roman" w:cs="Times New Roman"/>
                <w:sz w:val="24"/>
                <w:szCs w:val="24"/>
              </w:rPr>
              <w:t xml:space="preserve"> и саморазвитию, неудовлетворительную успеваемость, имеет проблемы с поведением, испытывает трудности с адаптацией в </w:t>
            </w:r>
            <w:r w:rsidR="00760FA5">
              <w:rPr>
                <w:rFonts w:ascii="Times New Roman" w:hAnsi="Times New Roman" w:cs="Times New Roman"/>
                <w:sz w:val="24"/>
                <w:szCs w:val="24"/>
              </w:rPr>
              <w:t xml:space="preserve">детском </w:t>
            </w:r>
            <w:r w:rsidRPr="00A2191B">
              <w:rPr>
                <w:rFonts w:ascii="Times New Roman" w:hAnsi="Times New Roman" w:cs="Times New Roman"/>
                <w:sz w:val="24"/>
                <w:szCs w:val="24"/>
              </w:rPr>
              <w:t xml:space="preserve">коллективе. Социально или ценностно дезориентированный обучающийся, демонстрирующий отсутствие осознанной позиции, необходимой для выбора образовательной траектории и будущей профессиональной реализации, не </w:t>
            </w:r>
            <w:r w:rsidRPr="00A2191B">
              <w:rPr>
                <w:rFonts w:ascii="Times New Roman" w:hAnsi="Times New Roman" w:cs="Times New Roman"/>
                <w:sz w:val="24"/>
                <w:szCs w:val="24"/>
              </w:rPr>
              <w:lastRenderedPageBreak/>
              <w:t>принимающий участия в жизни</w:t>
            </w:r>
            <w:r w:rsidR="00760FA5">
              <w:rPr>
                <w:rFonts w:ascii="Times New Roman" w:hAnsi="Times New Roman" w:cs="Times New Roman"/>
                <w:sz w:val="24"/>
                <w:szCs w:val="24"/>
              </w:rPr>
              <w:t xml:space="preserve"> учреждения</w:t>
            </w:r>
            <w:r w:rsidRPr="00A2191B">
              <w:rPr>
                <w:rFonts w:ascii="Times New Roman" w:hAnsi="Times New Roman" w:cs="Times New Roman"/>
                <w:sz w:val="24"/>
                <w:szCs w:val="24"/>
              </w:rPr>
              <w:t xml:space="preserve">, отстраненный от коллектива, не имеющий активной гражданской позиции, испытывающий кризис самоидентификации, разрушение или низкий уровень сформированности ценностных и жизненных позиций и ориентиров. </w:t>
            </w:r>
          </w:p>
        </w:tc>
      </w:tr>
    </w:tbl>
    <w:p w:rsidR="00707D39" w:rsidRPr="00A2191B" w:rsidRDefault="00707D39" w:rsidP="009C56FD">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p>
    <w:p w:rsidR="004E6CB0" w:rsidRPr="00A2191B" w:rsidRDefault="004E6CB0" w:rsidP="004E6CB0">
      <w:pPr>
        <w:pStyle w:val="a4"/>
        <w:ind w:left="0"/>
        <w:rPr>
          <w:rFonts w:ascii="Times New Roman" w:hAnsi="Times New Roman" w:cs="Times New Roman"/>
          <w:b/>
          <w:sz w:val="24"/>
          <w:szCs w:val="24"/>
        </w:rPr>
      </w:pPr>
      <w:r w:rsidRPr="00A2191B">
        <w:rPr>
          <w:rFonts w:ascii="Times New Roman" w:hAnsi="Times New Roman" w:cs="Times New Roman"/>
          <w:b/>
          <w:sz w:val="24"/>
          <w:szCs w:val="24"/>
        </w:rPr>
        <w:t>Возможные варианты программы наст</w:t>
      </w:r>
      <w:r w:rsidR="00FA0D46" w:rsidRPr="00A2191B">
        <w:rPr>
          <w:rFonts w:ascii="Times New Roman" w:hAnsi="Times New Roman" w:cs="Times New Roman"/>
          <w:b/>
          <w:sz w:val="24"/>
          <w:szCs w:val="24"/>
        </w:rPr>
        <w:t>авничества «</w:t>
      </w:r>
      <w:r w:rsidR="005F0B80" w:rsidRPr="005F0B80">
        <w:rPr>
          <w:rFonts w:ascii="Times New Roman" w:eastAsia="Times New Roman" w:hAnsi="Times New Roman" w:cs="Times New Roman"/>
          <w:b/>
          <w:spacing w:val="2"/>
          <w:sz w:val="24"/>
          <w:szCs w:val="24"/>
        </w:rPr>
        <w:t>Педагог – обучающийся</w:t>
      </w:r>
      <w:r w:rsidR="005F0B80">
        <w:rPr>
          <w:rFonts w:ascii="Times New Roman" w:hAnsi="Times New Roman" w:cs="Times New Roman"/>
          <w:b/>
          <w:sz w:val="24"/>
          <w:szCs w:val="24"/>
        </w:rPr>
        <w:t>»</w:t>
      </w:r>
    </w:p>
    <w:tbl>
      <w:tblPr>
        <w:tblStyle w:val="a3"/>
        <w:tblW w:w="9747" w:type="dxa"/>
        <w:tblLayout w:type="fixed"/>
        <w:tblLook w:val="04A0"/>
      </w:tblPr>
      <w:tblGrid>
        <w:gridCol w:w="1980"/>
        <w:gridCol w:w="7767"/>
      </w:tblGrid>
      <w:tr w:rsidR="00A2191B" w:rsidRPr="00A2191B" w:rsidTr="005F0B80">
        <w:tc>
          <w:tcPr>
            <w:tcW w:w="1980" w:type="dxa"/>
          </w:tcPr>
          <w:p w:rsidR="00D26EE2" w:rsidRPr="001B1027" w:rsidRDefault="00D26EE2" w:rsidP="001B1027">
            <w:pPr>
              <w:jc w:val="center"/>
              <w:rPr>
                <w:rFonts w:ascii="Times New Roman" w:hAnsi="Times New Roman" w:cs="Times New Roman"/>
                <w:b/>
                <w:sz w:val="24"/>
                <w:szCs w:val="24"/>
              </w:rPr>
            </w:pPr>
            <w:r w:rsidRPr="001B1027">
              <w:rPr>
                <w:rFonts w:ascii="Times New Roman" w:hAnsi="Times New Roman" w:cs="Times New Roman"/>
                <w:b/>
                <w:sz w:val="24"/>
                <w:szCs w:val="24"/>
              </w:rPr>
              <w:t>Формы взаимодействия</w:t>
            </w:r>
          </w:p>
        </w:tc>
        <w:tc>
          <w:tcPr>
            <w:tcW w:w="7767" w:type="dxa"/>
          </w:tcPr>
          <w:p w:rsidR="00D26EE2" w:rsidRPr="001B1027" w:rsidRDefault="00D26EE2" w:rsidP="001B1027">
            <w:pPr>
              <w:tabs>
                <w:tab w:val="left" w:pos="7701"/>
                <w:tab w:val="center" w:pos="14725"/>
              </w:tabs>
              <w:jc w:val="center"/>
              <w:rPr>
                <w:rFonts w:ascii="Times New Roman" w:hAnsi="Times New Roman" w:cs="Times New Roman"/>
                <w:b/>
                <w:sz w:val="24"/>
                <w:szCs w:val="24"/>
              </w:rPr>
            </w:pPr>
            <w:r w:rsidRPr="001B1027">
              <w:rPr>
                <w:rFonts w:ascii="Times New Roman" w:hAnsi="Times New Roman" w:cs="Times New Roman"/>
                <w:b/>
                <w:sz w:val="24"/>
                <w:szCs w:val="24"/>
              </w:rPr>
              <w:t>Цель</w:t>
            </w:r>
          </w:p>
        </w:tc>
      </w:tr>
      <w:tr w:rsidR="00A2191B" w:rsidRPr="00A2191B" w:rsidTr="005F0B80">
        <w:tc>
          <w:tcPr>
            <w:tcW w:w="1980" w:type="dxa"/>
          </w:tcPr>
          <w:p w:rsidR="00D26EE2" w:rsidRPr="00A2191B" w:rsidRDefault="001B1027" w:rsidP="001B1027">
            <w:pPr>
              <w:rPr>
                <w:rFonts w:ascii="Times New Roman" w:hAnsi="Times New Roman" w:cs="Times New Roman"/>
                <w:sz w:val="24"/>
                <w:szCs w:val="24"/>
              </w:rPr>
            </w:pPr>
            <w:r>
              <w:rPr>
                <w:rFonts w:ascii="Times New Roman" w:hAnsi="Times New Roman" w:cs="Times New Roman"/>
                <w:sz w:val="24"/>
                <w:szCs w:val="24"/>
              </w:rPr>
              <w:t>«</w:t>
            </w:r>
            <w:r w:rsidR="009112E2" w:rsidRPr="005F0B80">
              <w:rPr>
                <w:rFonts w:ascii="Times New Roman" w:eastAsia="Times New Roman" w:hAnsi="Times New Roman" w:cs="Times New Roman"/>
                <w:spacing w:val="2"/>
                <w:sz w:val="24"/>
                <w:szCs w:val="24"/>
              </w:rPr>
              <w:t>Педагог</w:t>
            </w:r>
            <w:r w:rsidR="009112E2" w:rsidRPr="00A2191B">
              <w:rPr>
                <w:rFonts w:ascii="Times New Roman" w:hAnsi="Times New Roman" w:cs="Times New Roman"/>
                <w:sz w:val="24"/>
                <w:szCs w:val="24"/>
              </w:rPr>
              <w:t xml:space="preserve"> </w:t>
            </w:r>
            <w:r w:rsidR="009D3D2A" w:rsidRPr="00A2191B">
              <w:rPr>
                <w:rFonts w:ascii="Times New Roman" w:hAnsi="Times New Roman" w:cs="Times New Roman"/>
                <w:sz w:val="24"/>
                <w:szCs w:val="24"/>
              </w:rPr>
              <w:t xml:space="preserve">–пассивный </w:t>
            </w:r>
            <w:r w:rsidR="009112E2" w:rsidRPr="005F0B80">
              <w:rPr>
                <w:rFonts w:ascii="Times New Roman" w:eastAsia="Times New Roman" w:hAnsi="Times New Roman" w:cs="Times New Roman"/>
                <w:spacing w:val="2"/>
                <w:sz w:val="24"/>
                <w:szCs w:val="24"/>
              </w:rPr>
              <w:t>обучающийся</w:t>
            </w:r>
            <w:r w:rsidR="009D3D2A" w:rsidRPr="00A2191B">
              <w:rPr>
                <w:rFonts w:ascii="Times New Roman" w:hAnsi="Times New Roman" w:cs="Times New Roman"/>
                <w:sz w:val="24"/>
                <w:szCs w:val="24"/>
              </w:rPr>
              <w:t>»</w:t>
            </w:r>
          </w:p>
        </w:tc>
        <w:tc>
          <w:tcPr>
            <w:tcW w:w="7767" w:type="dxa"/>
          </w:tcPr>
          <w:p w:rsidR="00D26EE2" w:rsidRPr="00A2191B" w:rsidRDefault="0098698B" w:rsidP="001B1027">
            <w:pPr>
              <w:rPr>
                <w:rFonts w:ascii="Times New Roman" w:hAnsi="Times New Roman" w:cs="Times New Roman"/>
                <w:sz w:val="24"/>
                <w:szCs w:val="24"/>
              </w:rPr>
            </w:pPr>
            <w:r w:rsidRPr="00A2191B">
              <w:rPr>
                <w:rFonts w:ascii="Times New Roman" w:hAnsi="Times New Roman" w:cs="Times New Roman"/>
                <w:sz w:val="24"/>
                <w:szCs w:val="24"/>
              </w:rPr>
              <w:t>П</w:t>
            </w:r>
            <w:r w:rsidR="001D68FF" w:rsidRPr="00A2191B">
              <w:rPr>
                <w:rFonts w:ascii="Times New Roman" w:hAnsi="Times New Roman" w:cs="Times New Roman"/>
                <w:sz w:val="24"/>
                <w:szCs w:val="24"/>
              </w:rPr>
              <w:t>сихоэмоциональная</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поддержка</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с</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адаптацией</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в</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коллективе</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или</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развитием</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коммуникационных,</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творческих</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навыков,</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формирование</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жизненных</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ориентиров</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у</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обучающегося,</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формирование</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ценностей</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и</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активной</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гражданской</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позиции.</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В</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качестве</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наставника</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выступает</w:t>
            </w:r>
            <w:r w:rsidRPr="00A2191B">
              <w:rPr>
                <w:rFonts w:ascii="Times New Roman" w:hAnsi="Times New Roman" w:cs="Times New Roman"/>
                <w:sz w:val="24"/>
                <w:szCs w:val="24"/>
              </w:rPr>
              <w:t xml:space="preserve"> </w:t>
            </w:r>
            <w:r w:rsidR="00760FA5">
              <w:rPr>
                <w:rFonts w:ascii="Times New Roman" w:hAnsi="Times New Roman" w:cs="Times New Roman"/>
                <w:sz w:val="24"/>
                <w:szCs w:val="24"/>
              </w:rPr>
              <w:t>педагог дополнительного образования.</w:t>
            </w:r>
          </w:p>
        </w:tc>
      </w:tr>
      <w:tr w:rsidR="00A2191B" w:rsidRPr="00A2191B" w:rsidTr="005F0B80">
        <w:tc>
          <w:tcPr>
            <w:tcW w:w="1980" w:type="dxa"/>
          </w:tcPr>
          <w:p w:rsidR="00D26EE2" w:rsidRPr="00A2191B" w:rsidRDefault="001B1027" w:rsidP="001B1027">
            <w:pPr>
              <w:rPr>
                <w:rFonts w:ascii="Times New Roman" w:hAnsi="Times New Roman" w:cs="Times New Roman"/>
                <w:sz w:val="24"/>
                <w:szCs w:val="24"/>
              </w:rPr>
            </w:pPr>
            <w:r>
              <w:rPr>
                <w:rFonts w:ascii="Times New Roman" w:hAnsi="Times New Roman" w:cs="Times New Roman"/>
                <w:sz w:val="24"/>
                <w:szCs w:val="24"/>
              </w:rPr>
              <w:t>«</w:t>
            </w:r>
            <w:r w:rsidR="009112E2" w:rsidRPr="005F0B80">
              <w:rPr>
                <w:rFonts w:ascii="Times New Roman" w:eastAsia="Times New Roman" w:hAnsi="Times New Roman" w:cs="Times New Roman"/>
                <w:spacing w:val="2"/>
                <w:sz w:val="24"/>
                <w:szCs w:val="24"/>
              </w:rPr>
              <w:t>Педагог</w:t>
            </w:r>
            <w:r w:rsidR="009112E2" w:rsidRPr="00A2191B">
              <w:rPr>
                <w:rFonts w:ascii="Times New Roman" w:hAnsi="Times New Roman" w:cs="Times New Roman"/>
                <w:sz w:val="24"/>
                <w:szCs w:val="24"/>
              </w:rPr>
              <w:t xml:space="preserve"> </w:t>
            </w:r>
            <w:r w:rsidR="009D3D2A" w:rsidRPr="00A2191B">
              <w:rPr>
                <w:rFonts w:ascii="Times New Roman" w:hAnsi="Times New Roman" w:cs="Times New Roman"/>
                <w:sz w:val="24"/>
                <w:szCs w:val="24"/>
              </w:rPr>
              <w:t xml:space="preserve">–одаренный </w:t>
            </w:r>
            <w:r w:rsidR="009112E2" w:rsidRPr="005F0B80">
              <w:rPr>
                <w:rFonts w:ascii="Times New Roman" w:eastAsia="Times New Roman" w:hAnsi="Times New Roman" w:cs="Times New Roman"/>
                <w:spacing w:val="2"/>
                <w:sz w:val="24"/>
                <w:szCs w:val="24"/>
              </w:rPr>
              <w:t>обучающийся</w:t>
            </w:r>
            <w:r w:rsidR="009D3D2A" w:rsidRPr="00A2191B">
              <w:rPr>
                <w:rFonts w:ascii="Times New Roman" w:hAnsi="Times New Roman" w:cs="Times New Roman"/>
                <w:sz w:val="24"/>
                <w:szCs w:val="24"/>
              </w:rPr>
              <w:t>»</w:t>
            </w:r>
          </w:p>
        </w:tc>
        <w:tc>
          <w:tcPr>
            <w:tcW w:w="7767" w:type="dxa"/>
          </w:tcPr>
          <w:p w:rsidR="00D26EE2" w:rsidRPr="00A2191B" w:rsidRDefault="0076346F" w:rsidP="001B1027">
            <w:pPr>
              <w:rPr>
                <w:rFonts w:ascii="Times New Roman" w:hAnsi="Times New Roman" w:cs="Times New Roman"/>
                <w:sz w:val="24"/>
                <w:szCs w:val="24"/>
              </w:rPr>
            </w:pPr>
            <w:r w:rsidRPr="00A2191B">
              <w:rPr>
                <w:rFonts w:ascii="Times New Roman" w:hAnsi="Times New Roman" w:cs="Times New Roman"/>
                <w:sz w:val="24"/>
                <w:szCs w:val="24"/>
              </w:rPr>
              <w:t>П</w:t>
            </w:r>
            <w:r w:rsidR="001D68FF" w:rsidRPr="00A2191B">
              <w:rPr>
                <w:rFonts w:ascii="Times New Roman" w:hAnsi="Times New Roman" w:cs="Times New Roman"/>
                <w:sz w:val="24"/>
                <w:szCs w:val="24"/>
              </w:rPr>
              <w:t>сихологическая</w:t>
            </w:r>
            <w:r w:rsidR="0098698B"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поддержка,</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раскрытие</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и</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развитие</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творческого</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потенциала</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наставляемого,</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совместная</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работа</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над</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проектом</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и</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т.д.</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В</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качестве</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наставника</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может</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выступать</w:t>
            </w:r>
            <w:r w:rsidRPr="00A2191B">
              <w:rPr>
                <w:rFonts w:ascii="Times New Roman" w:hAnsi="Times New Roman" w:cs="Times New Roman"/>
                <w:sz w:val="24"/>
                <w:szCs w:val="24"/>
              </w:rPr>
              <w:t xml:space="preserve"> </w:t>
            </w:r>
            <w:r w:rsidR="00760FA5">
              <w:rPr>
                <w:rFonts w:ascii="Times New Roman" w:hAnsi="Times New Roman" w:cs="Times New Roman"/>
                <w:sz w:val="24"/>
                <w:szCs w:val="24"/>
              </w:rPr>
              <w:t>педагог дополнительного образования</w:t>
            </w:r>
            <w:r w:rsidR="001D68FF" w:rsidRPr="00A2191B">
              <w:rPr>
                <w:rFonts w:ascii="Times New Roman" w:hAnsi="Times New Roman" w:cs="Times New Roman"/>
                <w:sz w:val="24"/>
                <w:szCs w:val="24"/>
              </w:rPr>
              <w:t>,</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в</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общении</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с</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которым</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наставляемый</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хотел</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бы</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повысить</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свой</w:t>
            </w:r>
            <w:r w:rsidRPr="00A2191B">
              <w:rPr>
                <w:rFonts w:ascii="Times New Roman" w:hAnsi="Times New Roman" w:cs="Times New Roman"/>
                <w:sz w:val="24"/>
                <w:szCs w:val="24"/>
              </w:rPr>
              <w:t xml:space="preserve"> </w:t>
            </w:r>
            <w:r w:rsidR="001D68FF" w:rsidRPr="00A2191B">
              <w:rPr>
                <w:rFonts w:ascii="Times New Roman" w:hAnsi="Times New Roman" w:cs="Times New Roman"/>
                <w:sz w:val="24"/>
                <w:szCs w:val="24"/>
              </w:rPr>
              <w:t>творческий</w:t>
            </w:r>
            <w:r w:rsidRPr="00A2191B">
              <w:rPr>
                <w:rFonts w:ascii="Times New Roman" w:hAnsi="Times New Roman" w:cs="Times New Roman"/>
                <w:sz w:val="24"/>
                <w:szCs w:val="24"/>
              </w:rPr>
              <w:t xml:space="preserve"> потенциал.</w:t>
            </w:r>
          </w:p>
        </w:tc>
      </w:tr>
    </w:tbl>
    <w:p w:rsidR="00707D39" w:rsidRPr="00A2191B" w:rsidRDefault="00707D39" w:rsidP="009C56FD">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p>
    <w:p w:rsidR="00EC6056" w:rsidRPr="008C08F4" w:rsidRDefault="00EC6056" w:rsidP="008C08F4">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r w:rsidRPr="00A2191B">
        <w:rPr>
          <w:rFonts w:ascii="Times New Roman" w:hAnsi="Times New Roman" w:cs="Times New Roman"/>
          <w:b/>
          <w:sz w:val="24"/>
          <w:szCs w:val="24"/>
        </w:rPr>
        <w:t>Схема реализации фо</w:t>
      </w:r>
      <w:r w:rsidR="007F2CC4" w:rsidRPr="00A2191B">
        <w:rPr>
          <w:rFonts w:ascii="Times New Roman" w:hAnsi="Times New Roman" w:cs="Times New Roman"/>
          <w:b/>
          <w:sz w:val="24"/>
          <w:szCs w:val="24"/>
        </w:rPr>
        <w:t xml:space="preserve">рмы наставничества </w:t>
      </w:r>
      <w:r w:rsidR="007F2CC4" w:rsidRPr="008C08F4">
        <w:rPr>
          <w:rFonts w:ascii="Times New Roman" w:hAnsi="Times New Roman" w:cs="Times New Roman"/>
          <w:b/>
          <w:sz w:val="24"/>
          <w:szCs w:val="24"/>
        </w:rPr>
        <w:t>«</w:t>
      </w:r>
      <w:r w:rsidR="008C08F4" w:rsidRPr="008C08F4">
        <w:rPr>
          <w:rFonts w:ascii="Times New Roman" w:eastAsia="Times New Roman" w:hAnsi="Times New Roman" w:cs="Times New Roman"/>
          <w:b/>
          <w:spacing w:val="2"/>
          <w:sz w:val="24"/>
          <w:szCs w:val="24"/>
        </w:rPr>
        <w:t>Педагог – обучающийся</w:t>
      </w:r>
      <w:r w:rsidRPr="008C08F4">
        <w:rPr>
          <w:rFonts w:ascii="Times New Roman" w:hAnsi="Times New Roman" w:cs="Times New Roman"/>
          <w:b/>
          <w:sz w:val="24"/>
          <w:szCs w:val="24"/>
        </w:rPr>
        <w:t>»</w:t>
      </w:r>
    </w:p>
    <w:p w:rsidR="00EC6056" w:rsidRPr="00A2191B" w:rsidRDefault="00EC6056" w:rsidP="00EC6056">
      <w:pPr>
        <w:spacing w:after="0" w:line="240" w:lineRule="auto"/>
        <w:jc w:val="both"/>
        <w:rPr>
          <w:rFonts w:ascii="Times New Roman" w:hAnsi="Times New Roman" w:cs="Times New Roman"/>
          <w:b/>
          <w:sz w:val="24"/>
          <w:szCs w:val="24"/>
        </w:rPr>
      </w:pPr>
    </w:p>
    <w:tbl>
      <w:tblPr>
        <w:tblStyle w:val="a3"/>
        <w:tblW w:w="0" w:type="auto"/>
        <w:tblLook w:val="04A0"/>
      </w:tblPr>
      <w:tblGrid>
        <w:gridCol w:w="4785"/>
        <w:gridCol w:w="4786"/>
      </w:tblGrid>
      <w:tr w:rsidR="00A2191B" w:rsidRPr="00A2191B" w:rsidTr="0015197F">
        <w:tc>
          <w:tcPr>
            <w:tcW w:w="4785" w:type="dxa"/>
          </w:tcPr>
          <w:p w:rsidR="00EC6056" w:rsidRPr="00A2191B" w:rsidRDefault="00EC6056" w:rsidP="0015197F">
            <w:pPr>
              <w:jc w:val="center"/>
              <w:rPr>
                <w:rFonts w:ascii="Times New Roman" w:hAnsi="Times New Roman" w:cs="Times New Roman"/>
                <w:b/>
                <w:sz w:val="24"/>
                <w:szCs w:val="24"/>
              </w:rPr>
            </w:pPr>
            <w:r w:rsidRPr="00A2191B">
              <w:rPr>
                <w:rFonts w:ascii="Times New Roman" w:hAnsi="Times New Roman" w:cs="Times New Roman"/>
                <w:b/>
                <w:sz w:val="24"/>
                <w:szCs w:val="24"/>
              </w:rPr>
              <w:t>Этапы реализации.</w:t>
            </w:r>
          </w:p>
        </w:tc>
        <w:tc>
          <w:tcPr>
            <w:tcW w:w="4786" w:type="dxa"/>
          </w:tcPr>
          <w:p w:rsidR="00EC6056" w:rsidRPr="00A2191B" w:rsidRDefault="00EC6056" w:rsidP="0015197F">
            <w:pPr>
              <w:jc w:val="center"/>
              <w:rPr>
                <w:rFonts w:ascii="Times New Roman" w:hAnsi="Times New Roman" w:cs="Times New Roman"/>
                <w:b/>
                <w:sz w:val="24"/>
                <w:szCs w:val="24"/>
              </w:rPr>
            </w:pPr>
            <w:r w:rsidRPr="00A2191B">
              <w:rPr>
                <w:rFonts w:ascii="Times New Roman" w:hAnsi="Times New Roman" w:cs="Times New Roman"/>
                <w:b/>
                <w:sz w:val="24"/>
                <w:szCs w:val="24"/>
              </w:rPr>
              <w:t>Мероприятия</w:t>
            </w:r>
          </w:p>
        </w:tc>
      </w:tr>
      <w:tr w:rsidR="00A2191B" w:rsidRPr="00A2191B" w:rsidTr="0015197F">
        <w:tc>
          <w:tcPr>
            <w:tcW w:w="4785" w:type="dxa"/>
          </w:tcPr>
          <w:p w:rsidR="00EC6056" w:rsidRPr="009112E2" w:rsidRDefault="00EC6056" w:rsidP="009112E2">
            <w:pPr>
              <w:shd w:val="clear" w:color="auto" w:fill="FFFFFF"/>
              <w:jc w:val="both"/>
              <w:textAlignment w:val="baseline"/>
              <w:outlineLvl w:val="2"/>
              <w:rPr>
                <w:rFonts w:ascii="Times New Roman" w:eastAsia="Times New Roman" w:hAnsi="Times New Roman" w:cs="Times New Roman"/>
                <w:spacing w:val="2"/>
                <w:sz w:val="24"/>
                <w:szCs w:val="24"/>
              </w:rPr>
            </w:pPr>
            <w:r w:rsidRPr="00A2191B">
              <w:rPr>
                <w:rFonts w:ascii="Times New Roman" w:hAnsi="Times New Roman" w:cs="Times New Roman"/>
                <w:sz w:val="24"/>
                <w:szCs w:val="24"/>
              </w:rPr>
              <w:t>Представление программ наставничества в форм</w:t>
            </w:r>
            <w:r w:rsidR="007F2CC4" w:rsidRPr="00A2191B">
              <w:rPr>
                <w:rFonts w:ascii="Times New Roman" w:hAnsi="Times New Roman" w:cs="Times New Roman"/>
                <w:sz w:val="24"/>
                <w:szCs w:val="24"/>
              </w:rPr>
              <w:t>е «</w:t>
            </w:r>
            <w:r w:rsidR="009112E2" w:rsidRPr="005F0B80">
              <w:rPr>
                <w:rFonts w:ascii="Times New Roman" w:eastAsia="Times New Roman" w:hAnsi="Times New Roman" w:cs="Times New Roman"/>
                <w:spacing w:val="2"/>
                <w:sz w:val="24"/>
                <w:szCs w:val="24"/>
              </w:rPr>
              <w:t>Педагог – обучающийся</w:t>
            </w:r>
            <w:r w:rsidRPr="00A2191B">
              <w:rPr>
                <w:rFonts w:ascii="Times New Roman" w:hAnsi="Times New Roman" w:cs="Times New Roman"/>
                <w:sz w:val="24"/>
                <w:szCs w:val="24"/>
              </w:rPr>
              <w:t>».</w:t>
            </w:r>
          </w:p>
        </w:tc>
        <w:tc>
          <w:tcPr>
            <w:tcW w:w="4786" w:type="dxa"/>
          </w:tcPr>
          <w:p w:rsidR="00EC6056" w:rsidRPr="00760FA5" w:rsidRDefault="009112E2" w:rsidP="009112E2">
            <w:pPr>
              <w:rPr>
                <w:rFonts w:ascii="Times New Roman" w:hAnsi="Times New Roman" w:cs="Times New Roman"/>
                <w:color w:val="FF0000"/>
                <w:sz w:val="24"/>
                <w:szCs w:val="24"/>
              </w:rPr>
            </w:pPr>
            <w:r w:rsidRPr="009112E2">
              <w:rPr>
                <w:rFonts w:ascii="Times New Roman" w:hAnsi="Times New Roman" w:cs="Times New Roman"/>
                <w:sz w:val="24"/>
                <w:szCs w:val="24"/>
              </w:rPr>
              <w:t>К</w:t>
            </w:r>
            <w:r w:rsidR="00EC6056" w:rsidRPr="009112E2">
              <w:rPr>
                <w:rFonts w:ascii="Times New Roman" w:hAnsi="Times New Roman" w:cs="Times New Roman"/>
                <w:sz w:val="24"/>
                <w:szCs w:val="24"/>
              </w:rPr>
              <w:t>онференция</w:t>
            </w:r>
            <w:r w:rsidRPr="009112E2">
              <w:rPr>
                <w:rFonts w:ascii="Times New Roman" w:hAnsi="Times New Roman" w:cs="Times New Roman"/>
                <w:sz w:val="24"/>
                <w:szCs w:val="24"/>
              </w:rPr>
              <w:t xml:space="preserve"> </w:t>
            </w:r>
            <w:r w:rsidRPr="009112E2">
              <w:rPr>
                <w:rFonts w:ascii="Times New Roman" w:eastAsia="Times New Roman" w:hAnsi="Times New Roman" w:cs="Times New Roman"/>
                <w:spacing w:val="2"/>
                <w:sz w:val="24"/>
                <w:szCs w:val="24"/>
              </w:rPr>
              <w:t>обучающихся</w:t>
            </w:r>
            <w:r w:rsidR="00EC6056" w:rsidRPr="00760FA5">
              <w:rPr>
                <w:rFonts w:ascii="Times New Roman" w:hAnsi="Times New Roman" w:cs="Times New Roman"/>
                <w:color w:val="FF0000"/>
                <w:sz w:val="24"/>
                <w:szCs w:val="24"/>
              </w:rPr>
              <w:t>.</w:t>
            </w:r>
          </w:p>
        </w:tc>
      </w:tr>
      <w:tr w:rsidR="00A2191B" w:rsidRPr="00A2191B" w:rsidTr="0015197F">
        <w:tc>
          <w:tcPr>
            <w:tcW w:w="4785" w:type="dxa"/>
          </w:tcPr>
          <w:p w:rsidR="00EC6056" w:rsidRPr="00A2191B" w:rsidRDefault="00EC6056" w:rsidP="001B1027">
            <w:pPr>
              <w:shd w:val="clear" w:color="auto" w:fill="FFFFFF"/>
              <w:textAlignment w:val="baseline"/>
              <w:outlineLvl w:val="2"/>
              <w:rPr>
                <w:rFonts w:ascii="Times New Roman" w:hAnsi="Times New Roman" w:cs="Times New Roman"/>
                <w:sz w:val="24"/>
                <w:szCs w:val="24"/>
              </w:rPr>
            </w:pPr>
            <w:r w:rsidRPr="00A2191B">
              <w:rPr>
                <w:rFonts w:ascii="Times New Roman" w:hAnsi="Times New Roman" w:cs="Times New Roman"/>
                <w:sz w:val="24"/>
                <w:szCs w:val="24"/>
              </w:rPr>
              <w:t xml:space="preserve">Проводится отбор наставников </w:t>
            </w:r>
            <w:r w:rsidRPr="00A2191B">
              <w:rPr>
                <w:rFonts w:ascii="Times New Roman" w:eastAsia="Times New Roman" w:hAnsi="Times New Roman" w:cs="Times New Roman"/>
                <w:spacing w:val="2"/>
                <w:sz w:val="24"/>
                <w:szCs w:val="24"/>
              </w:rPr>
              <w:t>из числа активных и опытных</w:t>
            </w:r>
            <w:r w:rsidR="006F3934" w:rsidRPr="00A2191B">
              <w:rPr>
                <w:rFonts w:ascii="Times New Roman" w:eastAsia="Times New Roman" w:hAnsi="Times New Roman" w:cs="Times New Roman"/>
                <w:spacing w:val="2"/>
                <w:sz w:val="24"/>
                <w:szCs w:val="24"/>
              </w:rPr>
              <w:t xml:space="preserve"> п</w:t>
            </w:r>
            <w:r w:rsidR="007F2CC4" w:rsidRPr="00A2191B">
              <w:rPr>
                <w:rFonts w:ascii="Times New Roman" w:eastAsia="Times New Roman" w:hAnsi="Times New Roman" w:cs="Times New Roman"/>
                <w:spacing w:val="2"/>
                <w:sz w:val="24"/>
                <w:szCs w:val="24"/>
              </w:rPr>
              <w:t>едагогов.</w:t>
            </w:r>
            <w:r w:rsidRPr="00A2191B">
              <w:rPr>
                <w:rFonts w:ascii="Times New Roman" w:hAnsi="Times New Roman" w:cs="Times New Roman"/>
                <w:sz w:val="24"/>
                <w:szCs w:val="24"/>
              </w:rPr>
              <w:t xml:space="preserve"> </w:t>
            </w:r>
          </w:p>
        </w:tc>
        <w:tc>
          <w:tcPr>
            <w:tcW w:w="4786" w:type="dxa"/>
          </w:tcPr>
          <w:p w:rsidR="00EC6056" w:rsidRPr="00A2191B" w:rsidRDefault="00EC6056" w:rsidP="001B1027">
            <w:pPr>
              <w:rPr>
                <w:rFonts w:ascii="Times New Roman" w:hAnsi="Times New Roman" w:cs="Times New Roman"/>
                <w:b/>
                <w:sz w:val="24"/>
                <w:szCs w:val="24"/>
              </w:rPr>
            </w:pPr>
            <w:r w:rsidRPr="00A2191B">
              <w:rPr>
                <w:rFonts w:ascii="Times New Roman" w:hAnsi="Times New Roman" w:cs="Times New Roman"/>
                <w:sz w:val="24"/>
                <w:szCs w:val="24"/>
              </w:rPr>
              <w:t>Анкетирование</w:t>
            </w:r>
            <w:r w:rsidRPr="00A2191B">
              <w:rPr>
                <w:rFonts w:ascii="Times New Roman" w:hAnsi="Times New Roman" w:cs="Times New Roman"/>
                <w:b/>
                <w:sz w:val="24"/>
                <w:szCs w:val="24"/>
              </w:rPr>
              <w:t xml:space="preserve">. </w:t>
            </w:r>
            <w:r w:rsidRPr="00A2191B">
              <w:rPr>
                <w:rFonts w:ascii="Times New Roman" w:hAnsi="Times New Roman" w:cs="Times New Roman"/>
                <w:sz w:val="24"/>
                <w:szCs w:val="24"/>
              </w:rPr>
              <w:t>Использование базы наставников.</w:t>
            </w:r>
          </w:p>
        </w:tc>
      </w:tr>
      <w:tr w:rsidR="00A2191B" w:rsidRPr="00A2191B" w:rsidTr="0015197F">
        <w:tc>
          <w:tcPr>
            <w:tcW w:w="4785" w:type="dxa"/>
          </w:tcPr>
          <w:p w:rsidR="00EC6056" w:rsidRPr="00A2191B" w:rsidRDefault="00EC6056" w:rsidP="001B1027">
            <w:pPr>
              <w:shd w:val="clear" w:color="auto" w:fill="FFFFFF"/>
              <w:textAlignment w:val="baseline"/>
              <w:outlineLvl w:val="2"/>
              <w:rPr>
                <w:rFonts w:ascii="Times New Roman" w:hAnsi="Times New Roman" w:cs="Times New Roman"/>
                <w:sz w:val="24"/>
                <w:szCs w:val="24"/>
              </w:rPr>
            </w:pPr>
            <w:r w:rsidRPr="00A2191B">
              <w:rPr>
                <w:rFonts w:ascii="Times New Roman" w:hAnsi="Times New Roman" w:cs="Times New Roman"/>
                <w:sz w:val="24"/>
                <w:szCs w:val="24"/>
              </w:rPr>
              <w:t>Обучение наставников.</w:t>
            </w:r>
          </w:p>
        </w:tc>
        <w:tc>
          <w:tcPr>
            <w:tcW w:w="4786" w:type="dxa"/>
          </w:tcPr>
          <w:p w:rsidR="00EC6056" w:rsidRPr="00A2191B" w:rsidRDefault="00C35B8F" w:rsidP="001B1027">
            <w:pPr>
              <w:rPr>
                <w:rFonts w:ascii="Times New Roman" w:hAnsi="Times New Roman" w:cs="Times New Roman"/>
                <w:sz w:val="24"/>
                <w:szCs w:val="24"/>
              </w:rPr>
            </w:pPr>
            <w:r w:rsidRPr="00A2191B">
              <w:rPr>
                <w:rFonts w:ascii="Times New Roman" w:hAnsi="Times New Roman" w:cs="Times New Roman"/>
                <w:sz w:val="24"/>
                <w:szCs w:val="24"/>
              </w:rPr>
              <w:t xml:space="preserve">Обучение проводится куратором программы наставничества при </w:t>
            </w:r>
            <w:r w:rsidRPr="00A2191B">
              <w:rPr>
                <w:rFonts w:ascii="Times New Roman" w:hAnsi="Times New Roman" w:cs="Times New Roman"/>
                <w:sz w:val="24"/>
                <w:szCs w:val="24"/>
              </w:rPr>
              <w:lastRenderedPageBreak/>
              <w:t xml:space="preserve">необходимости. </w:t>
            </w:r>
          </w:p>
        </w:tc>
      </w:tr>
      <w:tr w:rsidR="00A2191B" w:rsidRPr="00A2191B" w:rsidTr="0015197F">
        <w:tc>
          <w:tcPr>
            <w:tcW w:w="4785" w:type="dxa"/>
          </w:tcPr>
          <w:p w:rsidR="00EC6056" w:rsidRPr="00A2191B" w:rsidRDefault="00EC6056" w:rsidP="00153120">
            <w:pPr>
              <w:shd w:val="clear" w:color="auto" w:fill="FFFFFF"/>
              <w:textAlignment w:val="baseline"/>
              <w:outlineLvl w:val="2"/>
              <w:rPr>
                <w:rFonts w:ascii="Times New Roman" w:hAnsi="Times New Roman" w:cs="Times New Roman"/>
                <w:sz w:val="24"/>
                <w:szCs w:val="24"/>
              </w:rPr>
            </w:pPr>
            <w:r w:rsidRPr="00A2191B">
              <w:rPr>
                <w:rFonts w:ascii="Times New Roman" w:hAnsi="Times New Roman" w:cs="Times New Roman"/>
                <w:sz w:val="24"/>
                <w:szCs w:val="24"/>
              </w:rPr>
              <w:lastRenderedPageBreak/>
              <w:t>Проводится отбор</w:t>
            </w:r>
            <w:r w:rsidR="00760FA5">
              <w:rPr>
                <w:rFonts w:ascii="Times New Roman" w:hAnsi="Times New Roman" w:cs="Times New Roman"/>
                <w:sz w:val="24"/>
                <w:szCs w:val="24"/>
              </w:rPr>
              <w:t xml:space="preserve">  об</w:t>
            </w:r>
            <w:r w:rsidR="00C35B8F" w:rsidRPr="00A2191B">
              <w:rPr>
                <w:rFonts w:ascii="Times New Roman" w:hAnsi="Times New Roman" w:cs="Times New Roman"/>
                <w:sz w:val="24"/>
                <w:szCs w:val="24"/>
              </w:rPr>
              <w:t>уча</w:t>
            </w:r>
            <w:r w:rsidR="00760FA5">
              <w:rPr>
                <w:rFonts w:ascii="Times New Roman" w:hAnsi="Times New Roman" w:cs="Times New Roman"/>
                <w:sz w:val="24"/>
                <w:szCs w:val="24"/>
              </w:rPr>
              <w:t>ю</w:t>
            </w:r>
            <w:r w:rsidR="00C35B8F" w:rsidRPr="00A2191B">
              <w:rPr>
                <w:rFonts w:ascii="Times New Roman" w:hAnsi="Times New Roman" w:cs="Times New Roman"/>
                <w:sz w:val="24"/>
                <w:szCs w:val="24"/>
              </w:rPr>
              <w:t>щ</w:t>
            </w:r>
            <w:r w:rsidR="00755F35">
              <w:rPr>
                <w:rFonts w:ascii="Times New Roman" w:hAnsi="Times New Roman" w:cs="Times New Roman"/>
                <w:sz w:val="24"/>
                <w:szCs w:val="24"/>
              </w:rPr>
              <w:t>ихся,</w:t>
            </w:r>
            <w:r w:rsidR="00C35B8F" w:rsidRPr="00A2191B">
              <w:rPr>
                <w:rFonts w:ascii="Times New Roman" w:hAnsi="Times New Roman" w:cs="Times New Roman"/>
                <w:sz w:val="24"/>
                <w:szCs w:val="24"/>
              </w:rPr>
              <w:t xml:space="preserve"> не мотивированных, не умеющих строить свою образовательную траекторию. Либо – </w:t>
            </w:r>
            <w:r w:rsidR="00760FA5">
              <w:rPr>
                <w:rFonts w:ascii="Times New Roman" w:hAnsi="Times New Roman" w:cs="Times New Roman"/>
                <w:sz w:val="24"/>
                <w:szCs w:val="24"/>
              </w:rPr>
              <w:t>об</w:t>
            </w:r>
            <w:r w:rsidR="00C35B8F" w:rsidRPr="00A2191B">
              <w:rPr>
                <w:rFonts w:ascii="Times New Roman" w:hAnsi="Times New Roman" w:cs="Times New Roman"/>
                <w:sz w:val="24"/>
                <w:szCs w:val="24"/>
              </w:rPr>
              <w:t>уча</w:t>
            </w:r>
            <w:r w:rsidR="00760FA5">
              <w:rPr>
                <w:rFonts w:ascii="Times New Roman" w:hAnsi="Times New Roman" w:cs="Times New Roman"/>
                <w:sz w:val="24"/>
                <w:szCs w:val="24"/>
              </w:rPr>
              <w:t>ю</w:t>
            </w:r>
            <w:r w:rsidR="00C35B8F" w:rsidRPr="00A2191B">
              <w:rPr>
                <w:rFonts w:ascii="Times New Roman" w:hAnsi="Times New Roman" w:cs="Times New Roman"/>
                <w:sz w:val="24"/>
                <w:szCs w:val="24"/>
              </w:rPr>
              <w:t>щиеся,</w:t>
            </w:r>
            <w:r w:rsidR="00D15FF8" w:rsidRPr="00A2191B">
              <w:rPr>
                <w:rFonts w:ascii="Times New Roman" w:hAnsi="Times New Roman" w:cs="Times New Roman"/>
                <w:sz w:val="24"/>
                <w:szCs w:val="24"/>
              </w:rPr>
              <w:t xml:space="preserve"> с особыми</w:t>
            </w:r>
            <w:r w:rsidR="00C35B8F" w:rsidRPr="00A2191B">
              <w:rPr>
                <w:rFonts w:ascii="Times New Roman" w:hAnsi="Times New Roman" w:cs="Times New Roman"/>
                <w:sz w:val="24"/>
                <w:szCs w:val="24"/>
              </w:rPr>
              <w:t xml:space="preserve"> образовате</w:t>
            </w:r>
            <w:r w:rsidR="00D15FF8" w:rsidRPr="00A2191B">
              <w:rPr>
                <w:rFonts w:ascii="Times New Roman" w:hAnsi="Times New Roman" w:cs="Times New Roman"/>
                <w:sz w:val="24"/>
                <w:szCs w:val="24"/>
              </w:rPr>
              <w:t>льными</w:t>
            </w:r>
            <w:r w:rsidR="00C35B8F" w:rsidRPr="00A2191B">
              <w:rPr>
                <w:rFonts w:ascii="Times New Roman" w:hAnsi="Times New Roman" w:cs="Times New Roman"/>
                <w:sz w:val="24"/>
                <w:szCs w:val="24"/>
              </w:rPr>
              <w:t xml:space="preserve"> </w:t>
            </w:r>
            <w:r w:rsidR="00C35B8F" w:rsidRPr="00153120">
              <w:rPr>
                <w:rFonts w:ascii="Times New Roman" w:hAnsi="Times New Roman" w:cs="Times New Roman"/>
                <w:sz w:val="24"/>
                <w:szCs w:val="24"/>
              </w:rPr>
              <w:t>потребност</w:t>
            </w:r>
            <w:r w:rsidR="00153120" w:rsidRPr="00153120">
              <w:rPr>
                <w:rFonts w:ascii="Times New Roman" w:hAnsi="Times New Roman" w:cs="Times New Roman"/>
                <w:sz w:val="24"/>
                <w:szCs w:val="24"/>
              </w:rPr>
              <w:t>ями</w:t>
            </w:r>
            <w:r w:rsidR="00C35B8F" w:rsidRPr="00153120">
              <w:rPr>
                <w:rFonts w:ascii="Times New Roman" w:hAnsi="Times New Roman" w:cs="Times New Roman"/>
                <w:sz w:val="24"/>
                <w:szCs w:val="24"/>
              </w:rPr>
              <w:t>,</w:t>
            </w:r>
            <w:r w:rsidR="00C35B8F" w:rsidRPr="00A2191B">
              <w:rPr>
                <w:rFonts w:ascii="Times New Roman" w:hAnsi="Times New Roman" w:cs="Times New Roman"/>
                <w:sz w:val="24"/>
                <w:szCs w:val="24"/>
              </w:rPr>
              <w:t xml:space="preserve"> не </w:t>
            </w:r>
            <w:r w:rsidR="00D15FF8" w:rsidRPr="00A2191B">
              <w:rPr>
                <w:rFonts w:ascii="Times New Roman" w:hAnsi="Times New Roman" w:cs="Times New Roman"/>
                <w:sz w:val="24"/>
                <w:szCs w:val="24"/>
              </w:rPr>
              <w:t xml:space="preserve">имеющими возможности реализовать себя в </w:t>
            </w:r>
            <w:r w:rsidR="00755F35">
              <w:rPr>
                <w:rFonts w:ascii="Times New Roman" w:hAnsi="Times New Roman" w:cs="Times New Roman"/>
                <w:sz w:val="24"/>
                <w:szCs w:val="24"/>
              </w:rPr>
              <w:t>рамках образовательной</w:t>
            </w:r>
            <w:r w:rsidR="00D15FF8" w:rsidRPr="00153120">
              <w:rPr>
                <w:rFonts w:ascii="Times New Roman" w:hAnsi="Times New Roman" w:cs="Times New Roman"/>
                <w:sz w:val="24"/>
                <w:szCs w:val="24"/>
              </w:rPr>
              <w:t xml:space="preserve"> программы.</w:t>
            </w:r>
          </w:p>
        </w:tc>
        <w:tc>
          <w:tcPr>
            <w:tcW w:w="4786" w:type="dxa"/>
          </w:tcPr>
          <w:p w:rsidR="00EC6056" w:rsidRPr="00A2191B" w:rsidRDefault="00EC6056" w:rsidP="001B1027">
            <w:pPr>
              <w:rPr>
                <w:rFonts w:ascii="Times New Roman" w:hAnsi="Times New Roman" w:cs="Times New Roman"/>
                <w:sz w:val="24"/>
                <w:szCs w:val="24"/>
              </w:rPr>
            </w:pPr>
            <w:r w:rsidRPr="00A2191B">
              <w:rPr>
                <w:rFonts w:ascii="Times New Roman" w:hAnsi="Times New Roman" w:cs="Times New Roman"/>
                <w:sz w:val="24"/>
                <w:szCs w:val="24"/>
              </w:rPr>
              <w:t>Анкетирование</w:t>
            </w:r>
            <w:r w:rsidRPr="00A2191B">
              <w:rPr>
                <w:rFonts w:ascii="Times New Roman" w:hAnsi="Times New Roman" w:cs="Times New Roman"/>
                <w:b/>
                <w:sz w:val="24"/>
                <w:szCs w:val="24"/>
              </w:rPr>
              <w:t xml:space="preserve">. </w:t>
            </w:r>
            <w:r w:rsidRPr="00A2191B">
              <w:rPr>
                <w:rFonts w:ascii="Times New Roman" w:hAnsi="Times New Roman" w:cs="Times New Roman"/>
                <w:sz w:val="24"/>
                <w:szCs w:val="24"/>
              </w:rPr>
              <w:t>Листы опроса.</w:t>
            </w:r>
            <w:r w:rsidRPr="00A2191B">
              <w:rPr>
                <w:rFonts w:ascii="Times New Roman" w:hAnsi="Times New Roman" w:cs="Times New Roman"/>
                <w:b/>
                <w:sz w:val="24"/>
                <w:szCs w:val="24"/>
              </w:rPr>
              <w:t xml:space="preserve"> </w:t>
            </w:r>
            <w:r w:rsidRPr="00A2191B">
              <w:rPr>
                <w:rFonts w:ascii="Times New Roman" w:hAnsi="Times New Roman" w:cs="Times New Roman"/>
                <w:sz w:val="24"/>
                <w:szCs w:val="24"/>
              </w:rPr>
              <w:t>Использование базы наставляемых.</w:t>
            </w:r>
          </w:p>
        </w:tc>
      </w:tr>
      <w:tr w:rsidR="00A2191B" w:rsidRPr="00A2191B" w:rsidTr="0015197F">
        <w:tc>
          <w:tcPr>
            <w:tcW w:w="4785" w:type="dxa"/>
          </w:tcPr>
          <w:p w:rsidR="00EC6056" w:rsidRPr="00A2191B" w:rsidRDefault="00EC6056" w:rsidP="001B1027">
            <w:pPr>
              <w:shd w:val="clear" w:color="auto" w:fill="FFFFFF"/>
              <w:textAlignment w:val="baseline"/>
              <w:outlineLvl w:val="2"/>
              <w:rPr>
                <w:rFonts w:ascii="Times New Roman" w:hAnsi="Times New Roman" w:cs="Times New Roman"/>
                <w:sz w:val="24"/>
                <w:szCs w:val="24"/>
              </w:rPr>
            </w:pPr>
            <w:r w:rsidRPr="00A2191B">
              <w:rPr>
                <w:rFonts w:ascii="Times New Roman" w:eastAsia="Times New Roman" w:hAnsi="Times New Roman" w:cs="Times New Roman"/>
                <w:spacing w:val="2"/>
                <w:sz w:val="24"/>
                <w:szCs w:val="24"/>
              </w:rPr>
              <w:t>Формирование пар, групп.</w:t>
            </w:r>
          </w:p>
        </w:tc>
        <w:tc>
          <w:tcPr>
            <w:tcW w:w="4786" w:type="dxa"/>
          </w:tcPr>
          <w:p w:rsidR="00EC6056" w:rsidRPr="00A2191B" w:rsidRDefault="00D15FF8" w:rsidP="001B1027">
            <w:pPr>
              <w:rPr>
                <w:rFonts w:ascii="Times New Roman" w:hAnsi="Times New Roman" w:cs="Times New Roman"/>
                <w:sz w:val="24"/>
                <w:szCs w:val="24"/>
              </w:rPr>
            </w:pPr>
            <w:r w:rsidRPr="00A2191B">
              <w:rPr>
                <w:rFonts w:ascii="Times New Roman" w:eastAsia="Times New Roman" w:hAnsi="Times New Roman" w:cs="Times New Roman"/>
                <w:spacing w:val="2"/>
                <w:sz w:val="24"/>
                <w:szCs w:val="24"/>
              </w:rPr>
              <w:t>Личные встречи или групповая работа в формате «быстрых встреч».</w:t>
            </w:r>
          </w:p>
        </w:tc>
      </w:tr>
      <w:tr w:rsidR="00A2191B" w:rsidRPr="00A2191B" w:rsidTr="0015197F">
        <w:tc>
          <w:tcPr>
            <w:tcW w:w="4785" w:type="dxa"/>
          </w:tcPr>
          <w:p w:rsidR="00EC6056" w:rsidRPr="00A2191B" w:rsidRDefault="00D15FF8" w:rsidP="001B1027">
            <w:pPr>
              <w:rPr>
                <w:rFonts w:ascii="Times New Roman" w:hAnsi="Times New Roman" w:cs="Times New Roman"/>
                <w:sz w:val="24"/>
                <w:szCs w:val="24"/>
              </w:rPr>
            </w:pPr>
            <w:r w:rsidRPr="00A2191B">
              <w:rPr>
                <w:rFonts w:ascii="Times New Roman" w:hAnsi="Times New Roman" w:cs="Times New Roman"/>
                <w:sz w:val="24"/>
                <w:szCs w:val="24"/>
              </w:rPr>
              <w:t>Повышение образовательных результатов у наставляемых</w:t>
            </w:r>
            <w:r w:rsidR="00EC6056" w:rsidRPr="00A2191B">
              <w:rPr>
                <w:rFonts w:ascii="Times New Roman" w:hAnsi="Times New Roman" w:cs="Times New Roman"/>
                <w:sz w:val="24"/>
                <w:szCs w:val="24"/>
              </w:rPr>
              <w:t>.</w:t>
            </w:r>
            <w:r w:rsidRPr="00A2191B">
              <w:rPr>
                <w:rFonts w:ascii="Times New Roman" w:hAnsi="Times New Roman" w:cs="Times New Roman"/>
                <w:sz w:val="24"/>
                <w:szCs w:val="24"/>
              </w:rPr>
              <w:t xml:space="preserve"> </w:t>
            </w:r>
          </w:p>
        </w:tc>
        <w:tc>
          <w:tcPr>
            <w:tcW w:w="4786" w:type="dxa"/>
          </w:tcPr>
          <w:p w:rsidR="00EC6056" w:rsidRPr="00A2191B" w:rsidRDefault="0009793E" w:rsidP="001B1027">
            <w:pPr>
              <w:rPr>
                <w:rFonts w:ascii="Times New Roman" w:hAnsi="Times New Roman" w:cs="Times New Roman"/>
                <w:sz w:val="24"/>
                <w:szCs w:val="24"/>
              </w:rPr>
            </w:pPr>
            <w:r w:rsidRPr="00A2191B">
              <w:rPr>
                <w:rFonts w:ascii="Times New Roman" w:hAnsi="Times New Roman" w:cs="Times New Roman"/>
                <w:sz w:val="24"/>
                <w:szCs w:val="24"/>
              </w:rPr>
              <w:t>Определение образовательной траектории.</w:t>
            </w:r>
          </w:p>
        </w:tc>
      </w:tr>
      <w:tr w:rsidR="00A2191B" w:rsidRPr="00A2191B" w:rsidTr="0015197F">
        <w:tc>
          <w:tcPr>
            <w:tcW w:w="4785" w:type="dxa"/>
          </w:tcPr>
          <w:p w:rsidR="00EC6056" w:rsidRPr="00A2191B" w:rsidRDefault="00EC6056" w:rsidP="001B1027">
            <w:pPr>
              <w:rPr>
                <w:rFonts w:ascii="Times New Roman" w:hAnsi="Times New Roman" w:cs="Times New Roman"/>
                <w:sz w:val="24"/>
                <w:szCs w:val="24"/>
              </w:rPr>
            </w:pPr>
            <w:r w:rsidRPr="00A2191B">
              <w:rPr>
                <w:rFonts w:ascii="Times New Roman" w:hAnsi="Times New Roman" w:cs="Times New Roman"/>
                <w:sz w:val="24"/>
                <w:szCs w:val="24"/>
              </w:rPr>
              <w:t>Рефлексия реализации формы наставничества.</w:t>
            </w:r>
          </w:p>
        </w:tc>
        <w:tc>
          <w:tcPr>
            <w:tcW w:w="4786" w:type="dxa"/>
          </w:tcPr>
          <w:p w:rsidR="00EC6056" w:rsidRPr="00A2191B" w:rsidRDefault="00EC6056" w:rsidP="001B1027">
            <w:pPr>
              <w:rPr>
                <w:rFonts w:ascii="Times New Roman" w:hAnsi="Times New Roman" w:cs="Times New Roman"/>
                <w:sz w:val="24"/>
                <w:szCs w:val="24"/>
              </w:rPr>
            </w:pPr>
            <w:r w:rsidRPr="00A2191B">
              <w:rPr>
                <w:rFonts w:ascii="Times New Roman" w:hAnsi="Times New Roman" w:cs="Times New Roman"/>
                <w:sz w:val="24"/>
                <w:szCs w:val="24"/>
              </w:rPr>
              <w:t>Анализ эффективности реализации программы.</w:t>
            </w:r>
          </w:p>
        </w:tc>
      </w:tr>
      <w:tr w:rsidR="00A2191B" w:rsidRPr="00A2191B" w:rsidTr="0015197F">
        <w:tc>
          <w:tcPr>
            <w:tcW w:w="4785" w:type="dxa"/>
          </w:tcPr>
          <w:p w:rsidR="00EC6056" w:rsidRPr="00A2191B" w:rsidRDefault="00EC6056" w:rsidP="001B1027">
            <w:pPr>
              <w:rPr>
                <w:rFonts w:ascii="Times New Roman" w:hAnsi="Times New Roman" w:cs="Times New Roman"/>
                <w:sz w:val="24"/>
                <w:szCs w:val="24"/>
              </w:rPr>
            </w:pPr>
            <w:r w:rsidRPr="00A2191B">
              <w:rPr>
                <w:rFonts w:ascii="Times New Roman" w:hAnsi="Times New Roman" w:cs="Times New Roman"/>
                <w:sz w:val="24"/>
                <w:szCs w:val="24"/>
              </w:rPr>
              <w:t>Наставник получает уважаемый и заслуженный статус.</w:t>
            </w:r>
          </w:p>
        </w:tc>
        <w:tc>
          <w:tcPr>
            <w:tcW w:w="4786" w:type="dxa"/>
          </w:tcPr>
          <w:p w:rsidR="00EC6056" w:rsidRPr="009112E2" w:rsidRDefault="0009793E" w:rsidP="009112E2">
            <w:pPr>
              <w:rPr>
                <w:rFonts w:ascii="Times New Roman" w:hAnsi="Times New Roman" w:cs="Times New Roman"/>
                <w:sz w:val="24"/>
                <w:szCs w:val="24"/>
              </w:rPr>
            </w:pPr>
            <w:r w:rsidRPr="009112E2">
              <w:rPr>
                <w:rFonts w:ascii="Times New Roman" w:hAnsi="Times New Roman" w:cs="Times New Roman"/>
                <w:sz w:val="24"/>
                <w:szCs w:val="24"/>
              </w:rPr>
              <w:t xml:space="preserve">Поощрение наставляемого на конференции. </w:t>
            </w:r>
            <w:r w:rsidR="009112E2" w:rsidRPr="009112E2">
              <w:rPr>
                <w:rFonts w:ascii="Times New Roman" w:eastAsia="Times New Roman" w:hAnsi="Times New Roman" w:cs="Times New Roman"/>
                <w:spacing w:val="2"/>
                <w:sz w:val="24"/>
                <w:szCs w:val="24"/>
              </w:rPr>
              <w:t>обучающихся</w:t>
            </w:r>
          </w:p>
        </w:tc>
      </w:tr>
    </w:tbl>
    <w:p w:rsidR="00361958" w:rsidRPr="00A2191B" w:rsidRDefault="00361958" w:rsidP="009C56FD">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p>
    <w:p w:rsidR="004B231C" w:rsidRPr="009112E2" w:rsidRDefault="004B231C" w:rsidP="007E0439">
      <w:pPr>
        <w:pStyle w:val="a4"/>
        <w:numPr>
          <w:ilvl w:val="0"/>
          <w:numId w:val="2"/>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b/>
          <w:spacing w:val="2"/>
          <w:sz w:val="24"/>
          <w:szCs w:val="24"/>
        </w:rPr>
      </w:pPr>
      <w:r w:rsidRPr="009112E2">
        <w:rPr>
          <w:rFonts w:ascii="Times New Roman" w:eastAsia="Times New Roman" w:hAnsi="Times New Roman" w:cs="Times New Roman"/>
          <w:b/>
          <w:spacing w:val="2"/>
          <w:sz w:val="24"/>
          <w:szCs w:val="24"/>
        </w:rPr>
        <w:t>Мониторинг и оценка результатов реал</w:t>
      </w:r>
      <w:r w:rsidR="009112E2" w:rsidRPr="009112E2">
        <w:rPr>
          <w:rFonts w:ascii="Times New Roman" w:eastAsia="Times New Roman" w:hAnsi="Times New Roman" w:cs="Times New Roman"/>
          <w:b/>
          <w:spacing w:val="2"/>
          <w:sz w:val="24"/>
          <w:szCs w:val="24"/>
        </w:rPr>
        <w:t>изации программы наставничества</w:t>
      </w:r>
    </w:p>
    <w:p w:rsidR="001B1027" w:rsidRPr="001B1027" w:rsidRDefault="001B1027" w:rsidP="007E0439">
      <w:pPr>
        <w:pStyle w:val="a4"/>
        <w:shd w:val="clear" w:color="auto" w:fill="FFFFFF"/>
        <w:spacing w:after="0" w:line="240" w:lineRule="auto"/>
        <w:ind w:left="0" w:firstLine="709"/>
        <w:contextualSpacing w:val="0"/>
        <w:jc w:val="both"/>
        <w:textAlignment w:val="baseline"/>
        <w:rPr>
          <w:rFonts w:ascii="Times New Roman" w:eastAsia="Times New Roman" w:hAnsi="Times New Roman" w:cs="Times New Roman"/>
          <w:b/>
          <w:spacing w:val="2"/>
          <w:sz w:val="28"/>
          <w:szCs w:val="28"/>
        </w:rPr>
      </w:pPr>
    </w:p>
    <w:p w:rsidR="004B231C" w:rsidRPr="00A2191B"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Мониторинг процесса реализации программ наставничества понимается как система сбора, обработки, хранения и использования информации о программе наставничества и/или отдельных ее элементах.</w:t>
      </w:r>
    </w:p>
    <w:p w:rsidR="004B231C" w:rsidRPr="00A2191B"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Организация систематического мониторинга программ наставничества дает возможность четко представлять, как происходит процесс наставничества, какие происходят изменения во взаимодействиях наставника с наставляемым (группой наставляемых), а также какова динамика развития наставляемых и удовлетворенности наставника своей деятельностью.</w:t>
      </w:r>
    </w:p>
    <w:p w:rsidR="004B231C" w:rsidRPr="00A2191B"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Мониторинг программы наставничества состоит из двух основных этапов:</w:t>
      </w:r>
    </w:p>
    <w:p w:rsidR="004B231C" w:rsidRPr="00A2191B"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 оценка качества процесса реализации программы наставничества;</w:t>
      </w:r>
    </w:p>
    <w:p w:rsidR="004B231C"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2) оценка мотивационно-личностного, компетентностного, профессионального роста участников, динамика образовательных </w:t>
      </w:r>
      <w:r w:rsidR="00206D87">
        <w:rPr>
          <w:rFonts w:ascii="Times New Roman" w:eastAsia="Times New Roman" w:hAnsi="Times New Roman" w:cs="Times New Roman"/>
          <w:spacing w:val="2"/>
          <w:sz w:val="24"/>
          <w:szCs w:val="24"/>
        </w:rPr>
        <w:t xml:space="preserve">и творческих </w:t>
      </w:r>
      <w:r w:rsidRPr="00A2191B">
        <w:rPr>
          <w:rFonts w:ascii="Times New Roman" w:eastAsia="Times New Roman" w:hAnsi="Times New Roman" w:cs="Times New Roman"/>
          <w:spacing w:val="2"/>
          <w:sz w:val="24"/>
          <w:szCs w:val="24"/>
        </w:rPr>
        <w:t>результатов.</w:t>
      </w:r>
    </w:p>
    <w:p w:rsidR="009112E2" w:rsidRDefault="009112E2" w:rsidP="004B231C">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4B231C" w:rsidRDefault="00EB7869" w:rsidP="007E0439">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r w:rsidRPr="00A2191B">
        <w:rPr>
          <w:rFonts w:ascii="Times New Roman" w:eastAsia="Times New Roman" w:hAnsi="Times New Roman" w:cs="Times New Roman"/>
          <w:b/>
          <w:spacing w:val="2"/>
          <w:sz w:val="24"/>
          <w:szCs w:val="24"/>
        </w:rPr>
        <w:t xml:space="preserve">9.1. </w:t>
      </w:r>
      <w:r w:rsidR="004B231C" w:rsidRPr="00A2191B">
        <w:rPr>
          <w:rFonts w:ascii="Times New Roman" w:eastAsia="Times New Roman" w:hAnsi="Times New Roman" w:cs="Times New Roman"/>
          <w:b/>
          <w:spacing w:val="2"/>
          <w:sz w:val="24"/>
          <w:szCs w:val="24"/>
        </w:rPr>
        <w:t>Мониторинг и оценка качества процесса реал</w:t>
      </w:r>
      <w:r w:rsidR="009112E2">
        <w:rPr>
          <w:rFonts w:ascii="Times New Roman" w:eastAsia="Times New Roman" w:hAnsi="Times New Roman" w:cs="Times New Roman"/>
          <w:b/>
          <w:spacing w:val="2"/>
          <w:sz w:val="24"/>
          <w:szCs w:val="24"/>
        </w:rPr>
        <w:t>изации программы наставничества</w:t>
      </w:r>
    </w:p>
    <w:p w:rsidR="009112E2" w:rsidRPr="00A2191B" w:rsidRDefault="009112E2" w:rsidP="007E0439">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p>
    <w:p w:rsidR="00A8056E" w:rsidRPr="00A2191B" w:rsidRDefault="006B44A6" w:rsidP="007E0439">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r w:rsidRPr="00A2191B">
        <w:rPr>
          <w:rFonts w:ascii="Times New Roman" w:eastAsia="Times New Roman" w:hAnsi="Times New Roman" w:cs="Times New Roman"/>
          <w:b/>
          <w:spacing w:val="2"/>
          <w:sz w:val="24"/>
          <w:szCs w:val="24"/>
        </w:rPr>
        <w:t xml:space="preserve">Этап 1. </w:t>
      </w:r>
      <w:r w:rsidR="004B231C" w:rsidRPr="00A2191B">
        <w:rPr>
          <w:rFonts w:ascii="Times New Roman" w:eastAsia="Times New Roman" w:hAnsi="Times New Roman" w:cs="Times New Roman"/>
          <w:spacing w:val="2"/>
          <w:sz w:val="24"/>
          <w:szCs w:val="24"/>
        </w:rPr>
        <w:t xml:space="preserve">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w:t>
      </w:r>
      <w:r w:rsidR="00A8056E" w:rsidRPr="00A2191B">
        <w:rPr>
          <w:rFonts w:ascii="Times New Roman" w:eastAsia="Times New Roman" w:hAnsi="Times New Roman" w:cs="Times New Roman"/>
          <w:spacing w:val="2"/>
          <w:sz w:val="24"/>
          <w:szCs w:val="24"/>
        </w:rPr>
        <w:t>групп "наставник-наставляемый".</w:t>
      </w:r>
    </w:p>
    <w:p w:rsidR="004B231C" w:rsidRPr="00A2191B" w:rsidRDefault="009112E2"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Мониторинг помогает</w:t>
      </w:r>
      <w:r w:rsidR="004B231C" w:rsidRPr="00A2191B">
        <w:rPr>
          <w:rFonts w:ascii="Times New Roman" w:eastAsia="Times New Roman" w:hAnsi="Times New Roman" w:cs="Times New Roman"/>
          <w:spacing w:val="2"/>
          <w:sz w:val="24"/>
          <w:szCs w:val="24"/>
        </w:rPr>
        <w:t xml:space="preserve"> как выявить соответствие условий организации программы наставничества требованиям и принципам модели, так и отследить важные показатели качественного изменения образовательной организации, реализующей программу наставничества, динамику показателей социального благополучия внутри образовательной организации, профессиональное развитие педагогического коллектива в практической и научной сферах.</w:t>
      </w:r>
    </w:p>
    <w:p w:rsidR="004B231C" w:rsidRPr="00A2191B" w:rsidRDefault="00A8056E"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b/>
          <w:spacing w:val="2"/>
          <w:sz w:val="24"/>
          <w:szCs w:val="24"/>
        </w:rPr>
        <w:t>Ц</w:t>
      </w:r>
      <w:r w:rsidR="004B231C" w:rsidRPr="00A2191B">
        <w:rPr>
          <w:rFonts w:ascii="Times New Roman" w:eastAsia="Times New Roman" w:hAnsi="Times New Roman" w:cs="Times New Roman"/>
          <w:b/>
          <w:spacing w:val="2"/>
          <w:sz w:val="24"/>
          <w:szCs w:val="24"/>
        </w:rPr>
        <w:t>ели</w:t>
      </w:r>
      <w:r w:rsidRPr="00A2191B">
        <w:rPr>
          <w:rFonts w:ascii="Times New Roman" w:eastAsia="Times New Roman" w:hAnsi="Times New Roman" w:cs="Times New Roman"/>
          <w:b/>
          <w:spacing w:val="2"/>
          <w:sz w:val="24"/>
          <w:szCs w:val="24"/>
        </w:rPr>
        <w:t xml:space="preserve"> мониторинга</w:t>
      </w:r>
      <w:r w:rsidR="004B231C" w:rsidRPr="00A2191B">
        <w:rPr>
          <w:rFonts w:ascii="Times New Roman" w:eastAsia="Times New Roman" w:hAnsi="Times New Roman" w:cs="Times New Roman"/>
          <w:spacing w:val="2"/>
          <w:sz w:val="24"/>
          <w:szCs w:val="24"/>
        </w:rPr>
        <w:t>:</w:t>
      </w:r>
    </w:p>
    <w:p w:rsidR="004B231C" w:rsidRPr="00A2191B"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 оценка качества реализ</w:t>
      </w:r>
      <w:r w:rsidR="006B44A6" w:rsidRPr="00A2191B">
        <w:rPr>
          <w:rFonts w:ascii="Times New Roman" w:eastAsia="Times New Roman" w:hAnsi="Times New Roman" w:cs="Times New Roman"/>
          <w:spacing w:val="2"/>
          <w:sz w:val="24"/>
          <w:szCs w:val="24"/>
        </w:rPr>
        <w:t>уемой программы наставничества;</w:t>
      </w:r>
    </w:p>
    <w:p w:rsidR="004B231C" w:rsidRPr="00A2191B"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w:t>
      </w:r>
    </w:p>
    <w:p w:rsidR="004B231C" w:rsidRPr="00A2191B" w:rsidRDefault="00A8056E" w:rsidP="007E0439">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r w:rsidRPr="00A2191B">
        <w:rPr>
          <w:rFonts w:ascii="Times New Roman" w:eastAsia="Times New Roman" w:hAnsi="Times New Roman" w:cs="Times New Roman"/>
          <w:b/>
          <w:spacing w:val="2"/>
          <w:sz w:val="24"/>
          <w:szCs w:val="24"/>
        </w:rPr>
        <w:t>Задачи мониторинга:</w:t>
      </w:r>
      <w:r w:rsidR="004B231C" w:rsidRPr="00A2191B">
        <w:rPr>
          <w:rFonts w:ascii="Times New Roman" w:eastAsia="Times New Roman" w:hAnsi="Times New Roman" w:cs="Times New Roman"/>
          <w:b/>
          <w:spacing w:val="2"/>
          <w:sz w:val="24"/>
          <w:szCs w:val="24"/>
        </w:rPr>
        <w:t xml:space="preserve"> </w:t>
      </w:r>
    </w:p>
    <w:p w:rsidR="004B231C" w:rsidRPr="00A2191B" w:rsidRDefault="004B231C" w:rsidP="007E0439">
      <w:pPr>
        <w:pStyle w:val="a4"/>
        <w:numPr>
          <w:ilvl w:val="0"/>
          <w:numId w:val="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lastRenderedPageBreak/>
        <w:t>сбор и анализ обратной связи от участников (метод анкетирования);</w:t>
      </w:r>
    </w:p>
    <w:p w:rsidR="004B231C" w:rsidRPr="00A2191B" w:rsidRDefault="004B231C" w:rsidP="007E0439">
      <w:pPr>
        <w:pStyle w:val="a4"/>
        <w:numPr>
          <w:ilvl w:val="0"/>
          <w:numId w:val="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обоснование требований к процессу реализации программы наставничества, к личности наставника; </w:t>
      </w:r>
    </w:p>
    <w:p w:rsidR="004B231C" w:rsidRPr="00A2191B" w:rsidRDefault="004B231C" w:rsidP="007E0439">
      <w:pPr>
        <w:pStyle w:val="a4"/>
        <w:numPr>
          <w:ilvl w:val="0"/>
          <w:numId w:val="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контроль хода программы наставничества; </w:t>
      </w:r>
    </w:p>
    <w:p w:rsidR="004B231C" w:rsidRPr="00A2191B" w:rsidRDefault="004B231C" w:rsidP="007E0439">
      <w:pPr>
        <w:pStyle w:val="a4"/>
        <w:numPr>
          <w:ilvl w:val="0"/>
          <w:numId w:val="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описание особенностей взаимодействия наставника и наставляемого (группы наставляемых); </w:t>
      </w:r>
    </w:p>
    <w:p w:rsidR="004B231C" w:rsidRPr="00A2191B" w:rsidRDefault="004B231C" w:rsidP="007E0439">
      <w:pPr>
        <w:pStyle w:val="a4"/>
        <w:numPr>
          <w:ilvl w:val="0"/>
          <w:numId w:val="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определение условий эффективной программы наставничества;</w:t>
      </w:r>
    </w:p>
    <w:p w:rsidR="00D15F76" w:rsidRPr="00A2191B" w:rsidRDefault="004B231C" w:rsidP="007E0439">
      <w:pPr>
        <w:pStyle w:val="a4"/>
        <w:numPr>
          <w:ilvl w:val="0"/>
          <w:numId w:val="3"/>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контроль показателей социального и п</w:t>
      </w:r>
      <w:r w:rsidR="00D15F76" w:rsidRPr="00A2191B">
        <w:rPr>
          <w:rFonts w:ascii="Times New Roman" w:eastAsia="Times New Roman" w:hAnsi="Times New Roman" w:cs="Times New Roman"/>
          <w:spacing w:val="2"/>
          <w:sz w:val="24"/>
          <w:szCs w:val="24"/>
        </w:rPr>
        <w:t>рофессионального благополучия.</w:t>
      </w:r>
    </w:p>
    <w:p w:rsidR="00A8056E" w:rsidRPr="00A2191B" w:rsidRDefault="009112E2" w:rsidP="007E0439">
      <w:pPr>
        <w:pStyle w:val="a4"/>
        <w:shd w:val="clear" w:color="auto" w:fill="FFFFFF"/>
        <w:spacing w:after="0" w:line="240" w:lineRule="auto"/>
        <w:ind w:left="0" w:firstLine="709"/>
        <w:contextualSpacing w:val="0"/>
        <w:jc w:val="both"/>
        <w:textAlignment w:val="baseline"/>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Оформление результатов</w:t>
      </w:r>
    </w:p>
    <w:p w:rsidR="00435A8B"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По результатам опроса в рамках первого этапа мониторинга </w:t>
      </w:r>
      <w:r w:rsidR="006B44A6" w:rsidRPr="00A2191B">
        <w:rPr>
          <w:rFonts w:ascii="Times New Roman" w:eastAsia="Times New Roman" w:hAnsi="Times New Roman" w:cs="Times New Roman"/>
          <w:spacing w:val="2"/>
          <w:sz w:val="24"/>
          <w:szCs w:val="24"/>
        </w:rPr>
        <w:t>будет предоставлен SWOT-анализ</w:t>
      </w:r>
      <w:r w:rsidRPr="00A2191B">
        <w:rPr>
          <w:rFonts w:ascii="Times New Roman" w:eastAsia="Times New Roman" w:hAnsi="Times New Roman" w:cs="Times New Roman"/>
          <w:spacing w:val="2"/>
          <w:sz w:val="24"/>
          <w:szCs w:val="24"/>
        </w:rPr>
        <w:t xml:space="preserve"> реализуемой прогр</w:t>
      </w:r>
      <w:r w:rsidR="00435A8B">
        <w:rPr>
          <w:rFonts w:ascii="Times New Roman" w:eastAsia="Times New Roman" w:hAnsi="Times New Roman" w:cs="Times New Roman"/>
          <w:spacing w:val="2"/>
          <w:sz w:val="24"/>
          <w:szCs w:val="24"/>
        </w:rPr>
        <w:t>аммы наставничества.</w:t>
      </w:r>
    </w:p>
    <w:p w:rsidR="004B231C" w:rsidRPr="00A2191B"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Сбор данных для построения SWOT-анализа осуществляется посредством анкеты. Анкета содержит открытые вопросы, закрытые вопросы, вопросы с оценочным параметром. Анкета учитывает ос</w:t>
      </w:r>
      <w:r w:rsidR="006B44A6" w:rsidRPr="00A2191B">
        <w:rPr>
          <w:rFonts w:ascii="Times New Roman" w:eastAsia="Times New Roman" w:hAnsi="Times New Roman" w:cs="Times New Roman"/>
          <w:spacing w:val="2"/>
          <w:sz w:val="24"/>
          <w:szCs w:val="24"/>
        </w:rPr>
        <w:t xml:space="preserve">обенности требований к </w:t>
      </w:r>
      <w:r w:rsidR="00BD60FF">
        <w:rPr>
          <w:rFonts w:ascii="Times New Roman" w:eastAsia="Times New Roman" w:hAnsi="Times New Roman" w:cs="Times New Roman"/>
          <w:spacing w:val="2"/>
          <w:sz w:val="24"/>
          <w:szCs w:val="24"/>
        </w:rPr>
        <w:t>двум</w:t>
      </w:r>
      <w:r w:rsidRPr="00A2191B">
        <w:rPr>
          <w:rFonts w:ascii="Times New Roman" w:eastAsia="Times New Roman" w:hAnsi="Times New Roman" w:cs="Times New Roman"/>
          <w:spacing w:val="2"/>
          <w:sz w:val="24"/>
          <w:szCs w:val="24"/>
        </w:rPr>
        <w:t xml:space="preserve"> формам наставничества.</w:t>
      </w:r>
    </w:p>
    <w:p w:rsidR="004B231C" w:rsidRPr="00A2191B"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SWOT-анализ проводит куратор программы.</w:t>
      </w:r>
    </w:p>
    <w:p w:rsidR="004B231C"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Для оценки соответствия условий организации программы наставничества требованиям модели и программ, по которым она осуществляется, принципам, заложенным в модели и программах, а также современным подходам и технологиям, используется анкета куратора</w:t>
      </w:r>
      <w:r w:rsidR="00D15F76" w:rsidRPr="00A2191B">
        <w:rPr>
          <w:rFonts w:ascii="Times New Roman" w:eastAsia="Times New Roman" w:hAnsi="Times New Roman" w:cs="Times New Roman"/>
          <w:spacing w:val="2"/>
          <w:sz w:val="24"/>
          <w:szCs w:val="24"/>
        </w:rPr>
        <w:t>.</w:t>
      </w:r>
      <w:r w:rsidR="00D15F76" w:rsidRPr="00A2191B">
        <w:rPr>
          <w:rFonts w:ascii="Times New Roman" w:eastAsia="Times New Roman" w:hAnsi="Times New Roman" w:cs="Times New Roman"/>
          <w:spacing w:val="2"/>
          <w:sz w:val="24"/>
          <w:szCs w:val="24"/>
        </w:rPr>
        <w:tab/>
      </w:r>
      <w:r w:rsidRPr="00A2191B">
        <w:rPr>
          <w:rFonts w:ascii="Times New Roman" w:eastAsia="Times New Roman" w:hAnsi="Times New Roman" w:cs="Times New Roman"/>
          <w:spacing w:val="2"/>
          <w:sz w:val="24"/>
          <w:szCs w:val="24"/>
        </w:rPr>
        <w:t>Результатом успешного мониторинга будет аналитика реализуемой программы наставничества, которая позволит выделить ее сильные и слабые стороны, изменения качественных и количественных показателей социального и профессионального благополучия, расхождения между ожиданиями и реальными результатами участ</w:t>
      </w:r>
      <w:r w:rsidR="00206D87">
        <w:rPr>
          <w:rFonts w:ascii="Times New Roman" w:eastAsia="Times New Roman" w:hAnsi="Times New Roman" w:cs="Times New Roman"/>
          <w:spacing w:val="2"/>
          <w:sz w:val="24"/>
          <w:szCs w:val="24"/>
        </w:rPr>
        <w:t>ников программы наставничества.</w:t>
      </w:r>
    </w:p>
    <w:p w:rsidR="009112E2" w:rsidRPr="00A2191B" w:rsidRDefault="009112E2" w:rsidP="00435A8B">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9112E2" w:rsidRDefault="009112E2" w:rsidP="00435A8B">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9.2 </w:t>
      </w:r>
      <w:r w:rsidR="004B231C" w:rsidRPr="009112E2">
        <w:rPr>
          <w:rFonts w:ascii="Times New Roman" w:eastAsia="Times New Roman" w:hAnsi="Times New Roman" w:cs="Times New Roman"/>
          <w:b/>
          <w:spacing w:val="2"/>
          <w:sz w:val="24"/>
          <w:szCs w:val="24"/>
        </w:rPr>
        <w:t>Мониторинг и оценка влияни</w:t>
      </w:r>
      <w:r w:rsidR="00435A8B">
        <w:rPr>
          <w:rFonts w:ascii="Times New Roman" w:eastAsia="Times New Roman" w:hAnsi="Times New Roman" w:cs="Times New Roman"/>
          <w:b/>
          <w:spacing w:val="2"/>
          <w:sz w:val="24"/>
          <w:szCs w:val="24"/>
        </w:rPr>
        <w:t>я программ на всех участников.</w:t>
      </w:r>
    </w:p>
    <w:p w:rsidR="00435A8B" w:rsidRDefault="00435A8B" w:rsidP="00435A8B">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p>
    <w:p w:rsidR="004B231C" w:rsidRPr="009112E2" w:rsidRDefault="006B44A6" w:rsidP="007E0439">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r w:rsidRPr="009112E2">
        <w:rPr>
          <w:rFonts w:ascii="Times New Roman" w:eastAsia="Times New Roman" w:hAnsi="Times New Roman" w:cs="Times New Roman"/>
          <w:b/>
          <w:spacing w:val="2"/>
          <w:sz w:val="24"/>
          <w:szCs w:val="24"/>
        </w:rPr>
        <w:t xml:space="preserve">Этап 2. </w:t>
      </w:r>
      <w:r w:rsidR="004B231C" w:rsidRPr="009112E2">
        <w:rPr>
          <w:rFonts w:ascii="Times New Roman" w:eastAsia="Times New Roman" w:hAnsi="Times New Roman" w:cs="Times New Roman"/>
          <w:spacing w:val="2"/>
          <w:sz w:val="24"/>
          <w:szCs w:val="24"/>
        </w:rPr>
        <w:t>Второй этап</w:t>
      </w:r>
      <w:r w:rsidR="009112E2">
        <w:rPr>
          <w:rFonts w:ascii="Times New Roman" w:eastAsia="Times New Roman" w:hAnsi="Times New Roman" w:cs="Times New Roman"/>
          <w:spacing w:val="2"/>
          <w:sz w:val="24"/>
          <w:szCs w:val="24"/>
        </w:rPr>
        <w:t xml:space="preserve"> мониторинга позволяет оценить: </w:t>
      </w:r>
      <w:r w:rsidR="004B231C" w:rsidRPr="009112E2">
        <w:rPr>
          <w:rFonts w:ascii="Times New Roman" w:eastAsia="Times New Roman" w:hAnsi="Times New Roman" w:cs="Times New Roman"/>
          <w:spacing w:val="2"/>
          <w:sz w:val="24"/>
          <w:szCs w:val="24"/>
        </w:rPr>
        <w:t>мотивационно-личностный и профессиональный рост участников программы наставничества;</w:t>
      </w:r>
      <w:r w:rsidR="00A8056E" w:rsidRPr="009112E2">
        <w:rPr>
          <w:rFonts w:ascii="Times New Roman" w:eastAsia="Times New Roman" w:hAnsi="Times New Roman" w:cs="Times New Roman"/>
          <w:spacing w:val="2"/>
          <w:sz w:val="24"/>
          <w:szCs w:val="24"/>
        </w:rPr>
        <w:t xml:space="preserve"> </w:t>
      </w:r>
      <w:r w:rsidR="004B231C" w:rsidRPr="009112E2">
        <w:rPr>
          <w:rFonts w:ascii="Times New Roman" w:eastAsia="Times New Roman" w:hAnsi="Times New Roman" w:cs="Times New Roman"/>
          <w:spacing w:val="2"/>
          <w:sz w:val="24"/>
          <w:szCs w:val="24"/>
        </w:rPr>
        <w:t>развитие метапредметных навыков и уровня вовлеченности обучающихся в образовательную деятельность;</w:t>
      </w:r>
      <w:r w:rsidR="00A8056E" w:rsidRPr="009112E2">
        <w:rPr>
          <w:rFonts w:ascii="Times New Roman" w:eastAsia="Times New Roman" w:hAnsi="Times New Roman" w:cs="Times New Roman"/>
          <w:spacing w:val="2"/>
          <w:sz w:val="24"/>
          <w:szCs w:val="24"/>
        </w:rPr>
        <w:t xml:space="preserve"> </w:t>
      </w:r>
      <w:r w:rsidR="004B231C" w:rsidRPr="009112E2">
        <w:rPr>
          <w:rFonts w:ascii="Times New Roman" w:eastAsia="Times New Roman" w:hAnsi="Times New Roman" w:cs="Times New Roman"/>
          <w:spacing w:val="2"/>
          <w:sz w:val="24"/>
          <w:szCs w:val="24"/>
        </w:rPr>
        <w:t xml:space="preserve">качество изменений в освоении обучающимися </w:t>
      </w:r>
      <w:r w:rsidR="00206D87" w:rsidRPr="009112E2">
        <w:rPr>
          <w:rFonts w:ascii="Times New Roman" w:eastAsia="Times New Roman" w:hAnsi="Times New Roman" w:cs="Times New Roman"/>
          <w:spacing w:val="2"/>
          <w:sz w:val="24"/>
          <w:szCs w:val="24"/>
        </w:rPr>
        <w:t xml:space="preserve">дополнительных </w:t>
      </w:r>
      <w:r w:rsidR="004B231C" w:rsidRPr="009112E2">
        <w:rPr>
          <w:rFonts w:ascii="Times New Roman" w:eastAsia="Times New Roman" w:hAnsi="Times New Roman" w:cs="Times New Roman"/>
          <w:spacing w:val="2"/>
          <w:sz w:val="24"/>
          <w:szCs w:val="24"/>
        </w:rPr>
        <w:t>образовательных программ;</w:t>
      </w:r>
      <w:r w:rsidR="00A8056E" w:rsidRPr="009112E2">
        <w:rPr>
          <w:rFonts w:ascii="Times New Roman" w:eastAsia="Times New Roman" w:hAnsi="Times New Roman" w:cs="Times New Roman"/>
          <w:spacing w:val="2"/>
          <w:sz w:val="24"/>
          <w:szCs w:val="24"/>
        </w:rPr>
        <w:t xml:space="preserve"> </w:t>
      </w:r>
      <w:r w:rsidR="004B231C" w:rsidRPr="009112E2">
        <w:rPr>
          <w:rFonts w:ascii="Times New Roman" w:eastAsia="Times New Roman" w:hAnsi="Times New Roman" w:cs="Times New Roman"/>
          <w:spacing w:val="2"/>
          <w:sz w:val="24"/>
          <w:szCs w:val="24"/>
        </w:rPr>
        <w:t>динамику результатов с учетом эмоционально-личностных, интеллектуальных, мотивационных и социальных черт участн</w:t>
      </w:r>
      <w:r w:rsidR="00A8056E" w:rsidRPr="009112E2">
        <w:rPr>
          <w:rFonts w:ascii="Times New Roman" w:eastAsia="Times New Roman" w:hAnsi="Times New Roman" w:cs="Times New Roman"/>
          <w:spacing w:val="2"/>
          <w:sz w:val="24"/>
          <w:szCs w:val="24"/>
        </w:rPr>
        <w:t>иков.</w:t>
      </w:r>
    </w:p>
    <w:p w:rsidR="004B231C" w:rsidRPr="00A2191B"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Основываясь на результатах данного этапа,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 о снижении уровня тревожности в коллективе, а также о наиболее рациональной и эффективной стратегии дальнейшего формировани</w:t>
      </w:r>
      <w:r w:rsidR="006B44A6" w:rsidRPr="00A2191B">
        <w:rPr>
          <w:rFonts w:ascii="Times New Roman" w:eastAsia="Times New Roman" w:hAnsi="Times New Roman" w:cs="Times New Roman"/>
          <w:spacing w:val="2"/>
          <w:sz w:val="24"/>
          <w:szCs w:val="24"/>
        </w:rPr>
        <w:t>я пар "наставник-наставляемый".</w:t>
      </w:r>
    </w:p>
    <w:p w:rsidR="004B231C" w:rsidRPr="00A2191B"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Процесс мониторинга влияния программ на всех участников включает два подэтапа, первый из которых осуществляется до входа в программу наставничества, а второй - по итогам прохождения программы</w:t>
      </w:r>
      <w:r w:rsidR="00A8056E" w:rsidRPr="00A2191B">
        <w:rPr>
          <w:rFonts w:ascii="Times New Roman" w:eastAsia="Times New Roman" w:hAnsi="Times New Roman" w:cs="Times New Roman"/>
          <w:spacing w:val="2"/>
          <w:sz w:val="24"/>
          <w:szCs w:val="24"/>
        </w:rPr>
        <w:t>.</w:t>
      </w:r>
      <w:r w:rsidRPr="00A2191B">
        <w:rPr>
          <w:rFonts w:ascii="Times New Roman" w:eastAsia="Times New Roman" w:hAnsi="Times New Roman" w:cs="Times New Roman"/>
          <w:spacing w:val="2"/>
          <w:sz w:val="24"/>
          <w:szCs w:val="24"/>
        </w:rPr>
        <w:t xml:space="preserve"> </w:t>
      </w:r>
    </w:p>
    <w:p w:rsidR="00A8056E" w:rsidRPr="00A2191B"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Соответственно, все зависимые от воздействия программы наставничеств</w:t>
      </w:r>
      <w:r w:rsidR="00A8056E" w:rsidRPr="00A2191B">
        <w:rPr>
          <w:rFonts w:ascii="Times New Roman" w:eastAsia="Times New Roman" w:hAnsi="Times New Roman" w:cs="Times New Roman"/>
          <w:spacing w:val="2"/>
          <w:sz w:val="24"/>
          <w:szCs w:val="24"/>
        </w:rPr>
        <w:t>а параметры фиксируются дважды</w:t>
      </w:r>
      <w:r w:rsidR="0049782A" w:rsidRPr="00A2191B">
        <w:rPr>
          <w:rFonts w:ascii="Times New Roman" w:eastAsia="Times New Roman" w:hAnsi="Times New Roman" w:cs="Times New Roman"/>
          <w:spacing w:val="2"/>
          <w:sz w:val="24"/>
          <w:szCs w:val="24"/>
        </w:rPr>
        <w:t xml:space="preserve"> (таблица 2)</w:t>
      </w:r>
      <w:r w:rsidR="00A8056E" w:rsidRPr="00A2191B">
        <w:rPr>
          <w:rFonts w:ascii="Times New Roman" w:eastAsia="Times New Roman" w:hAnsi="Times New Roman" w:cs="Times New Roman"/>
          <w:spacing w:val="2"/>
          <w:sz w:val="24"/>
          <w:szCs w:val="24"/>
        </w:rPr>
        <w:t>.</w:t>
      </w:r>
    </w:p>
    <w:p w:rsidR="004B231C" w:rsidRPr="00A2191B" w:rsidRDefault="0073618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b/>
          <w:spacing w:val="2"/>
          <w:sz w:val="24"/>
          <w:szCs w:val="24"/>
        </w:rPr>
        <w:t>Цели м</w:t>
      </w:r>
      <w:r w:rsidR="004B231C" w:rsidRPr="00A2191B">
        <w:rPr>
          <w:rFonts w:ascii="Times New Roman" w:eastAsia="Times New Roman" w:hAnsi="Times New Roman" w:cs="Times New Roman"/>
          <w:b/>
          <w:spacing w:val="2"/>
          <w:sz w:val="24"/>
          <w:szCs w:val="24"/>
        </w:rPr>
        <w:t>ониторинг</w:t>
      </w:r>
      <w:r w:rsidRPr="00A2191B">
        <w:rPr>
          <w:rFonts w:ascii="Times New Roman" w:eastAsia="Times New Roman" w:hAnsi="Times New Roman" w:cs="Times New Roman"/>
          <w:b/>
          <w:spacing w:val="2"/>
          <w:sz w:val="24"/>
          <w:szCs w:val="24"/>
        </w:rPr>
        <w:t>а</w:t>
      </w:r>
      <w:r w:rsidR="004B231C" w:rsidRPr="00A2191B">
        <w:rPr>
          <w:rFonts w:ascii="Times New Roman" w:eastAsia="Times New Roman" w:hAnsi="Times New Roman" w:cs="Times New Roman"/>
          <w:spacing w:val="2"/>
          <w:sz w:val="24"/>
          <w:szCs w:val="24"/>
        </w:rPr>
        <w:t xml:space="preserve"> влияния программ наставничества на всех участников</w:t>
      </w:r>
      <w:r w:rsidRPr="00A2191B">
        <w:rPr>
          <w:rFonts w:ascii="Times New Roman" w:eastAsia="Times New Roman" w:hAnsi="Times New Roman" w:cs="Times New Roman"/>
          <w:spacing w:val="2"/>
          <w:sz w:val="24"/>
          <w:szCs w:val="24"/>
        </w:rPr>
        <w:t>.</w:t>
      </w:r>
      <w:r w:rsidR="004B231C" w:rsidRPr="00A2191B">
        <w:rPr>
          <w:rFonts w:ascii="Times New Roman" w:eastAsia="Times New Roman" w:hAnsi="Times New Roman" w:cs="Times New Roman"/>
          <w:spacing w:val="2"/>
          <w:sz w:val="24"/>
          <w:szCs w:val="24"/>
        </w:rPr>
        <w:t xml:space="preserve"> </w:t>
      </w:r>
    </w:p>
    <w:p w:rsidR="004B231C" w:rsidRPr="00A2191B"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 Глубокая оценка изучаемых личностных хара</w:t>
      </w:r>
      <w:r w:rsidR="00A8056E" w:rsidRPr="00A2191B">
        <w:rPr>
          <w:rFonts w:ascii="Times New Roman" w:eastAsia="Times New Roman" w:hAnsi="Times New Roman" w:cs="Times New Roman"/>
          <w:spacing w:val="2"/>
          <w:sz w:val="24"/>
          <w:szCs w:val="24"/>
        </w:rPr>
        <w:t>ктеристик участников программы.</w:t>
      </w:r>
    </w:p>
    <w:p w:rsidR="004B231C" w:rsidRPr="00A2191B"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 Оценка динамики характеристик образовательного процесса (оценка качества изменений в освоении обучающи</w:t>
      </w:r>
      <w:r w:rsidR="00A8056E" w:rsidRPr="00A2191B">
        <w:rPr>
          <w:rFonts w:ascii="Times New Roman" w:eastAsia="Times New Roman" w:hAnsi="Times New Roman" w:cs="Times New Roman"/>
          <w:spacing w:val="2"/>
          <w:sz w:val="24"/>
          <w:szCs w:val="24"/>
        </w:rPr>
        <w:t>мися образовательных программ).</w:t>
      </w:r>
    </w:p>
    <w:p w:rsidR="0073618C" w:rsidRDefault="004B231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 Анализ и необходимая корректировка сформированных стратегий образовани</w:t>
      </w:r>
      <w:r w:rsidR="006B44A6" w:rsidRPr="00A2191B">
        <w:rPr>
          <w:rFonts w:ascii="Times New Roman" w:eastAsia="Times New Roman" w:hAnsi="Times New Roman" w:cs="Times New Roman"/>
          <w:spacing w:val="2"/>
          <w:sz w:val="24"/>
          <w:szCs w:val="24"/>
        </w:rPr>
        <w:t>я пар "наставник-наставляемый".</w:t>
      </w:r>
    </w:p>
    <w:p w:rsidR="007E0439" w:rsidRDefault="007E0439"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7E0439" w:rsidRDefault="007E0439"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7E0439" w:rsidRPr="00A2191B" w:rsidRDefault="007E0439"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4B231C" w:rsidRPr="00A2191B" w:rsidRDefault="0073618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b/>
          <w:spacing w:val="2"/>
          <w:sz w:val="24"/>
          <w:szCs w:val="24"/>
        </w:rPr>
        <w:lastRenderedPageBreak/>
        <w:t>Задачи мониторинга:</w:t>
      </w:r>
    </w:p>
    <w:p w:rsidR="0073618C" w:rsidRPr="00A2191B" w:rsidRDefault="004B231C" w:rsidP="007E0439">
      <w:pPr>
        <w:pStyle w:val="a4"/>
        <w:numPr>
          <w:ilvl w:val="0"/>
          <w:numId w:val="4"/>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научное и практическое обоснование требований к процессу организации программы наставничества, к личности наставника;</w:t>
      </w:r>
    </w:p>
    <w:p w:rsidR="0073618C" w:rsidRPr="00A2191B" w:rsidRDefault="004B231C" w:rsidP="007E0439">
      <w:pPr>
        <w:pStyle w:val="a4"/>
        <w:numPr>
          <w:ilvl w:val="0"/>
          <w:numId w:val="4"/>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экспериментальное подтверждение необходимости выдвижения описанных в целевой модели требований к личности наставника;</w:t>
      </w:r>
    </w:p>
    <w:p w:rsidR="0073618C" w:rsidRPr="00A2191B" w:rsidRDefault="004B231C" w:rsidP="007E0439">
      <w:pPr>
        <w:pStyle w:val="a4"/>
        <w:numPr>
          <w:ilvl w:val="0"/>
          <w:numId w:val="4"/>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определение условий эффективной программы наставничества;</w:t>
      </w:r>
    </w:p>
    <w:p w:rsidR="0073618C" w:rsidRPr="00A2191B" w:rsidRDefault="004B231C" w:rsidP="007E0439">
      <w:pPr>
        <w:pStyle w:val="a4"/>
        <w:numPr>
          <w:ilvl w:val="0"/>
          <w:numId w:val="4"/>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анализ эффективности предложенных стратегий образования пар и внесение корректировок во все этапы реализации программы в соответствии с результатами;</w:t>
      </w:r>
    </w:p>
    <w:p w:rsidR="0073618C" w:rsidRPr="00A2191B" w:rsidRDefault="004B231C" w:rsidP="007E0439">
      <w:pPr>
        <w:pStyle w:val="a4"/>
        <w:numPr>
          <w:ilvl w:val="0"/>
          <w:numId w:val="4"/>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сравнение характеристик образовательного процесса на "входе" и "выходе" реализуемой программы;</w:t>
      </w:r>
    </w:p>
    <w:p w:rsidR="00361958" w:rsidRPr="001B1027" w:rsidRDefault="004B231C" w:rsidP="007E0439">
      <w:pPr>
        <w:pStyle w:val="a4"/>
        <w:numPr>
          <w:ilvl w:val="0"/>
          <w:numId w:val="4"/>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сравнение изучаемых личностных характеристик (вовлеченность, активность, самооценка, тревожность и др.) участников программы наставничества на "входе" и </w:t>
      </w:r>
      <w:r w:rsidR="00CB271F" w:rsidRPr="00A2191B">
        <w:rPr>
          <w:rFonts w:ascii="Times New Roman" w:eastAsia="Times New Roman" w:hAnsi="Times New Roman" w:cs="Times New Roman"/>
          <w:spacing w:val="2"/>
          <w:sz w:val="24"/>
          <w:szCs w:val="24"/>
        </w:rPr>
        <w:t>"выходе" реализуемой программы.</w:t>
      </w:r>
    </w:p>
    <w:p w:rsidR="001B1027" w:rsidRPr="00A2191B" w:rsidRDefault="001B1027"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CB271F" w:rsidRPr="004F4D89" w:rsidRDefault="00CB271F" w:rsidP="007E0439">
      <w:pPr>
        <w:pStyle w:val="a4"/>
        <w:numPr>
          <w:ilvl w:val="0"/>
          <w:numId w:val="2"/>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b/>
          <w:spacing w:val="2"/>
          <w:sz w:val="24"/>
          <w:szCs w:val="24"/>
        </w:rPr>
      </w:pPr>
      <w:r w:rsidRPr="004F4D89">
        <w:rPr>
          <w:rFonts w:ascii="Times New Roman" w:eastAsia="Times New Roman" w:hAnsi="Times New Roman" w:cs="Times New Roman"/>
          <w:b/>
          <w:spacing w:val="2"/>
          <w:sz w:val="24"/>
          <w:szCs w:val="24"/>
        </w:rPr>
        <w:t>Механизмы мотивации и поощрения наставников</w:t>
      </w:r>
    </w:p>
    <w:p w:rsidR="00FC043C" w:rsidRPr="00A2191B" w:rsidRDefault="00FC043C" w:rsidP="007E0439">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p>
    <w:p w:rsidR="00FC043C" w:rsidRPr="00A2191B" w:rsidRDefault="00CB271F"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К числу лучших мотивирующих наставника факторов можно отнести поддержку системы наставничества на </w:t>
      </w:r>
      <w:r w:rsidR="00206D87">
        <w:rPr>
          <w:rFonts w:ascii="Times New Roman" w:eastAsia="Times New Roman" w:hAnsi="Times New Roman" w:cs="Times New Roman"/>
          <w:spacing w:val="2"/>
          <w:sz w:val="24"/>
          <w:szCs w:val="24"/>
        </w:rPr>
        <w:t>учрежденческом</w:t>
      </w:r>
      <w:r w:rsidR="00FC043C" w:rsidRPr="00A2191B">
        <w:rPr>
          <w:rFonts w:ascii="Times New Roman" w:eastAsia="Times New Roman" w:hAnsi="Times New Roman" w:cs="Times New Roman"/>
          <w:spacing w:val="2"/>
          <w:sz w:val="24"/>
          <w:szCs w:val="24"/>
        </w:rPr>
        <w:t xml:space="preserve">, </w:t>
      </w:r>
      <w:r w:rsidRPr="00A2191B">
        <w:rPr>
          <w:rFonts w:ascii="Times New Roman" w:eastAsia="Times New Roman" w:hAnsi="Times New Roman" w:cs="Times New Roman"/>
          <w:spacing w:val="2"/>
          <w:sz w:val="24"/>
          <w:szCs w:val="24"/>
        </w:rPr>
        <w:t>общественном, муниципальном</w:t>
      </w:r>
      <w:r w:rsidRPr="00153120">
        <w:rPr>
          <w:rFonts w:ascii="Times New Roman" w:eastAsia="Times New Roman" w:hAnsi="Times New Roman" w:cs="Times New Roman"/>
          <w:spacing w:val="2"/>
          <w:sz w:val="24"/>
          <w:szCs w:val="24"/>
        </w:rPr>
        <w:t xml:space="preserve"> уровнях</w:t>
      </w:r>
      <w:r w:rsidRPr="00A2191B">
        <w:rPr>
          <w:rFonts w:ascii="Times New Roman" w:eastAsia="Times New Roman" w:hAnsi="Times New Roman" w:cs="Times New Roman"/>
          <w:spacing w:val="2"/>
          <w:sz w:val="24"/>
          <w:szCs w:val="24"/>
        </w:rPr>
        <w:t>; создание среды, в которой наставничество воспринимается как почетная миссия, где формируется ощущение причастности к большому и важному делу, в котором нас</w:t>
      </w:r>
      <w:r w:rsidR="00FC043C" w:rsidRPr="00A2191B">
        <w:rPr>
          <w:rFonts w:ascii="Times New Roman" w:eastAsia="Times New Roman" w:hAnsi="Times New Roman" w:cs="Times New Roman"/>
          <w:spacing w:val="2"/>
          <w:sz w:val="24"/>
          <w:szCs w:val="24"/>
        </w:rPr>
        <w:t>тавнику отводится ведущая роль.</w:t>
      </w:r>
    </w:p>
    <w:p w:rsidR="00FC043C" w:rsidRPr="00A2191B" w:rsidRDefault="00FC043C" w:rsidP="007E0439">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Мероприятия по популяризации роли наставника.</w:t>
      </w:r>
    </w:p>
    <w:p w:rsidR="00FC043C" w:rsidRPr="00A2191B" w:rsidRDefault="00FC043C" w:rsidP="007E0439">
      <w:pPr>
        <w:pStyle w:val="a4"/>
        <w:numPr>
          <w:ilvl w:val="0"/>
          <w:numId w:val="8"/>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Организация</w:t>
      </w:r>
      <w:r w:rsidR="00CB271F" w:rsidRPr="00A2191B">
        <w:rPr>
          <w:rFonts w:ascii="Times New Roman" w:eastAsia="Times New Roman" w:hAnsi="Times New Roman" w:cs="Times New Roman"/>
          <w:spacing w:val="2"/>
          <w:sz w:val="24"/>
          <w:szCs w:val="24"/>
        </w:rPr>
        <w:t xml:space="preserve"> и проведение фестивалей, форумов, конференций наставников на </w:t>
      </w:r>
      <w:r w:rsidR="00206D87">
        <w:rPr>
          <w:rFonts w:ascii="Times New Roman" w:eastAsia="Times New Roman" w:hAnsi="Times New Roman" w:cs="Times New Roman"/>
          <w:spacing w:val="2"/>
          <w:sz w:val="24"/>
          <w:szCs w:val="24"/>
        </w:rPr>
        <w:t xml:space="preserve">учрежденческом </w:t>
      </w:r>
      <w:r w:rsidRPr="00A2191B">
        <w:rPr>
          <w:rFonts w:ascii="Times New Roman" w:eastAsia="Times New Roman" w:hAnsi="Times New Roman" w:cs="Times New Roman"/>
          <w:spacing w:val="2"/>
          <w:sz w:val="24"/>
          <w:szCs w:val="24"/>
        </w:rPr>
        <w:t xml:space="preserve"> уровне.</w:t>
      </w:r>
    </w:p>
    <w:p w:rsidR="00FC043C" w:rsidRPr="00A2191B" w:rsidRDefault="00FC043C" w:rsidP="007E0439">
      <w:pPr>
        <w:pStyle w:val="a4"/>
        <w:numPr>
          <w:ilvl w:val="0"/>
          <w:numId w:val="7"/>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Выдвижение лучших наставников на конкурсы и мероприятия на </w:t>
      </w:r>
      <w:r w:rsidR="00CB271F" w:rsidRPr="00A2191B">
        <w:rPr>
          <w:rFonts w:ascii="Times New Roman" w:eastAsia="Times New Roman" w:hAnsi="Times New Roman" w:cs="Times New Roman"/>
          <w:spacing w:val="2"/>
          <w:sz w:val="24"/>
          <w:szCs w:val="24"/>
        </w:rPr>
        <w:t>муниципальном, рег</w:t>
      </w:r>
      <w:r w:rsidRPr="00A2191B">
        <w:rPr>
          <w:rFonts w:ascii="Times New Roman" w:eastAsia="Times New Roman" w:hAnsi="Times New Roman" w:cs="Times New Roman"/>
          <w:spacing w:val="2"/>
          <w:sz w:val="24"/>
          <w:szCs w:val="24"/>
        </w:rPr>
        <w:t>иональном и федеральном уровнях.</w:t>
      </w:r>
    </w:p>
    <w:p w:rsidR="00FC043C" w:rsidRPr="00A2191B" w:rsidRDefault="00FC043C" w:rsidP="007E0439">
      <w:pPr>
        <w:pStyle w:val="a4"/>
        <w:numPr>
          <w:ilvl w:val="0"/>
          <w:numId w:val="7"/>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С</w:t>
      </w:r>
      <w:r w:rsidR="00CB271F" w:rsidRPr="00A2191B">
        <w:rPr>
          <w:rFonts w:ascii="Times New Roman" w:eastAsia="Times New Roman" w:hAnsi="Times New Roman" w:cs="Times New Roman"/>
          <w:spacing w:val="2"/>
          <w:sz w:val="24"/>
          <w:szCs w:val="24"/>
        </w:rPr>
        <w:t>оздание специал</w:t>
      </w:r>
      <w:r w:rsidR="001B1027">
        <w:rPr>
          <w:rFonts w:ascii="Times New Roman" w:eastAsia="Times New Roman" w:hAnsi="Times New Roman" w:cs="Times New Roman"/>
          <w:spacing w:val="2"/>
          <w:sz w:val="24"/>
          <w:szCs w:val="24"/>
        </w:rPr>
        <w:t xml:space="preserve">ьной рубрики "Наши наставники" </w:t>
      </w:r>
      <w:r w:rsidRPr="00A2191B">
        <w:rPr>
          <w:rFonts w:ascii="Times New Roman" w:eastAsia="Times New Roman" w:hAnsi="Times New Roman" w:cs="Times New Roman"/>
          <w:spacing w:val="2"/>
          <w:sz w:val="24"/>
          <w:szCs w:val="24"/>
        </w:rPr>
        <w:t>на сайте</w:t>
      </w:r>
      <w:r w:rsidR="00206D87">
        <w:rPr>
          <w:rFonts w:ascii="Times New Roman" w:eastAsia="Times New Roman" w:hAnsi="Times New Roman" w:cs="Times New Roman"/>
          <w:spacing w:val="2"/>
          <w:sz w:val="24"/>
          <w:szCs w:val="24"/>
        </w:rPr>
        <w:t xml:space="preserve"> учреждения</w:t>
      </w:r>
      <w:r w:rsidRPr="00A2191B">
        <w:rPr>
          <w:rFonts w:ascii="Times New Roman" w:eastAsia="Times New Roman" w:hAnsi="Times New Roman" w:cs="Times New Roman"/>
          <w:spacing w:val="2"/>
          <w:sz w:val="24"/>
          <w:szCs w:val="24"/>
        </w:rPr>
        <w:t>.</w:t>
      </w:r>
      <w:r w:rsidR="00CB271F" w:rsidRPr="00A2191B">
        <w:rPr>
          <w:rFonts w:ascii="Times New Roman" w:eastAsia="Times New Roman" w:hAnsi="Times New Roman" w:cs="Times New Roman"/>
          <w:spacing w:val="2"/>
          <w:sz w:val="24"/>
          <w:szCs w:val="24"/>
        </w:rPr>
        <w:t xml:space="preserve"> </w:t>
      </w:r>
    </w:p>
    <w:p w:rsidR="00213DBF" w:rsidRPr="00C83D5E" w:rsidRDefault="00FC043C" w:rsidP="007E0439">
      <w:pPr>
        <w:pStyle w:val="a4"/>
        <w:numPr>
          <w:ilvl w:val="0"/>
          <w:numId w:val="7"/>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Создание</w:t>
      </w:r>
      <w:r w:rsidR="00042D49" w:rsidRPr="00A2191B">
        <w:rPr>
          <w:rFonts w:ascii="Times New Roman" w:eastAsia="Times New Roman" w:hAnsi="Times New Roman" w:cs="Times New Roman"/>
          <w:spacing w:val="2"/>
          <w:sz w:val="24"/>
          <w:szCs w:val="24"/>
        </w:rPr>
        <w:t xml:space="preserve"> на сайте</w:t>
      </w:r>
      <w:r w:rsidR="00206D87">
        <w:rPr>
          <w:rFonts w:ascii="Times New Roman" w:eastAsia="Times New Roman" w:hAnsi="Times New Roman" w:cs="Times New Roman"/>
          <w:spacing w:val="2"/>
          <w:sz w:val="24"/>
          <w:szCs w:val="24"/>
        </w:rPr>
        <w:t xml:space="preserve"> </w:t>
      </w:r>
      <w:r w:rsidR="00384913" w:rsidRPr="004330F1">
        <w:rPr>
          <w:rFonts w:ascii="Times New Roman" w:hAnsi="Times New Roman" w:cs="Times New Roman"/>
          <w:sz w:val="24"/>
          <w:szCs w:val="24"/>
        </w:rPr>
        <w:t>МКОУ ДО ЦР «Поколение</w:t>
      </w:r>
      <w:r w:rsidR="00384913" w:rsidRPr="004330F1">
        <w:rPr>
          <w:rFonts w:ascii="Times New Roman" w:eastAsia="Times New Roman" w:hAnsi="Times New Roman" w:cs="Times New Roman"/>
          <w:spacing w:val="2"/>
          <w:sz w:val="24"/>
          <w:szCs w:val="24"/>
        </w:rPr>
        <w:t>»</w:t>
      </w:r>
      <w:r w:rsidR="00384913">
        <w:rPr>
          <w:rFonts w:ascii="Times New Roman" w:eastAsia="Times New Roman" w:hAnsi="Times New Roman" w:cs="Times New Roman"/>
          <w:spacing w:val="2"/>
          <w:sz w:val="24"/>
          <w:szCs w:val="24"/>
        </w:rPr>
        <w:t xml:space="preserve"> </w:t>
      </w:r>
      <w:r w:rsidRPr="00A2191B">
        <w:rPr>
          <w:rFonts w:ascii="Times New Roman" w:eastAsia="Times New Roman" w:hAnsi="Times New Roman" w:cs="Times New Roman"/>
          <w:spacing w:val="2"/>
          <w:sz w:val="24"/>
          <w:szCs w:val="24"/>
        </w:rPr>
        <w:t xml:space="preserve">методической копилки с </w:t>
      </w:r>
      <w:r w:rsidR="00042D49" w:rsidRPr="00A2191B">
        <w:rPr>
          <w:rFonts w:ascii="Times New Roman" w:eastAsia="Times New Roman" w:hAnsi="Times New Roman" w:cs="Times New Roman"/>
          <w:spacing w:val="2"/>
          <w:sz w:val="24"/>
          <w:szCs w:val="24"/>
        </w:rPr>
        <w:t>программами наставничества.</w:t>
      </w:r>
    </w:p>
    <w:p w:rsidR="006F17B7" w:rsidRPr="00C83D5E" w:rsidRDefault="00C73794" w:rsidP="007E0439">
      <w:pPr>
        <w:pStyle w:val="a4"/>
        <w:numPr>
          <w:ilvl w:val="0"/>
          <w:numId w:val="7"/>
        </w:numPr>
        <w:shd w:val="clear" w:color="auto" w:fill="FFFFFF"/>
        <w:spacing w:after="0" w:line="240" w:lineRule="auto"/>
        <w:ind w:left="0" w:firstLine="709"/>
        <w:contextualSpacing w:val="0"/>
        <w:jc w:val="both"/>
        <w:textAlignment w:val="baseline"/>
        <w:rPr>
          <w:rFonts w:ascii="Times New Roman" w:eastAsia="Times New Roman" w:hAnsi="Times New Roman" w:cs="Times New Roman"/>
          <w:spacing w:val="2"/>
          <w:sz w:val="24"/>
          <w:szCs w:val="24"/>
        </w:rPr>
      </w:pPr>
      <w:r w:rsidRPr="00C83D5E">
        <w:rPr>
          <w:rFonts w:ascii="Times New Roman" w:eastAsia="Times New Roman" w:hAnsi="Times New Roman" w:cs="Times New Roman"/>
          <w:spacing w:val="2"/>
          <w:sz w:val="24"/>
          <w:szCs w:val="24"/>
        </w:rPr>
        <w:t>Предоставлять наставникам возможности принимать учас</w:t>
      </w:r>
      <w:r w:rsidR="001B1027" w:rsidRPr="00C83D5E">
        <w:rPr>
          <w:rFonts w:ascii="Times New Roman" w:eastAsia="Times New Roman" w:hAnsi="Times New Roman" w:cs="Times New Roman"/>
          <w:spacing w:val="2"/>
          <w:sz w:val="24"/>
          <w:szCs w:val="24"/>
        </w:rPr>
        <w:t xml:space="preserve">тие в формировании предложений, </w:t>
      </w:r>
      <w:r w:rsidRPr="00C83D5E">
        <w:rPr>
          <w:rFonts w:ascii="Times New Roman" w:eastAsia="Times New Roman" w:hAnsi="Times New Roman" w:cs="Times New Roman"/>
          <w:spacing w:val="2"/>
          <w:sz w:val="24"/>
          <w:szCs w:val="24"/>
        </w:rPr>
        <w:t xml:space="preserve">касающихся развития </w:t>
      </w:r>
      <w:r w:rsidR="00384913" w:rsidRPr="004330F1">
        <w:rPr>
          <w:rFonts w:ascii="Times New Roman" w:hAnsi="Times New Roman" w:cs="Times New Roman"/>
          <w:sz w:val="24"/>
          <w:szCs w:val="24"/>
        </w:rPr>
        <w:t>МКОУ ДО ЦР «Поколение</w:t>
      </w:r>
      <w:r w:rsidR="00384913" w:rsidRPr="004330F1">
        <w:rPr>
          <w:rFonts w:ascii="Times New Roman" w:eastAsia="Times New Roman" w:hAnsi="Times New Roman" w:cs="Times New Roman"/>
          <w:spacing w:val="2"/>
          <w:sz w:val="24"/>
          <w:szCs w:val="24"/>
        </w:rPr>
        <w:t>»</w:t>
      </w:r>
      <w:r w:rsidR="00CB271F" w:rsidRPr="00C83D5E">
        <w:rPr>
          <w:rFonts w:ascii="Times New Roman" w:eastAsia="Times New Roman" w:hAnsi="Times New Roman" w:cs="Times New Roman"/>
          <w:spacing w:val="2"/>
          <w:sz w:val="24"/>
          <w:szCs w:val="24"/>
        </w:rPr>
        <w:br/>
      </w:r>
    </w:p>
    <w:p w:rsidR="00FD1E99" w:rsidRPr="00A2191B" w:rsidRDefault="00FD1E99" w:rsidP="00FD1E99">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FD1E99" w:rsidRPr="00A2191B" w:rsidRDefault="00FD1E99" w:rsidP="00FD1E99">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FD1E99" w:rsidRPr="00A2191B" w:rsidRDefault="00FD1E99" w:rsidP="00FD1E99">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FD1E99" w:rsidRPr="008C08F4" w:rsidRDefault="00FD1E99" w:rsidP="008C08F4">
      <w:pPr>
        <w:shd w:val="clear" w:color="auto" w:fill="FFFFFF"/>
        <w:spacing w:after="0" w:line="240" w:lineRule="auto"/>
        <w:jc w:val="both"/>
        <w:textAlignment w:val="baseline"/>
        <w:rPr>
          <w:rFonts w:ascii="Times New Roman" w:eastAsia="Times New Roman" w:hAnsi="Times New Roman" w:cs="Times New Roman"/>
          <w:b/>
          <w:spacing w:val="2"/>
          <w:sz w:val="24"/>
          <w:szCs w:val="24"/>
        </w:rPr>
        <w:sectPr w:rsidR="00FD1E99" w:rsidRPr="008C08F4" w:rsidSect="00B72AD1">
          <w:footerReference w:type="default" r:id="rId9"/>
          <w:pgSz w:w="11906" w:h="16838"/>
          <w:pgMar w:top="1134" w:right="1134" w:bottom="1134" w:left="1134" w:header="709" w:footer="709" w:gutter="0"/>
          <w:cols w:space="708"/>
          <w:titlePg/>
          <w:docGrid w:linePitch="360"/>
        </w:sectPr>
      </w:pPr>
    </w:p>
    <w:p w:rsidR="008C08F4" w:rsidRPr="008C08F4" w:rsidRDefault="008C08F4" w:rsidP="008C08F4">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8C08F4" w:rsidRDefault="00FD1E99" w:rsidP="00384913">
      <w:pPr>
        <w:pStyle w:val="a4"/>
        <w:numPr>
          <w:ilvl w:val="0"/>
          <w:numId w:val="2"/>
        </w:numPr>
        <w:shd w:val="clear" w:color="auto" w:fill="FFFFFF"/>
        <w:spacing w:after="0" w:line="240" w:lineRule="auto"/>
        <w:ind w:left="360"/>
        <w:jc w:val="center"/>
        <w:textAlignment w:val="baseline"/>
        <w:rPr>
          <w:rFonts w:ascii="Times New Roman" w:eastAsia="Times New Roman" w:hAnsi="Times New Roman" w:cs="Times New Roman"/>
          <w:b/>
          <w:spacing w:val="2"/>
          <w:sz w:val="24"/>
          <w:szCs w:val="24"/>
        </w:rPr>
      </w:pPr>
      <w:r w:rsidRPr="00384913">
        <w:rPr>
          <w:rFonts w:ascii="Times New Roman" w:eastAsia="Times New Roman" w:hAnsi="Times New Roman" w:cs="Times New Roman"/>
          <w:b/>
          <w:spacing w:val="2"/>
          <w:sz w:val="24"/>
          <w:szCs w:val="24"/>
        </w:rPr>
        <w:t>Программы Целевой модели наставнич</w:t>
      </w:r>
      <w:r w:rsidR="001B1027" w:rsidRPr="00384913">
        <w:rPr>
          <w:rFonts w:ascii="Times New Roman" w:eastAsia="Times New Roman" w:hAnsi="Times New Roman" w:cs="Times New Roman"/>
          <w:b/>
          <w:spacing w:val="2"/>
          <w:sz w:val="24"/>
          <w:szCs w:val="24"/>
        </w:rPr>
        <w:t xml:space="preserve">ества </w:t>
      </w:r>
      <w:r w:rsidR="00384913" w:rsidRPr="00384913">
        <w:rPr>
          <w:rFonts w:ascii="Times New Roman" w:hAnsi="Times New Roman" w:cs="Times New Roman"/>
          <w:b/>
          <w:sz w:val="24"/>
          <w:szCs w:val="24"/>
        </w:rPr>
        <w:t>МКОУ ДО ЦР «Поколение</w:t>
      </w:r>
      <w:r w:rsidR="00384913" w:rsidRPr="00384913">
        <w:rPr>
          <w:rFonts w:ascii="Times New Roman" w:eastAsia="Times New Roman" w:hAnsi="Times New Roman" w:cs="Times New Roman"/>
          <w:b/>
          <w:spacing w:val="2"/>
          <w:sz w:val="24"/>
          <w:szCs w:val="24"/>
        </w:rPr>
        <w:t>»</w:t>
      </w:r>
    </w:p>
    <w:p w:rsidR="00435A8B" w:rsidRPr="00384913" w:rsidRDefault="00435A8B" w:rsidP="004D6ABF">
      <w:pPr>
        <w:pStyle w:val="a4"/>
        <w:shd w:val="clear" w:color="auto" w:fill="FFFFFF"/>
        <w:spacing w:after="0" w:line="240" w:lineRule="auto"/>
        <w:ind w:left="360"/>
        <w:textAlignment w:val="baseline"/>
        <w:rPr>
          <w:rFonts w:ascii="Times New Roman" w:eastAsia="Times New Roman" w:hAnsi="Times New Roman" w:cs="Times New Roman"/>
          <w:b/>
          <w:spacing w:val="2"/>
          <w:sz w:val="24"/>
          <w:szCs w:val="24"/>
        </w:rPr>
      </w:pPr>
    </w:p>
    <w:tbl>
      <w:tblPr>
        <w:tblStyle w:val="a3"/>
        <w:tblW w:w="14285" w:type="dxa"/>
        <w:tblInd w:w="708" w:type="dxa"/>
        <w:tblLayout w:type="fixed"/>
        <w:tblLook w:val="04A0"/>
      </w:tblPr>
      <w:tblGrid>
        <w:gridCol w:w="1243"/>
        <w:gridCol w:w="1418"/>
        <w:gridCol w:w="1559"/>
        <w:gridCol w:w="1843"/>
        <w:gridCol w:w="3685"/>
        <w:gridCol w:w="2268"/>
        <w:gridCol w:w="2269"/>
      </w:tblGrid>
      <w:tr w:rsidR="00FD1E99" w:rsidRPr="00A2191B" w:rsidTr="00D34C27">
        <w:tc>
          <w:tcPr>
            <w:tcW w:w="1243" w:type="dxa"/>
          </w:tcPr>
          <w:p w:rsidR="00FD1E99" w:rsidRPr="00A2191B" w:rsidRDefault="00FD1E99" w:rsidP="008C08F4">
            <w:pPr>
              <w:jc w:val="center"/>
              <w:textAlignment w:val="baseline"/>
              <w:rPr>
                <w:rFonts w:ascii="Times New Roman" w:eastAsia="Times New Roman" w:hAnsi="Times New Roman" w:cs="Times New Roman"/>
                <w:b/>
                <w:spacing w:val="2"/>
                <w:sz w:val="24"/>
                <w:szCs w:val="24"/>
              </w:rPr>
            </w:pPr>
            <w:r w:rsidRPr="00A2191B">
              <w:rPr>
                <w:rFonts w:ascii="Times New Roman" w:eastAsia="Times New Roman" w:hAnsi="Times New Roman" w:cs="Times New Roman"/>
                <w:b/>
                <w:spacing w:val="2"/>
                <w:sz w:val="24"/>
                <w:szCs w:val="24"/>
              </w:rPr>
              <w:t>Форма наставничества</w:t>
            </w:r>
          </w:p>
        </w:tc>
        <w:tc>
          <w:tcPr>
            <w:tcW w:w="1418" w:type="dxa"/>
          </w:tcPr>
          <w:p w:rsidR="00FD1E99" w:rsidRPr="00A2191B" w:rsidRDefault="00FD1E99" w:rsidP="008C08F4">
            <w:pPr>
              <w:jc w:val="center"/>
              <w:textAlignment w:val="baseline"/>
              <w:rPr>
                <w:rFonts w:ascii="Times New Roman" w:eastAsia="Times New Roman" w:hAnsi="Times New Roman" w:cs="Times New Roman"/>
                <w:b/>
                <w:spacing w:val="2"/>
                <w:sz w:val="24"/>
                <w:szCs w:val="24"/>
              </w:rPr>
            </w:pPr>
            <w:r w:rsidRPr="00A2191B">
              <w:rPr>
                <w:rFonts w:ascii="Times New Roman" w:eastAsia="Times New Roman" w:hAnsi="Times New Roman" w:cs="Times New Roman"/>
                <w:b/>
                <w:spacing w:val="2"/>
                <w:sz w:val="24"/>
                <w:szCs w:val="24"/>
              </w:rPr>
              <w:t>Название программы</w:t>
            </w:r>
          </w:p>
        </w:tc>
        <w:tc>
          <w:tcPr>
            <w:tcW w:w="1559" w:type="dxa"/>
          </w:tcPr>
          <w:p w:rsidR="00FD1E99" w:rsidRPr="00A2191B" w:rsidRDefault="00FD1E99" w:rsidP="008C08F4">
            <w:pPr>
              <w:jc w:val="center"/>
              <w:textAlignment w:val="baseline"/>
              <w:rPr>
                <w:rFonts w:ascii="Times New Roman" w:eastAsia="Times New Roman" w:hAnsi="Times New Roman" w:cs="Times New Roman"/>
                <w:b/>
                <w:spacing w:val="2"/>
                <w:sz w:val="24"/>
                <w:szCs w:val="24"/>
              </w:rPr>
            </w:pPr>
            <w:r w:rsidRPr="00A2191B">
              <w:rPr>
                <w:rFonts w:ascii="Times New Roman" w:eastAsia="Times New Roman" w:hAnsi="Times New Roman" w:cs="Times New Roman"/>
                <w:b/>
                <w:spacing w:val="2"/>
                <w:sz w:val="24"/>
                <w:szCs w:val="24"/>
              </w:rPr>
              <w:t>Целевая аудитория</w:t>
            </w:r>
          </w:p>
        </w:tc>
        <w:tc>
          <w:tcPr>
            <w:tcW w:w="1843" w:type="dxa"/>
          </w:tcPr>
          <w:p w:rsidR="00FD1E99" w:rsidRPr="00A2191B" w:rsidRDefault="00FD1E99" w:rsidP="008C08F4">
            <w:pPr>
              <w:jc w:val="center"/>
              <w:textAlignment w:val="baseline"/>
              <w:rPr>
                <w:rFonts w:ascii="Times New Roman" w:eastAsia="Times New Roman" w:hAnsi="Times New Roman" w:cs="Times New Roman"/>
                <w:b/>
                <w:spacing w:val="2"/>
                <w:sz w:val="24"/>
                <w:szCs w:val="24"/>
              </w:rPr>
            </w:pPr>
            <w:r w:rsidRPr="00A2191B">
              <w:rPr>
                <w:rFonts w:ascii="Times New Roman" w:eastAsia="Times New Roman" w:hAnsi="Times New Roman" w:cs="Times New Roman"/>
                <w:b/>
                <w:spacing w:val="2"/>
                <w:sz w:val="24"/>
                <w:szCs w:val="24"/>
              </w:rPr>
              <w:t>Цели программы</w:t>
            </w:r>
          </w:p>
        </w:tc>
        <w:tc>
          <w:tcPr>
            <w:tcW w:w="3685" w:type="dxa"/>
          </w:tcPr>
          <w:p w:rsidR="00FD1E99" w:rsidRPr="00A2191B" w:rsidRDefault="00FD1E99" w:rsidP="008C08F4">
            <w:pPr>
              <w:jc w:val="center"/>
              <w:textAlignment w:val="baseline"/>
              <w:rPr>
                <w:rFonts w:ascii="Times New Roman" w:eastAsia="Times New Roman" w:hAnsi="Times New Roman" w:cs="Times New Roman"/>
                <w:b/>
                <w:spacing w:val="2"/>
                <w:sz w:val="24"/>
                <w:szCs w:val="24"/>
              </w:rPr>
            </w:pPr>
            <w:r w:rsidRPr="00A2191B">
              <w:rPr>
                <w:rFonts w:ascii="Times New Roman" w:eastAsia="Times New Roman" w:hAnsi="Times New Roman" w:cs="Times New Roman"/>
                <w:b/>
                <w:spacing w:val="2"/>
                <w:sz w:val="24"/>
                <w:szCs w:val="24"/>
              </w:rPr>
              <w:t>Задачи программы</w:t>
            </w:r>
          </w:p>
        </w:tc>
        <w:tc>
          <w:tcPr>
            <w:tcW w:w="2268" w:type="dxa"/>
          </w:tcPr>
          <w:p w:rsidR="00FD1E99" w:rsidRPr="00A2191B" w:rsidRDefault="00FD1E99" w:rsidP="008C08F4">
            <w:pPr>
              <w:jc w:val="center"/>
              <w:textAlignment w:val="baseline"/>
              <w:rPr>
                <w:rFonts w:ascii="Times New Roman" w:eastAsia="Times New Roman" w:hAnsi="Times New Roman" w:cs="Times New Roman"/>
                <w:b/>
                <w:spacing w:val="2"/>
                <w:sz w:val="24"/>
                <w:szCs w:val="24"/>
              </w:rPr>
            </w:pPr>
            <w:r w:rsidRPr="00A2191B">
              <w:rPr>
                <w:rFonts w:ascii="Times New Roman" w:hAnsi="Times New Roman" w:cs="Times New Roman"/>
                <w:b/>
                <w:sz w:val="24"/>
                <w:szCs w:val="24"/>
              </w:rPr>
              <w:t>Характеристика наставника</w:t>
            </w:r>
          </w:p>
        </w:tc>
        <w:tc>
          <w:tcPr>
            <w:tcW w:w="2269" w:type="dxa"/>
          </w:tcPr>
          <w:p w:rsidR="00FD1E99" w:rsidRPr="00A2191B" w:rsidRDefault="00DD1BEF" w:rsidP="008C08F4">
            <w:pPr>
              <w:jc w:val="center"/>
              <w:textAlignment w:val="baseline"/>
              <w:rPr>
                <w:rFonts w:ascii="Times New Roman" w:eastAsia="Times New Roman" w:hAnsi="Times New Roman" w:cs="Times New Roman"/>
                <w:b/>
                <w:spacing w:val="2"/>
                <w:sz w:val="24"/>
                <w:szCs w:val="24"/>
              </w:rPr>
            </w:pPr>
            <w:r w:rsidRPr="00A2191B">
              <w:rPr>
                <w:rFonts w:ascii="Times New Roman" w:hAnsi="Times New Roman" w:cs="Times New Roman"/>
                <w:b/>
                <w:sz w:val="24"/>
                <w:szCs w:val="24"/>
              </w:rPr>
              <w:t>Характеристика наставляемого</w:t>
            </w:r>
          </w:p>
        </w:tc>
      </w:tr>
      <w:tr w:rsidR="006C0998" w:rsidRPr="00A2191B" w:rsidTr="00B93C41">
        <w:tc>
          <w:tcPr>
            <w:tcW w:w="1243" w:type="dxa"/>
            <w:textDirection w:val="btLr"/>
          </w:tcPr>
          <w:p w:rsidR="006C0998" w:rsidRPr="008C08F4" w:rsidRDefault="008C08F4" w:rsidP="008C08F4">
            <w:pPr>
              <w:ind w:left="113" w:right="113"/>
              <w:jc w:val="center"/>
              <w:textAlignment w:val="baseline"/>
              <w:rPr>
                <w:rFonts w:ascii="Times New Roman" w:eastAsia="Times New Roman" w:hAnsi="Times New Roman" w:cs="Times New Roman"/>
                <w:spacing w:val="2"/>
                <w:sz w:val="24"/>
                <w:szCs w:val="24"/>
              </w:rPr>
            </w:pPr>
            <w:r w:rsidRPr="008C08F4">
              <w:rPr>
                <w:rFonts w:ascii="Times New Roman" w:eastAsia="Times New Roman" w:hAnsi="Times New Roman" w:cs="Times New Roman"/>
                <w:spacing w:val="2"/>
                <w:sz w:val="24"/>
                <w:szCs w:val="24"/>
              </w:rPr>
              <w:t>Педагог</w:t>
            </w:r>
            <w:r w:rsidR="006C0998" w:rsidRPr="008C08F4">
              <w:rPr>
                <w:rFonts w:ascii="Times New Roman" w:eastAsia="Times New Roman" w:hAnsi="Times New Roman" w:cs="Times New Roman"/>
                <w:spacing w:val="2"/>
                <w:sz w:val="24"/>
                <w:szCs w:val="24"/>
              </w:rPr>
              <w:t xml:space="preserve"> – </w:t>
            </w:r>
            <w:r w:rsidRPr="008C08F4">
              <w:rPr>
                <w:rFonts w:ascii="Times New Roman" w:eastAsia="Times New Roman" w:hAnsi="Times New Roman" w:cs="Times New Roman"/>
                <w:spacing w:val="2"/>
                <w:sz w:val="24"/>
                <w:szCs w:val="24"/>
              </w:rPr>
              <w:t>педагог</w:t>
            </w:r>
          </w:p>
        </w:tc>
        <w:tc>
          <w:tcPr>
            <w:tcW w:w="1418" w:type="dxa"/>
          </w:tcPr>
          <w:p w:rsidR="006C0998" w:rsidRPr="006C0998" w:rsidRDefault="006C0998" w:rsidP="006C0998">
            <w:pPr>
              <w:jc w:val="both"/>
              <w:textAlignment w:val="baseline"/>
              <w:rPr>
                <w:rFonts w:ascii="Times New Roman" w:eastAsia="Times New Roman" w:hAnsi="Times New Roman" w:cs="Times New Roman"/>
                <w:bCs/>
                <w:sz w:val="24"/>
                <w:szCs w:val="24"/>
              </w:rPr>
            </w:pPr>
            <w:r w:rsidRPr="006C0998">
              <w:rPr>
                <w:rFonts w:ascii="Times New Roman" w:eastAsia="Times New Roman" w:hAnsi="Times New Roman" w:cs="Times New Roman"/>
                <w:bCs/>
                <w:sz w:val="24"/>
                <w:szCs w:val="24"/>
              </w:rPr>
              <w:t xml:space="preserve">Молодой педагог </w:t>
            </w:r>
            <w:r w:rsidR="006A24A5">
              <w:rPr>
                <w:rFonts w:ascii="Times New Roman" w:eastAsia="Times New Roman" w:hAnsi="Times New Roman" w:cs="Times New Roman"/>
                <w:bCs/>
                <w:sz w:val="24"/>
                <w:szCs w:val="24"/>
              </w:rPr>
              <w:t>дополнительного образования</w:t>
            </w:r>
          </w:p>
          <w:p w:rsidR="006C0998" w:rsidRPr="00A2191B" w:rsidRDefault="006C0998" w:rsidP="006C0998">
            <w:pPr>
              <w:jc w:val="both"/>
              <w:textAlignment w:val="baseline"/>
              <w:rPr>
                <w:rFonts w:ascii="Times New Roman" w:eastAsia="Times New Roman" w:hAnsi="Times New Roman" w:cs="Times New Roman"/>
                <w:bCs/>
                <w:sz w:val="24"/>
                <w:szCs w:val="24"/>
              </w:rPr>
            </w:pPr>
          </w:p>
        </w:tc>
        <w:tc>
          <w:tcPr>
            <w:tcW w:w="1559" w:type="dxa"/>
          </w:tcPr>
          <w:p w:rsidR="006C0998" w:rsidRPr="006C0998" w:rsidRDefault="008C08F4" w:rsidP="006C0998">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Молодые специалисты </w:t>
            </w:r>
            <w:r w:rsidR="006C0998" w:rsidRPr="006C0998">
              <w:rPr>
                <w:rFonts w:ascii="Times New Roman" w:hAnsi="Times New Roman" w:cs="Times New Roman"/>
                <w:sz w:val="24"/>
                <w:szCs w:val="24"/>
              </w:rPr>
              <w:t>(стаж до 3 лет)</w:t>
            </w:r>
          </w:p>
          <w:p w:rsidR="006C0998" w:rsidRPr="00A2191B" w:rsidRDefault="006C0998" w:rsidP="006C0998">
            <w:pPr>
              <w:jc w:val="both"/>
              <w:textAlignment w:val="baseline"/>
              <w:rPr>
                <w:rFonts w:ascii="Times New Roman" w:hAnsi="Times New Roman" w:cs="Times New Roman"/>
                <w:sz w:val="24"/>
                <w:szCs w:val="24"/>
              </w:rPr>
            </w:pPr>
          </w:p>
        </w:tc>
        <w:tc>
          <w:tcPr>
            <w:tcW w:w="1843" w:type="dxa"/>
          </w:tcPr>
          <w:p w:rsidR="006C0998" w:rsidRPr="006C0998" w:rsidRDefault="006C0998" w:rsidP="006C0998">
            <w:pPr>
              <w:jc w:val="both"/>
              <w:textAlignment w:val="baseline"/>
              <w:rPr>
                <w:rFonts w:ascii="Times New Roman" w:hAnsi="Times New Roman" w:cs="Times New Roman"/>
                <w:sz w:val="24"/>
                <w:szCs w:val="24"/>
                <w:shd w:val="clear" w:color="auto" w:fill="FFFFFF"/>
              </w:rPr>
            </w:pPr>
            <w:r w:rsidRPr="006C0998">
              <w:rPr>
                <w:rFonts w:ascii="Times New Roman" w:hAnsi="Times New Roman" w:cs="Times New Roman"/>
                <w:sz w:val="24"/>
                <w:szCs w:val="24"/>
                <w:shd w:val="clear" w:color="auto" w:fill="FFFFFF"/>
              </w:rPr>
              <w:t xml:space="preserve">Методическая поддержка по конкретному </w:t>
            </w:r>
            <w:r w:rsidR="006A24A5">
              <w:rPr>
                <w:rFonts w:ascii="Times New Roman" w:hAnsi="Times New Roman" w:cs="Times New Roman"/>
                <w:sz w:val="24"/>
                <w:szCs w:val="24"/>
                <w:shd w:val="clear" w:color="auto" w:fill="FFFFFF"/>
              </w:rPr>
              <w:t>направлению</w:t>
            </w:r>
            <w:r w:rsidRPr="006C0998">
              <w:rPr>
                <w:rFonts w:ascii="Times New Roman" w:hAnsi="Times New Roman" w:cs="Times New Roman"/>
                <w:sz w:val="24"/>
                <w:szCs w:val="24"/>
                <w:shd w:val="clear" w:color="auto" w:fill="FFFFFF"/>
              </w:rPr>
              <w:t xml:space="preserve"> для приобретения необходимых профессиональных навыков и закрепления на месте работы.</w:t>
            </w:r>
          </w:p>
          <w:p w:rsidR="006C0998" w:rsidRPr="00A2191B" w:rsidRDefault="006C0998" w:rsidP="006C0998">
            <w:pPr>
              <w:jc w:val="both"/>
              <w:textAlignment w:val="baseline"/>
              <w:rPr>
                <w:rFonts w:ascii="Times New Roman" w:hAnsi="Times New Roman" w:cs="Times New Roman"/>
                <w:sz w:val="24"/>
                <w:szCs w:val="24"/>
                <w:shd w:val="clear" w:color="auto" w:fill="FFFFFF"/>
              </w:rPr>
            </w:pPr>
          </w:p>
        </w:tc>
        <w:tc>
          <w:tcPr>
            <w:tcW w:w="3685" w:type="dxa"/>
          </w:tcPr>
          <w:p w:rsidR="006C0998" w:rsidRPr="006C0998" w:rsidRDefault="006C0998" w:rsidP="006C0998">
            <w:pPr>
              <w:rPr>
                <w:rFonts w:ascii="Times New Roman" w:hAnsi="Times New Roman" w:cs="Times New Roman"/>
                <w:sz w:val="24"/>
                <w:szCs w:val="24"/>
                <w:shd w:val="clear" w:color="auto" w:fill="FFFFFF"/>
              </w:rPr>
            </w:pPr>
            <w:r w:rsidRPr="006C0998">
              <w:rPr>
                <w:rFonts w:ascii="Times New Roman" w:hAnsi="Times New Roman" w:cs="Times New Roman"/>
                <w:sz w:val="24"/>
                <w:szCs w:val="24"/>
                <w:shd w:val="clear" w:color="auto" w:fill="FFFFFF"/>
              </w:rPr>
              <w:t>1. Формировать и воспитывать у молодых специалистов потребность в непрерывном самообразовании.</w:t>
            </w:r>
          </w:p>
          <w:p w:rsidR="006C0998" w:rsidRPr="006C0998" w:rsidRDefault="006C0998" w:rsidP="006C0998">
            <w:pPr>
              <w:rPr>
                <w:rFonts w:ascii="Times New Roman" w:hAnsi="Times New Roman" w:cs="Times New Roman"/>
                <w:sz w:val="24"/>
                <w:szCs w:val="24"/>
                <w:shd w:val="clear" w:color="auto" w:fill="FFFFFF"/>
              </w:rPr>
            </w:pPr>
            <w:r w:rsidRPr="006C0998">
              <w:rPr>
                <w:rFonts w:ascii="Times New Roman" w:hAnsi="Times New Roman" w:cs="Times New Roman"/>
                <w:sz w:val="24"/>
                <w:szCs w:val="24"/>
                <w:shd w:val="clear" w:color="auto" w:fill="FFFFFF"/>
              </w:rPr>
              <w:t xml:space="preserve">2. Помочь </w:t>
            </w:r>
            <w:r w:rsidR="006A24A5">
              <w:rPr>
                <w:rFonts w:ascii="Times New Roman" w:hAnsi="Times New Roman" w:cs="Times New Roman"/>
                <w:sz w:val="24"/>
                <w:szCs w:val="24"/>
                <w:shd w:val="clear" w:color="auto" w:fill="FFFFFF"/>
              </w:rPr>
              <w:t>педагогу</w:t>
            </w:r>
            <w:r w:rsidRPr="006C0998">
              <w:rPr>
                <w:rFonts w:ascii="Times New Roman" w:hAnsi="Times New Roman" w:cs="Times New Roman"/>
                <w:sz w:val="24"/>
                <w:szCs w:val="24"/>
                <w:shd w:val="clear" w:color="auto" w:fill="FFFFFF"/>
              </w:rPr>
              <w:t>, опираясь в своей деятельности на достижения педагогической науки и передового педагогического опыта, творчески внедрять идеи в учебно-воспитательный процесс.</w:t>
            </w:r>
          </w:p>
          <w:p w:rsidR="006C0998" w:rsidRPr="006C0998" w:rsidRDefault="006C0998" w:rsidP="006C0998">
            <w:pPr>
              <w:rPr>
                <w:rFonts w:ascii="Times New Roman" w:hAnsi="Times New Roman" w:cs="Times New Roman"/>
                <w:sz w:val="24"/>
                <w:szCs w:val="24"/>
                <w:shd w:val="clear" w:color="auto" w:fill="FFFFFF"/>
              </w:rPr>
            </w:pPr>
            <w:r w:rsidRPr="006C0998">
              <w:rPr>
                <w:rFonts w:ascii="Times New Roman" w:hAnsi="Times New Roman" w:cs="Times New Roman"/>
                <w:sz w:val="24"/>
                <w:szCs w:val="24"/>
                <w:shd w:val="clear" w:color="auto" w:fill="FFFFFF"/>
              </w:rPr>
              <w:t>3. Создать условия для профессиональной адаптации молодого педагога в коллективе.</w:t>
            </w:r>
          </w:p>
          <w:p w:rsidR="006C0998" w:rsidRPr="006C0998" w:rsidRDefault="006C0998" w:rsidP="006C0998">
            <w:pPr>
              <w:rPr>
                <w:rFonts w:ascii="Times New Roman" w:hAnsi="Times New Roman" w:cs="Times New Roman"/>
                <w:sz w:val="24"/>
                <w:szCs w:val="24"/>
                <w:shd w:val="clear" w:color="auto" w:fill="FFFFFF"/>
              </w:rPr>
            </w:pPr>
            <w:r w:rsidRPr="006C0998">
              <w:rPr>
                <w:rFonts w:ascii="Times New Roman" w:hAnsi="Times New Roman" w:cs="Times New Roman"/>
                <w:sz w:val="24"/>
                <w:szCs w:val="24"/>
                <w:shd w:val="clear" w:color="auto" w:fill="FFFFFF"/>
              </w:rPr>
              <w:t>4.Способствовать формированию индивидуального стиля творческой деятельности; вооружить начинающего педагога конкретными знаниями и умениями применять теорию на практике.</w:t>
            </w:r>
          </w:p>
          <w:p w:rsidR="006C0998" w:rsidRPr="006C0998" w:rsidRDefault="006C0998" w:rsidP="006C0998">
            <w:pPr>
              <w:rPr>
                <w:rFonts w:ascii="Times New Roman" w:hAnsi="Times New Roman" w:cs="Times New Roman"/>
                <w:sz w:val="24"/>
                <w:szCs w:val="24"/>
                <w:shd w:val="clear" w:color="auto" w:fill="FFFFFF"/>
              </w:rPr>
            </w:pPr>
          </w:p>
          <w:p w:rsidR="006C0998" w:rsidRPr="00A2191B" w:rsidRDefault="006C0998" w:rsidP="006C0998">
            <w:pPr>
              <w:rPr>
                <w:rFonts w:ascii="Times New Roman" w:hAnsi="Times New Roman" w:cs="Times New Roman"/>
                <w:sz w:val="24"/>
                <w:szCs w:val="24"/>
                <w:shd w:val="clear" w:color="auto" w:fill="FFFFFF"/>
              </w:rPr>
            </w:pPr>
          </w:p>
        </w:tc>
        <w:tc>
          <w:tcPr>
            <w:tcW w:w="2268" w:type="dxa"/>
          </w:tcPr>
          <w:p w:rsidR="006C0998" w:rsidRPr="00A2191B" w:rsidRDefault="006C0998" w:rsidP="006C0998">
            <w:pPr>
              <w:jc w:val="both"/>
              <w:textAlignment w:val="baseline"/>
              <w:rPr>
                <w:rFonts w:ascii="Times New Roman" w:hAnsi="Times New Roman" w:cs="Times New Roman"/>
                <w:sz w:val="24"/>
                <w:szCs w:val="24"/>
              </w:rPr>
            </w:pPr>
            <w:r w:rsidRPr="006C0998">
              <w:rPr>
                <w:rFonts w:ascii="Times New Roman" w:hAnsi="Times New Roman" w:cs="Times New Roman"/>
                <w:sz w:val="24"/>
                <w:szCs w:val="24"/>
              </w:rPr>
              <w:t>Наставник – предметник. Опытный педагог одного и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tc>
        <w:tc>
          <w:tcPr>
            <w:tcW w:w="2269" w:type="dxa"/>
          </w:tcPr>
          <w:p w:rsidR="006C0998" w:rsidRPr="00A2191B" w:rsidRDefault="006C0998" w:rsidP="006A24A5">
            <w:pPr>
              <w:jc w:val="both"/>
              <w:textAlignment w:val="baseline"/>
              <w:rPr>
                <w:rFonts w:ascii="Times New Roman" w:hAnsi="Times New Roman" w:cs="Times New Roman"/>
                <w:sz w:val="24"/>
                <w:szCs w:val="24"/>
              </w:rPr>
            </w:pPr>
            <w:r w:rsidRPr="006C0998">
              <w:rPr>
                <w:rFonts w:ascii="Times New Roman" w:hAnsi="Times New Roman" w:cs="Times New Roman"/>
                <w:sz w:val="24"/>
                <w:szCs w:val="24"/>
              </w:rPr>
              <w:t>Молодой специалист. Имеет малый опыт работы (от 0 до 3 лет), испытывающий т</w:t>
            </w:r>
            <w:r w:rsidR="006A24A5">
              <w:rPr>
                <w:rFonts w:ascii="Times New Roman" w:hAnsi="Times New Roman" w:cs="Times New Roman"/>
                <w:sz w:val="24"/>
                <w:szCs w:val="24"/>
              </w:rPr>
              <w:t>рудности с организацией учебно- воспитательного</w:t>
            </w:r>
            <w:r w:rsidRPr="006C0998">
              <w:rPr>
                <w:rFonts w:ascii="Times New Roman" w:hAnsi="Times New Roman" w:cs="Times New Roman"/>
                <w:sz w:val="24"/>
                <w:szCs w:val="24"/>
              </w:rPr>
              <w:t xml:space="preserve"> процесса по своему </w:t>
            </w:r>
            <w:r w:rsidR="006A24A5">
              <w:rPr>
                <w:rFonts w:ascii="Times New Roman" w:hAnsi="Times New Roman" w:cs="Times New Roman"/>
                <w:sz w:val="24"/>
                <w:szCs w:val="24"/>
              </w:rPr>
              <w:t>направлению</w:t>
            </w:r>
            <w:r w:rsidRPr="006C0998">
              <w:rPr>
                <w:rFonts w:ascii="Times New Roman" w:hAnsi="Times New Roman" w:cs="Times New Roman"/>
                <w:sz w:val="24"/>
                <w:szCs w:val="24"/>
              </w:rPr>
              <w:t>, с взаимодействием с обучающимися, другими педагогами, родителями.</w:t>
            </w:r>
          </w:p>
        </w:tc>
      </w:tr>
      <w:tr w:rsidR="00282DC2" w:rsidRPr="00A2191B" w:rsidTr="00451124">
        <w:trPr>
          <w:trHeight w:val="3109"/>
        </w:trPr>
        <w:tc>
          <w:tcPr>
            <w:tcW w:w="1243" w:type="dxa"/>
            <w:textDirection w:val="btLr"/>
          </w:tcPr>
          <w:p w:rsidR="00282DC2" w:rsidRPr="008C08F4" w:rsidRDefault="008C08F4" w:rsidP="006C0998">
            <w:pPr>
              <w:ind w:left="113" w:right="113"/>
              <w:jc w:val="center"/>
              <w:textAlignment w:val="baseline"/>
              <w:rPr>
                <w:rFonts w:ascii="Times New Roman" w:eastAsia="Times New Roman" w:hAnsi="Times New Roman" w:cs="Times New Roman"/>
                <w:spacing w:val="2"/>
                <w:sz w:val="24"/>
                <w:szCs w:val="24"/>
              </w:rPr>
            </w:pPr>
            <w:r w:rsidRPr="008C08F4">
              <w:rPr>
                <w:rFonts w:ascii="Times New Roman" w:eastAsia="Times New Roman" w:hAnsi="Times New Roman" w:cs="Times New Roman"/>
                <w:spacing w:val="2"/>
                <w:sz w:val="24"/>
                <w:szCs w:val="24"/>
              </w:rPr>
              <w:lastRenderedPageBreak/>
              <w:t>Педагог</w:t>
            </w:r>
            <w:r w:rsidR="00282DC2" w:rsidRPr="008C08F4">
              <w:rPr>
                <w:rFonts w:ascii="Times New Roman" w:eastAsia="Times New Roman" w:hAnsi="Times New Roman" w:cs="Times New Roman"/>
                <w:spacing w:val="2"/>
                <w:sz w:val="24"/>
                <w:szCs w:val="24"/>
              </w:rPr>
              <w:t xml:space="preserve"> – </w:t>
            </w:r>
            <w:r w:rsidRPr="008C08F4">
              <w:rPr>
                <w:rFonts w:ascii="Times New Roman" w:eastAsia="Times New Roman" w:hAnsi="Times New Roman" w:cs="Times New Roman"/>
                <w:spacing w:val="2"/>
                <w:sz w:val="24"/>
                <w:szCs w:val="24"/>
              </w:rPr>
              <w:t>обучающийся</w:t>
            </w:r>
          </w:p>
        </w:tc>
        <w:tc>
          <w:tcPr>
            <w:tcW w:w="1418" w:type="dxa"/>
          </w:tcPr>
          <w:p w:rsidR="00282DC2" w:rsidRPr="00671068" w:rsidRDefault="00512A25" w:rsidP="006C0998">
            <w:pPr>
              <w:jc w:val="both"/>
              <w:textAlignment w:val="baseline"/>
              <w:rPr>
                <w:rFonts w:ascii="Times New Roman" w:eastAsia="Times New Roman" w:hAnsi="Times New Roman" w:cs="Times New Roman"/>
                <w:color w:val="C00000"/>
                <w:spacing w:val="2"/>
                <w:sz w:val="24"/>
                <w:szCs w:val="24"/>
                <w:highlight w:val="yellow"/>
              </w:rPr>
            </w:pPr>
            <w:r>
              <w:rPr>
                <w:rFonts w:ascii="Times New Roman" w:eastAsia="Times New Roman" w:hAnsi="Times New Roman" w:cs="Times New Roman"/>
                <w:color w:val="C00000"/>
                <w:spacing w:val="2"/>
                <w:sz w:val="24"/>
                <w:szCs w:val="24"/>
              </w:rPr>
              <w:t>Успешный воспитанник</w:t>
            </w:r>
          </w:p>
        </w:tc>
        <w:tc>
          <w:tcPr>
            <w:tcW w:w="1559" w:type="dxa"/>
          </w:tcPr>
          <w:p w:rsidR="00282DC2" w:rsidRPr="00451124" w:rsidRDefault="00B0358C" w:rsidP="006C0998">
            <w:pPr>
              <w:rPr>
                <w:rFonts w:ascii="Times New Roman" w:hAnsi="Times New Roman" w:cs="Times New Roman"/>
                <w:sz w:val="24"/>
                <w:szCs w:val="24"/>
              </w:rPr>
            </w:pPr>
            <w:r w:rsidRPr="00A2191B">
              <w:rPr>
                <w:rFonts w:ascii="Times New Roman" w:hAnsi="Times New Roman" w:cs="Times New Roman"/>
                <w:sz w:val="24"/>
                <w:szCs w:val="24"/>
              </w:rPr>
              <w:t xml:space="preserve">Обучающийся, демонстрирующий высокие </w:t>
            </w:r>
            <w:r>
              <w:rPr>
                <w:rFonts w:ascii="Times New Roman" w:hAnsi="Times New Roman" w:cs="Times New Roman"/>
                <w:sz w:val="24"/>
                <w:szCs w:val="24"/>
              </w:rPr>
              <w:t xml:space="preserve">или низкие </w:t>
            </w:r>
            <w:r w:rsidRPr="00A2191B">
              <w:rPr>
                <w:rFonts w:ascii="Times New Roman" w:hAnsi="Times New Roman" w:cs="Times New Roman"/>
                <w:sz w:val="24"/>
                <w:szCs w:val="24"/>
              </w:rPr>
              <w:t>образовательные результаты</w:t>
            </w:r>
          </w:p>
        </w:tc>
        <w:tc>
          <w:tcPr>
            <w:tcW w:w="1843" w:type="dxa"/>
          </w:tcPr>
          <w:p w:rsidR="00282DC2" w:rsidRPr="00451124" w:rsidRDefault="00282DC2" w:rsidP="00451124">
            <w:pPr>
              <w:jc w:val="both"/>
              <w:textAlignment w:val="baseline"/>
              <w:rPr>
                <w:rFonts w:ascii="Times New Roman" w:eastAsia="Times New Roman" w:hAnsi="Times New Roman" w:cs="Times New Roman"/>
                <w:spacing w:val="2"/>
                <w:sz w:val="24"/>
                <w:szCs w:val="24"/>
                <w:highlight w:val="yellow"/>
              </w:rPr>
            </w:pPr>
            <w:r w:rsidRPr="00451124">
              <w:rPr>
                <w:rFonts w:ascii="Times New Roman" w:hAnsi="Times New Roman" w:cs="Times New Roman"/>
                <w:sz w:val="24"/>
                <w:szCs w:val="24"/>
              </w:rPr>
              <w:t>Педагогическая и психологическая поддержка обучающегося для достижения лучших образовательных</w:t>
            </w:r>
            <w:r w:rsidR="00451124" w:rsidRPr="00451124">
              <w:rPr>
                <w:rFonts w:ascii="Times New Roman" w:hAnsi="Times New Roman" w:cs="Times New Roman"/>
                <w:sz w:val="24"/>
                <w:szCs w:val="24"/>
              </w:rPr>
              <w:t>, творческих</w:t>
            </w:r>
            <w:r w:rsidRPr="00451124">
              <w:rPr>
                <w:rFonts w:ascii="Times New Roman" w:hAnsi="Times New Roman" w:cs="Times New Roman"/>
                <w:sz w:val="24"/>
                <w:szCs w:val="24"/>
              </w:rPr>
              <w:t xml:space="preserve"> результатов, раскрытие его потенциала, создание условий для осознанного выбора оптимальной образовательной траектории, преодоление дезориентации обучающегося в образовательном процессе, адаптации его в коллективе. </w:t>
            </w:r>
          </w:p>
        </w:tc>
        <w:tc>
          <w:tcPr>
            <w:tcW w:w="3685" w:type="dxa"/>
          </w:tcPr>
          <w:p w:rsidR="00282DC2" w:rsidRPr="00451124" w:rsidRDefault="00282DC2" w:rsidP="00FC017F">
            <w:pPr>
              <w:pStyle w:val="a4"/>
              <w:numPr>
                <w:ilvl w:val="0"/>
                <w:numId w:val="25"/>
              </w:numPr>
              <w:jc w:val="both"/>
              <w:rPr>
                <w:rFonts w:ascii="Times New Roman" w:hAnsi="Times New Roman" w:cs="Times New Roman"/>
                <w:sz w:val="24"/>
                <w:szCs w:val="24"/>
              </w:rPr>
            </w:pPr>
            <w:r w:rsidRPr="00451124">
              <w:rPr>
                <w:rFonts w:ascii="Times New Roman" w:hAnsi="Times New Roman" w:cs="Times New Roman"/>
                <w:sz w:val="24"/>
                <w:szCs w:val="24"/>
              </w:rPr>
              <w:t xml:space="preserve">Профессиональная </w:t>
            </w:r>
          </w:p>
          <w:p w:rsidR="00282DC2" w:rsidRPr="00451124" w:rsidRDefault="00282DC2" w:rsidP="006C0998">
            <w:pPr>
              <w:jc w:val="both"/>
              <w:rPr>
                <w:rFonts w:ascii="Times New Roman" w:hAnsi="Times New Roman" w:cs="Times New Roman"/>
                <w:sz w:val="24"/>
                <w:szCs w:val="24"/>
              </w:rPr>
            </w:pPr>
            <w:r w:rsidRPr="00451124">
              <w:rPr>
                <w:rFonts w:ascii="Times New Roman" w:hAnsi="Times New Roman" w:cs="Times New Roman"/>
                <w:sz w:val="24"/>
                <w:szCs w:val="24"/>
              </w:rPr>
              <w:t xml:space="preserve">поддержка, направленная на развитие определенных навыков и компетенций. </w:t>
            </w:r>
          </w:p>
          <w:p w:rsidR="00282DC2" w:rsidRPr="00451124" w:rsidRDefault="00282DC2" w:rsidP="006C0998">
            <w:pPr>
              <w:jc w:val="both"/>
              <w:rPr>
                <w:rFonts w:ascii="Times New Roman" w:hAnsi="Times New Roman" w:cs="Times New Roman"/>
                <w:sz w:val="24"/>
                <w:szCs w:val="24"/>
              </w:rPr>
            </w:pPr>
            <w:r w:rsidRPr="00451124">
              <w:rPr>
                <w:rFonts w:ascii="Times New Roman" w:hAnsi="Times New Roman" w:cs="Times New Roman"/>
                <w:sz w:val="24"/>
                <w:szCs w:val="24"/>
              </w:rPr>
              <w:t>2. Помощь в реализации потенциала, улучшении образовательных, творческих или спортивных результатов.</w:t>
            </w:r>
          </w:p>
          <w:p w:rsidR="00282DC2" w:rsidRPr="00451124" w:rsidRDefault="00282DC2" w:rsidP="00451124">
            <w:pPr>
              <w:jc w:val="both"/>
              <w:rPr>
                <w:rFonts w:ascii="Times New Roman" w:hAnsi="Times New Roman" w:cs="Times New Roman"/>
                <w:sz w:val="24"/>
                <w:szCs w:val="24"/>
                <w:highlight w:val="yellow"/>
              </w:rPr>
            </w:pPr>
            <w:r w:rsidRPr="00451124">
              <w:rPr>
                <w:rFonts w:ascii="Times New Roman" w:hAnsi="Times New Roman" w:cs="Times New Roman"/>
                <w:sz w:val="24"/>
                <w:szCs w:val="24"/>
              </w:rPr>
              <w:t xml:space="preserve">3. Развитие гибких навыков и метакомпетенций, оказание помощи в адаптации к новым условиям среды, создание комфортных условий и коммуникаций внутри </w:t>
            </w:r>
            <w:r w:rsidR="00451124" w:rsidRPr="00451124">
              <w:rPr>
                <w:rFonts w:ascii="Times New Roman" w:hAnsi="Times New Roman" w:cs="Times New Roman"/>
                <w:sz w:val="24"/>
                <w:szCs w:val="24"/>
              </w:rPr>
              <w:t>объединения</w:t>
            </w:r>
            <w:r w:rsidRPr="00451124">
              <w:rPr>
                <w:rFonts w:ascii="Times New Roman" w:hAnsi="Times New Roman" w:cs="Times New Roman"/>
                <w:sz w:val="24"/>
                <w:szCs w:val="24"/>
              </w:rPr>
              <w:t>, формирование устойчивого сообщества обучающихся.</w:t>
            </w:r>
          </w:p>
        </w:tc>
        <w:tc>
          <w:tcPr>
            <w:tcW w:w="2268" w:type="dxa"/>
          </w:tcPr>
          <w:p w:rsidR="00282DC2" w:rsidRPr="00451124" w:rsidRDefault="00282DC2" w:rsidP="006C0998">
            <w:pPr>
              <w:rPr>
                <w:rFonts w:ascii="Times New Roman" w:hAnsi="Times New Roman" w:cs="Times New Roman"/>
                <w:sz w:val="24"/>
                <w:szCs w:val="24"/>
                <w:highlight w:val="yellow"/>
              </w:rPr>
            </w:pPr>
            <w:r w:rsidRPr="00451124">
              <w:rPr>
                <w:rFonts w:ascii="Times New Roman" w:hAnsi="Times New Roman" w:cs="Times New Roman"/>
                <w:sz w:val="24"/>
                <w:szCs w:val="24"/>
              </w:rPr>
              <w:t>Опытный педагог, мастер своего дела,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самосовершенствования и самореализации наставляемого.</w:t>
            </w:r>
          </w:p>
        </w:tc>
        <w:tc>
          <w:tcPr>
            <w:tcW w:w="2269" w:type="dxa"/>
          </w:tcPr>
          <w:p w:rsidR="00282DC2" w:rsidRPr="00451124" w:rsidRDefault="00282DC2" w:rsidP="00451124">
            <w:pPr>
              <w:rPr>
                <w:rFonts w:ascii="Times New Roman" w:hAnsi="Times New Roman" w:cs="Times New Roman"/>
                <w:sz w:val="24"/>
                <w:szCs w:val="24"/>
              </w:rPr>
            </w:pPr>
            <w:r w:rsidRPr="00451124">
              <w:rPr>
                <w:rFonts w:ascii="Times New Roman" w:hAnsi="Times New Roman" w:cs="Times New Roman"/>
                <w:sz w:val="24"/>
                <w:szCs w:val="24"/>
              </w:rPr>
              <w:t xml:space="preserve">Демонстрирует низкую мотивацию к саморазвитию, неудовлетворительную успеваемость, имеет проблемы с поведением, испытывает трудности с адаптацией в коллективе. Социально или ценностно дезориентированный обучающийся, демонстрирующий отсутствие осознанной позиции, необходимой для выбора образовательной траектории и будущей профессиональной реализации, не принимающий участия в жизни </w:t>
            </w:r>
            <w:r w:rsidR="00451124" w:rsidRPr="00451124">
              <w:rPr>
                <w:rFonts w:ascii="Times New Roman" w:hAnsi="Times New Roman" w:cs="Times New Roman"/>
                <w:sz w:val="24"/>
                <w:szCs w:val="24"/>
              </w:rPr>
              <w:t>учреждения</w:t>
            </w:r>
            <w:r w:rsidRPr="00451124">
              <w:rPr>
                <w:rFonts w:ascii="Times New Roman" w:hAnsi="Times New Roman" w:cs="Times New Roman"/>
                <w:sz w:val="24"/>
                <w:szCs w:val="24"/>
              </w:rPr>
              <w:t xml:space="preserve">, отстраненный от коллектива, не имеющий активной гражданской позиции, испытывающий </w:t>
            </w:r>
            <w:r w:rsidRPr="00451124">
              <w:rPr>
                <w:rFonts w:ascii="Times New Roman" w:hAnsi="Times New Roman" w:cs="Times New Roman"/>
                <w:sz w:val="24"/>
                <w:szCs w:val="24"/>
              </w:rPr>
              <w:lastRenderedPageBreak/>
              <w:t>кризис самоидентификации, разрушение или низкий уровень сформированности ценностных и жизненных позиций и ориентиров.</w:t>
            </w:r>
          </w:p>
        </w:tc>
      </w:tr>
    </w:tbl>
    <w:p w:rsidR="003F335B" w:rsidRDefault="003F335B" w:rsidP="00361958">
      <w:pPr>
        <w:spacing w:after="0"/>
        <w:jc w:val="center"/>
        <w:rPr>
          <w:rFonts w:ascii="Times New Roman" w:hAnsi="Times New Roman" w:cs="Times New Roman"/>
          <w:b/>
          <w:sz w:val="24"/>
          <w:szCs w:val="24"/>
          <w:highlight w:val="yellow"/>
        </w:rPr>
      </w:pPr>
    </w:p>
    <w:p w:rsidR="003F335B" w:rsidRDefault="003F335B" w:rsidP="0079470A">
      <w:pPr>
        <w:spacing w:after="0"/>
        <w:rPr>
          <w:rFonts w:ascii="Times New Roman" w:hAnsi="Times New Roman" w:cs="Times New Roman"/>
          <w:b/>
          <w:sz w:val="24"/>
          <w:szCs w:val="24"/>
          <w:highlight w:val="yellow"/>
        </w:rPr>
      </w:pPr>
    </w:p>
    <w:p w:rsidR="003F335B" w:rsidRDefault="003F335B" w:rsidP="00361958">
      <w:pPr>
        <w:spacing w:after="0"/>
        <w:jc w:val="center"/>
        <w:rPr>
          <w:rFonts w:ascii="Times New Roman" w:hAnsi="Times New Roman" w:cs="Times New Roman"/>
          <w:b/>
          <w:sz w:val="24"/>
          <w:szCs w:val="24"/>
          <w:highlight w:val="yellow"/>
        </w:rPr>
      </w:pPr>
    </w:p>
    <w:p w:rsidR="003F335B" w:rsidRDefault="003F335B" w:rsidP="00361958">
      <w:pPr>
        <w:spacing w:after="0"/>
        <w:jc w:val="center"/>
        <w:rPr>
          <w:rFonts w:ascii="Times New Roman" w:hAnsi="Times New Roman" w:cs="Times New Roman"/>
          <w:b/>
          <w:sz w:val="24"/>
          <w:szCs w:val="24"/>
          <w:highlight w:val="yellow"/>
        </w:rPr>
      </w:pPr>
    </w:p>
    <w:p w:rsidR="00213384" w:rsidRDefault="00213384" w:rsidP="00E82384">
      <w:pPr>
        <w:spacing w:after="0"/>
        <w:rPr>
          <w:rFonts w:ascii="Times New Roman" w:hAnsi="Times New Roman" w:cs="Times New Roman"/>
          <w:b/>
          <w:sz w:val="28"/>
          <w:szCs w:val="28"/>
        </w:rPr>
      </w:pPr>
    </w:p>
    <w:p w:rsidR="00213384" w:rsidRDefault="00213384" w:rsidP="00E82384">
      <w:pPr>
        <w:spacing w:after="0"/>
        <w:rPr>
          <w:rFonts w:ascii="Times New Roman" w:hAnsi="Times New Roman" w:cs="Times New Roman"/>
          <w:b/>
          <w:sz w:val="28"/>
          <w:szCs w:val="28"/>
        </w:rPr>
      </w:pPr>
    </w:p>
    <w:p w:rsidR="00213384" w:rsidRDefault="00213384" w:rsidP="00E82384">
      <w:pPr>
        <w:spacing w:after="0"/>
        <w:rPr>
          <w:rFonts w:ascii="Times New Roman" w:hAnsi="Times New Roman" w:cs="Times New Roman"/>
          <w:b/>
          <w:sz w:val="28"/>
          <w:szCs w:val="28"/>
        </w:rPr>
      </w:pPr>
    </w:p>
    <w:p w:rsidR="00213384" w:rsidRDefault="00213384" w:rsidP="00E82384">
      <w:pPr>
        <w:spacing w:after="0"/>
        <w:rPr>
          <w:rFonts w:ascii="Times New Roman" w:hAnsi="Times New Roman" w:cs="Times New Roman"/>
          <w:b/>
          <w:sz w:val="28"/>
          <w:szCs w:val="28"/>
        </w:rPr>
      </w:pPr>
    </w:p>
    <w:p w:rsidR="00213384" w:rsidRDefault="00213384" w:rsidP="00E82384">
      <w:pPr>
        <w:spacing w:after="0"/>
        <w:rPr>
          <w:rFonts w:ascii="Times New Roman" w:hAnsi="Times New Roman" w:cs="Times New Roman"/>
          <w:b/>
          <w:sz w:val="28"/>
          <w:szCs w:val="28"/>
        </w:rPr>
      </w:pPr>
    </w:p>
    <w:p w:rsidR="00213384" w:rsidRDefault="00213384" w:rsidP="00E82384">
      <w:pPr>
        <w:spacing w:after="0"/>
        <w:rPr>
          <w:rFonts w:ascii="Times New Roman" w:hAnsi="Times New Roman" w:cs="Times New Roman"/>
          <w:b/>
          <w:sz w:val="28"/>
          <w:szCs w:val="28"/>
        </w:rPr>
      </w:pPr>
    </w:p>
    <w:p w:rsidR="00213384" w:rsidRDefault="00213384" w:rsidP="00E82384">
      <w:pPr>
        <w:spacing w:after="0"/>
        <w:rPr>
          <w:rFonts w:ascii="Times New Roman" w:hAnsi="Times New Roman" w:cs="Times New Roman"/>
          <w:b/>
          <w:sz w:val="28"/>
          <w:szCs w:val="28"/>
        </w:rPr>
      </w:pPr>
    </w:p>
    <w:p w:rsidR="00213384" w:rsidRDefault="00213384" w:rsidP="00E82384">
      <w:pPr>
        <w:spacing w:after="0"/>
        <w:rPr>
          <w:rFonts w:ascii="Times New Roman" w:hAnsi="Times New Roman" w:cs="Times New Roman"/>
          <w:b/>
          <w:sz w:val="28"/>
          <w:szCs w:val="28"/>
        </w:rPr>
      </w:pPr>
    </w:p>
    <w:p w:rsidR="00213384" w:rsidRDefault="00213384" w:rsidP="00E82384">
      <w:pPr>
        <w:spacing w:after="0"/>
        <w:rPr>
          <w:rFonts w:ascii="Times New Roman" w:hAnsi="Times New Roman" w:cs="Times New Roman"/>
          <w:b/>
          <w:sz w:val="28"/>
          <w:szCs w:val="28"/>
        </w:rPr>
      </w:pPr>
    </w:p>
    <w:p w:rsidR="00213384" w:rsidRDefault="00213384" w:rsidP="00E82384">
      <w:pPr>
        <w:spacing w:after="0"/>
        <w:rPr>
          <w:rFonts w:ascii="Times New Roman" w:hAnsi="Times New Roman" w:cs="Times New Roman"/>
          <w:b/>
          <w:sz w:val="28"/>
          <w:szCs w:val="28"/>
        </w:rPr>
      </w:pPr>
    </w:p>
    <w:p w:rsidR="00213384" w:rsidRDefault="00213384" w:rsidP="00E82384">
      <w:pPr>
        <w:spacing w:after="0"/>
        <w:rPr>
          <w:rFonts w:ascii="Times New Roman" w:hAnsi="Times New Roman" w:cs="Times New Roman"/>
          <w:b/>
          <w:sz w:val="28"/>
          <w:szCs w:val="28"/>
        </w:rPr>
      </w:pPr>
    </w:p>
    <w:p w:rsidR="00451124" w:rsidRDefault="00451124" w:rsidP="00213384">
      <w:pPr>
        <w:pStyle w:val="a4"/>
        <w:shd w:val="clear" w:color="auto" w:fill="FFFFFF"/>
        <w:spacing w:after="0" w:line="240" w:lineRule="auto"/>
        <w:ind w:left="716"/>
        <w:jc w:val="right"/>
        <w:textAlignment w:val="baseline"/>
        <w:rPr>
          <w:rFonts w:ascii="Times New Roman" w:eastAsia="Times New Roman" w:hAnsi="Times New Roman" w:cs="Times New Roman"/>
          <w:spacing w:val="2"/>
          <w:sz w:val="28"/>
          <w:szCs w:val="28"/>
        </w:rPr>
      </w:pPr>
    </w:p>
    <w:p w:rsidR="00213384" w:rsidRDefault="00213384" w:rsidP="00E82384">
      <w:pPr>
        <w:spacing w:after="0"/>
        <w:rPr>
          <w:rFonts w:ascii="Times New Roman" w:hAnsi="Times New Roman" w:cs="Times New Roman"/>
          <w:b/>
          <w:sz w:val="28"/>
          <w:szCs w:val="28"/>
        </w:rPr>
      </w:pPr>
    </w:p>
    <w:p w:rsidR="00384913" w:rsidRDefault="00384913" w:rsidP="00E82384">
      <w:pPr>
        <w:spacing w:after="0"/>
        <w:rPr>
          <w:rFonts w:ascii="Times New Roman" w:hAnsi="Times New Roman" w:cs="Times New Roman"/>
          <w:b/>
          <w:sz w:val="28"/>
          <w:szCs w:val="28"/>
        </w:rPr>
      </w:pPr>
    </w:p>
    <w:p w:rsidR="00384913" w:rsidRDefault="00384913" w:rsidP="00E82384">
      <w:pPr>
        <w:spacing w:after="0"/>
        <w:rPr>
          <w:rFonts w:ascii="Times New Roman" w:hAnsi="Times New Roman" w:cs="Times New Roman"/>
          <w:b/>
          <w:sz w:val="28"/>
          <w:szCs w:val="28"/>
        </w:rPr>
      </w:pPr>
    </w:p>
    <w:p w:rsidR="00361958" w:rsidRDefault="00E82384" w:rsidP="008C08F4">
      <w:pPr>
        <w:spacing w:after="0"/>
        <w:jc w:val="center"/>
        <w:rPr>
          <w:rFonts w:ascii="Times New Roman" w:hAnsi="Times New Roman" w:cs="Times New Roman"/>
          <w:b/>
          <w:sz w:val="28"/>
          <w:szCs w:val="28"/>
        </w:rPr>
      </w:pPr>
      <w:r w:rsidRPr="008C08F4">
        <w:rPr>
          <w:rFonts w:ascii="Times New Roman" w:hAnsi="Times New Roman" w:cs="Times New Roman"/>
          <w:b/>
          <w:sz w:val="24"/>
          <w:szCs w:val="24"/>
        </w:rPr>
        <w:lastRenderedPageBreak/>
        <w:t xml:space="preserve">12. </w:t>
      </w:r>
      <w:r w:rsidR="00361958" w:rsidRPr="008C08F4">
        <w:rPr>
          <w:rFonts w:ascii="Times New Roman" w:hAnsi="Times New Roman" w:cs="Times New Roman"/>
          <w:b/>
          <w:sz w:val="24"/>
          <w:szCs w:val="24"/>
        </w:rPr>
        <w:t xml:space="preserve">Дорожная карта по реализации </w:t>
      </w:r>
      <w:r w:rsidR="00361958" w:rsidRPr="008C08F4">
        <w:rPr>
          <w:rFonts w:ascii="Times New Roman" w:hAnsi="Times New Roman" w:cs="Times New Roman"/>
          <w:b/>
          <w:spacing w:val="2"/>
          <w:sz w:val="24"/>
          <w:szCs w:val="24"/>
        </w:rPr>
        <w:t>Целевая модель наставниче</w:t>
      </w:r>
      <w:r w:rsidRPr="008C08F4">
        <w:rPr>
          <w:rFonts w:ascii="Times New Roman" w:hAnsi="Times New Roman" w:cs="Times New Roman"/>
          <w:b/>
          <w:spacing w:val="2"/>
          <w:sz w:val="24"/>
          <w:szCs w:val="24"/>
        </w:rPr>
        <w:t xml:space="preserve">ства </w:t>
      </w:r>
      <w:r w:rsidR="00384913" w:rsidRPr="00384913">
        <w:rPr>
          <w:rFonts w:ascii="Times New Roman" w:hAnsi="Times New Roman" w:cs="Times New Roman"/>
          <w:b/>
          <w:sz w:val="24"/>
          <w:szCs w:val="24"/>
        </w:rPr>
        <w:t>МКОУ ДО ЦР «Поколение</w:t>
      </w:r>
      <w:r w:rsidR="00384913" w:rsidRPr="00384913">
        <w:rPr>
          <w:rFonts w:ascii="Times New Roman" w:eastAsia="Times New Roman" w:hAnsi="Times New Roman" w:cs="Times New Roman"/>
          <w:b/>
          <w:spacing w:val="2"/>
          <w:sz w:val="24"/>
          <w:szCs w:val="24"/>
        </w:rPr>
        <w:t>»</w:t>
      </w:r>
      <w:r w:rsidR="00384913">
        <w:rPr>
          <w:rFonts w:ascii="Times New Roman" w:eastAsia="Times New Roman" w:hAnsi="Times New Roman" w:cs="Times New Roman"/>
          <w:spacing w:val="2"/>
          <w:sz w:val="24"/>
          <w:szCs w:val="24"/>
        </w:rPr>
        <w:t xml:space="preserve"> </w:t>
      </w:r>
      <w:r w:rsidR="00B93C41" w:rsidRPr="008C08F4">
        <w:rPr>
          <w:rFonts w:ascii="Times New Roman" w:hAnsi="Times New Roman" w:cs="Times New Roman"/>
          <w:b/>
          <w:sz w:val="24"/>
          <w:szCs w:val="24"/>
        </w:rPr>
        <w:t xml:space="preserve">на </w:t>
      </w:r>
      <w:r w:rsidR="004D0312" w:rsidRPr="008C08F4">
        <w:rPr>
          <w:rFonts w:ascii="Times New Roman" w:hAnsi="Times New Roman" w:cs="Times New Roman"/>
          <w:b/>
          <w:sz w:val="24"/>
          <w:szCs w:val="24"/>
        </w:rPr>
        <w:t xml:space="preserve"> 202</w:t>
      </w:r>
      <w:r w:rsidR="00384913">
        <w:rPr>
          <w:rFonts w:ascii="Times New Roman" w:hAnsi="Times New Roman" w:cs="Times New Roman"/>
          <w:b/>
          <w:sz w:val="24"/>
          <w:szCs w:val="24"/>
        </w:rPr>
        <w:t>2 - 2023</w:t>
      </w:r>
      <w:r w:rsidR="004D0312" w:rsidRPr="008C08F4">
        <w:rPr>
          <w:rFonts w:ascii="Times New Roman" w:hAnsi="Times New Roman" w:cs="Times New Roman"/>
          <w:b/>
          <w:sz w:val="24"/>
          <w:szCs w:val="24"/>
        </w:rPr>
        <w:t xml:space="preserve"> учебный</w:t>
      </w:r>
      <w:r w:rsidR="008C08F4" w:rsidRPr="008C08F4">
        <w:rPr>
          <w:rFonts w:ascii="Times New Roman" w:hAnsi="Times New Roman" w:cs="Times New Roman"/>
          <w:b/>
          <w:sz w:val="24"/>
          <w:szCs w:val="24"/>
        </w:rPr>
        <w:t xml:space="preserve"> год</w:t>
      </w:r>
    </w:p>
    <w:p w:rsidR="00384913" w:rsidRDefault="00384913" w:rsidP="00384913">
      <w:pPr>
        <w:spacing w:before="8"/>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
        <w:gridCol w:w="1992"/>
        <w:gridCol w:w="2828"/>
        <w:gridCol w:w="5572"/>
        <w:gridCol w:w="1327"/>
        <w:gridCol w:w="2391"/>
      </w:tblGrid>
      <w:tr w:rsidR="00125576" w:rsidTr="00865BED">
        <w:trPr>
          <w:trHeight w:val="550"/>
        </w:trPr>
        <w:tc>
          <w:tcPr>
            <w:tcW w:w="448" w:type="dxa"/>
          </w:tcPr>
          <w:p w:rsidR="00125576" w:rsidRDefault="00125576" w:rsidP="00865BED">
            <w:pPr>
              <w:pStyle w:val="TableParagraph"/>
              <w:spacing w:line="275" w:lineRule="exact"/>
              <w:ind w:left="110"/>
              <w:rPr>
                <w:sz w:val="24"/>
              </w:rPr>
            </w:pPr>
            <w:r>
              <w:rPr>
                <w:sz w:val="24"/>
              </w:rPr>
              <w:t>№</w:t>
            </w:r>
          </w:p>
        </w:tc>
        <w:tc>
          <w:tcPr>
            <w:tcW w:w="1992" w:type="dxa"/>
          </w:tcPr>
          <w:p w:rsidR="00125576" w:rsidRDefault="00125576" w:rsidP="00865BED">
            <w:pPr>
              <w:pStyle w:val="TableParagraph"/>
              <w:spacing w:line="276" w:lineRule="exact"/>
              <w:ind w:left="106" w:right="176"/>
              <w:rPr>
                <w:sz w:val="24"/>
              </w:rPr>
            </w:pPr>
            <w:r>
              <w:rPr>
                <w:spacing w:val="-2"/>
                <w:sz w:val="24"/>
              </w:rPr>
              <w:t>Наименование этапа</w:t>
            </w:r>
          </w:p>
        </w:tc>
        <w:tc>
          <w:tcPr>
            <w:tcW w:w="2828" w:type="dxa"/>
          </w:tcPr>
          <w:p w:rsidR="00125576" w:rsidRDefault="00125576" w:rsidP="00865BED">
            <w:pPr>
              <w:pStyle w:val="TableParagraph"/>
              <w:spacing w:line="275" w:lineRule="exact"/>
              <w:ind w:left="107"/>
              <w:rPr>
                <w:sz w:val="24"/>
              </w:rPr>
            </w:pPr>
            <w:r>
              <w:rPr>
                <w:spacing w:val="-2"/>
                <w:sz w:val="24"/>
              </w:rPr>
              <w:t>Мероприятия</w:t>
            </w:r>
          </w:p>
        </w:tc>
        <w:tc>
          <w:tcPr>
            <w:tcW w:w="5572" w:type="dxa"/>
          </w:tcPr>
          <w:p w:rsidR="00125576" w:rsidRDefault="00125576" w:rsidP="00865BED">
            <w:pPr>
              <w:pStyle w:val="TableParagraph"/>
              <w:spacing w:line="275" w:lineRule="exact"/>
              <w:ind w:left="107"/>
              <w:rPr>
                <w:sz w:val="24"/>
              </w:rPr>
            </w:pPr>
            <w:r>
              <w:rPr>
                <w:sz w:val="24"/>
              </w:rPr>
              <w:t xml:space="preserve">Содержание </w:t>
            </w:r>
            <w:r>
              <w:rPr>
                <w:spacing w:val="-2"/>
                <w:sz w:val="24"/>
              </w:rPr>
              <w:t>деятельности</w:t>
            </w:r>
          </w:p>
        </w:tc>
        <w:tc>
          <w:tcPr>
            <w:tcW w:w="1327" w:type="dxa"/>
          </w:tcPr>
          <w:p w:rsidR="00125576" w:rsidRDefault="00125576" w:rsidP="00865BED">
            <w:pPr>
              <w:pStyle w:val="TableParagraph"/>
              <w:spacing w:line="275" w:lineRule="exact"/>
              <w:ind w:left="109"/>
              <w:rPr>
                <w:sz w:val="24"/>
              </w:rPr>
            </w:pPr>
            <w:r>
              <w:rPr>
                <w:spacing w:val="-2"/>
                <w:sz w:val="24"/>
              </w:rPr>
              <w:t>Сроки</w:t>
            </w:r>
          </w:p>
        </w:tc>
        <w:tc>
          <w:tcPr>
            <w:tcW w:w="2391" w:type="dxa"/>
          </w:tcPr>
          <w:p w:rsidR="00125576" w:rsidRDefault="00125576" w:rsidP="00865BED">
            <w:pPr>
              <w:pStyle w:val="TableParagraph"/>
              <w:spacing w:line="275" w:lineRule="exact"/>
              <w:ind w:left="110"/>
              <w:rPr>
                <w:sz w:val="24"/>
              </w:rPr>
            </w:pPr>
            <w:r>
              <w:rPr>
                <w:spacing w:val="-2"/>
                <w:sz w:val="24"/>
              </w:rPr>
              <w:t>Ответственные</w:t>
            </w:r>
          </w:p>
        </w:tc>
      </w:tr>
      <w:tr w:rsidR="00125576" w:rsidTr="00865BED">
        <w:trPr>
          <w:trHeight w:val="3585"/>
        </w:trPr>
        <w:tc>
          <w:tcPr>
            <w:tcW w:w="448" w:type="dxa"/>
            <w:vMerge w:val="restart"/>
          </w:tcPr>
          <w:p w:rsidR="00125576" w:rsidRDefault="00125576" w:rsidP="00865BED">
            <w:pPr>
              <w:pStyle w:val="TableParagraph"/>
              <w:spacing w:before="1"/>
              <w:ind w:left="110"/>
              <w:rPr>
                <w:sz w:val="24"/>
              </w:rPr>
            </w:pPr>
            <w:r>
              <w:rPr>
                <w:spacing w:val="-5"/>
                <w:sz w:val="24"/>
              </w:rPr>
              <w:t>1.</w:t>
            </w:r>
          </w:p>
        </w:tc>
        <w:tc>
          <w:tcPr>
            <w:tcW w:w="1992" w:type="dxa"/>
            <w:vMerge w:val="restart"/>
          </w:tcPr>
          <w:p w:rsidR="00125576" w:rsidRPr="00125576" w:rsidRDefault="00125576" w:rsidP="00865BED">
            <w:pPr>
              <w:pStyle w:val="TableParagraph"/>
              <w:spacing w:before="1"/>
              <w:ind w:left="106" w:right="176"/>
              <w:rPr>
                <w:sz w:val="24"/>
                <w:lang w:val="ru-RU"/>
              </w:rPr>
            </w:pPr>
            <w:r w:rsidRPr="00125576">
              <w:rPr>
                <w:spacing w:val="-2"/>
                <w:sz w:val="24"/>
                <w:lang w:val="ru-RU"/>
              </w:rPr>
              <w:t xml:space="preserve">Подготовка </w:t>
            </w:r>
            <w:r w:rsidRPr="00125576">
              <w:rPr>
                <w:sz w:val="24"/>
                <w:lang w:val="ru-RU"/>
              </w:rPr>
              <w:t xml:space="preserve">условий для </w:t>
            </w:r>
            <w:r w:rsidRPr="00125576">
              <w:rPr>
                <w:spacing w:val="-2"/>
                <w:sz w:val="24"/>
                <w:lang w:val="ru-RU"/>
              </w:rPr>
              <w:t>запуска программы наставничества.</w:t>
            </w:r>
          </w:p>
        </w:tc>
        <w:tc>
          <w:tcPr>
            <w:tcW w:w="2828" w:type="dxa"/>
          </w:tcPr>
          <w:p w:rsidR="00125576" w:rsidRPr="00125576" w:rsidRDefault="00125576" w:rsidP="00865BED">
            <w:pPr>
              <w:pStyle w:val="TableParagraph"/>
              <w:spacing w:before="1"/>
              <w:ind w:left="107"/>
              <w:rPr>
                <w:sz w:val="24"/>
                <w:lang w:val="ru-RU"/>
              </w:rPr>
            </w:pPr>
            <w:r w:rsidRPr="00125576">
              <w:rPr>
                <w:sz w:val="24"/>
                <w:lang w:val="ru-RU"/>
              </w:rPr>
              <w:t xml:space="preserve">Изучение и </w:t>
            </w:r>
            <w:r w:rsidRPr="00125576">
              <w:rPr>
                <w:spacing w:val="-2"/>
                <w:sz w:val="24"/>
                <w:lang w:val="ru-RU"/>
              </w:rPr>
              <w:t>систематизация</w:t>
            </w:r>
          </w:p>
          <w:p w:rsidR="00125576" w:rsidRPr="00125576" w:rsidRDefault="00125576" w:rsidP="00865BED">
            <w:pPr>
              <w:pStyle w:val="TableParagraph"/>
              <w:ind w:left="107" w:right="251"/>
              <w:rPr>
                <w:sz w:val="24"/>
                <w:lang w:val="ru-RU"/>
              </w:rPr>
            </w:pPr>
            <w:r w:rsidRPr="00125576">
              <w:rPr>
                <w:sz w:val="24"/>
                <w:lang w:val="ru-RU"/>
              </w:rPr>
              <w:t>имеющихся</w:t>
            </w:r>
            <w:r w:rsidRPr="00125576">
              <w:rPr>
                <w:spacing w:val="-15"/>
                <w:sz w:val="24"/>
                <w:lang w:val="ru-RU"/>
              </w:rPr>
              <w:t xml:space="preserve"> </w:t>
            </w:r>
            <w:r w:rsidRPr="00125576">
              <w:rPr>
                <w:sz w:val="24"/>
                <w:lang w:val="ru-RU"/>
              </w:rPr>
              <w:t xml:space="preserve">материалов по проблеме </w:t>
            </w:r>
            <w:r w:rsidRPr="00125576">
              <w:rPr>
                <w:spacing w:val="-2"/>
                <w:sz w:val="24"/>
                <w:lang w:val="ru-RU"/>
              </w:rPr>
              <w:t>наставничества.</w:t>
            </w:r>
          </w:p>
        </w:tc>
        <w:tc>
          <w:tcPr>
            <w:tcW w:w="5572" w:type="dxa"/>
          </w:tcPr>
          <w:p w:rsidR="00125576" w:rsidRPr="00125576" w:rsidRDefault="00125576" w:rsidP="00125576">
            <w:pPr>
              <w:pStyle w:val="TableParagraph"/>
              <w:numPr>
                <w:ilvl w:val="0"/>
                <w:numId w:val="40"/>
              </w:numPr>
              <w:tabs>
                <w:tab w:val="left" w:pos="468"/>
              </w:tabs>
              <w:spacing w:before="1"/>
              <w:ind w:right="96"/>
              <w:jc w:val="both"/>
              <w:rPr>
                <w:sz w:val="24"/>
                <w:lang w:val="ru-RU"/>
              </w:rPr>
            </w:pPr>
            <w:r w:rsidRPr="00125576">
              <w:rPr>
                <w:sz w:val="24"/>
                <w:lang w:val="ru-RU"/>
              </w:rPr>
              <w:t>Изучение Распоряжения министерства образования Российской Федерации № Р-145 от</w:t>
            </w:r>
          </w:p>
          <w:p w:rsidR="00125576" w:rsidRPr="00125576" w:rsidRDefault="00125576" w:rsidP="00865BED">
            <w:pPr>
              <w:pStyle w:val="TableParagraph"/>
              <w:tabs>
                <w:tab w:val="left" w:pos="2826"/>
                <w:tab w:val="left" w:pos="3694"/>
                <w:tab w:val="left" w:pos="4118"/>
              </w:tabs>
              <w:ind w:right="95"/>
              <w:jc w:val="both"/>
              <w:rPr>
                <w:sz w:val="24"/>
                <w:lang w:val="ru-RU"/>
              </w:rPr>
            </w:pPr>
            <w:r w:rsidRPr="00125576">
              <w:rPr>
                <w:sz w:val="24"/>
                <w:lang w:val="ru-RU"/>
              </w:rPr>
              <w:t xml:space="preserve">25 декабря 2019 г. «Об утверждении методологии (целевой) модели наставничества </w:t>
            </w:r>
            <w:r w:rsidRPr="00125576">
              <w:rPr>
                <w:spacing w:val="-2"/>
                <w:sz w:val="24"/>
                <w:lang w:val="ru-RU"/>
              </w:rPr>
              <w:t>обучающихся</w:t>
            </w:r>
            <w:r w:rsidRPr="00125576">
              <w:rPr>
                <w:sz w:val="24"/>
                <w:lang w:val="ru-RU"/>
              </w:rPr>
              <w:tab/>
            </w:r>
            <w:r w:rsidRPr="00125576">
              <w:rPr>
                <w:spacing w:val="-4"/>
                <w:sz w:val="24"/>
                <w:lang w:val="ru-RU"/>
              </w:rPr>
              <w:t>для</w:t>
            </w:r>
            <w:r w:rsidRPr="00125576">
              <w:rPr>
                <w:sz w:val="24"/>
                <w:lang w:val="ru-RU"/>
              </w:rPr>
              <w:tab/>
            </w:r>
            <w:r w:rsidRPr="00125576">
              <w:rPr>
                <w:sz w:val="24"/>
                <w:lang w:val="ru-RU"/>
              </w:rPr>
              <w:tab/>
            </w:r>
            <w:r w:rsidRPr="00125576">
              <w:rPr>
                <w:spacing w:val="-2"/>
                <w:sz w:val="24"/>
                <w:lang w:val="ru-RU"/>
              </w:rPr>
              <w:t>организаций, осуществляющих</w:t>
            </w:r>
            <w:r w:rsidRPr="00125576">
              <w:rPr>
                <w:sz w:val="24"/>
                <w:lang w:val="ru-RU"/>
              </w:rPr>
              <w:tab/>
            </w:r>
            <w:r w:rsidRPr="00125576">
              <w:rPr>
                <w:sz w:val="24"/>
                <w:lang w:val="ru-RU"/>
              </w:rPr>
              <w:tab/>
            </w:r>
            <w:r w:rsidRPr="00125576">
              <w:rPr>
                <w:spacing w:val="-2"/>
                <w:sz w:val="24"/>
                <w:lang w:val="ru-RU"/>
              </w:rPr>
              <w:t xml:space="preserve">образовательную </w:t>
            </w:r>
            <w:r w:rsidRPr="00125576">
              <w:rPr>
                <w:sz w:val="24"/>
                <w:lang w:val="ru-RU"/>
              </w:rPr>
              <w:t>деятельность по общеобразовательным, дополнительным общеобразовательным и программам среднего профессионального образования,</w:t>
            </w:r>
            <w:r w:rsidRPr="00125576">
              <w:rPr>
                <w:spacing w:val="-15"/>
                <w:sz w:val="24"/>
                <w:lang w:val="ru-RU"/>
              </w:rPr>
              <w:t xml:space="preserve"> </w:t>
            </w:r>
            <w:r w:rsidRPr="00125576">
              <w:rPr>
                <w:sz w:val="24"/>
                <w:lang w:val="ru-RU"/>
              </w:rPr>
              <w:t>в</w:t>
            </w:r>
            <w:r w:rsidRPr="00125576">
              <w:rPr>
                <w:spacing w:val="-15"/>
                <w:sz w:val="24"/>
                <w:lang w:val="ru-RU"/>
              </w:rPr>
              <w:t xml:space="preserve"> </w:t>
            </w:r>
            <w:r w:rsidRPr="00125576">
              <w:rPr>
                <w:sz w:val="24"/>
                <w:lang w:val="ru-RU"/>
              </w:rPr>
              <w:t>том</w:t>
            </w:r>
            <w:r w:rsidRPr="00125576">
              <w:rPr>
                <w:spacing w:val="-15"/>
                <w:sz w:val="24"/>
                <w:lang w:val="ru-RU"/>
              </w:rPr>
              <w:t xml:space="preserve"> </w:t>
            </w:r>
            <w:r w:rsidRPr="00125576">
              <w:rPr>
                <w:sz w:val="24"/>
                <w:lang w:val="ru-RU"/>
              </w:rPr>
              <w:t>числе</w:t>
            </w:r>
            <w:r w:rsidRPr="00125576">
              <w:rPr>
                <w:spacing w:val="-15"/>
                <w:sz w:val="24"/>
                <w:lang w:val="ru-RU"/>
              </w:rPr>
              <w:t xml:space="preserve"> </w:t>
            </w:r>
            <w:r w:rsidRPr="00125576">
              <w:rPr>
                <w:sz w:val="24"/>
                <w:lang w:val="ru-RU"/>
              </w:rPr>
              <w:t>с</w:t>
            </w:r>
            <w:r w:rsidRPr="00125576">
              <w:rPr>
                <w:spacing w:val="-15"/>
                <w:sz w:val="24"/>
                <w:lang w:val="ru-RU"/>
              </w:rPr>
              <w:t xml:space="preserve"> </w:t>
            </w:r>
            <w:r w:rsidRPr="00125576">
              <w:rPr>
                <w:sz w:val="24"/>
                <w:lang w:val="ru-RU"/>
              </w:rPr>
              <w:t>применением</w:t>
            </w:r>
            <w:r w:rsidRPr="00125576">
              <w:rPr>
                <w:spacing w:val="-14"/>
                <w:sz w:val="24"/>
                <w:lang w:val="ru-RU"/>
              </w:rPr>
              <w:t xml:space="preserve"> </w:t>
            </w:r>
            <w:r w:rsidRPr="00125576">
              <w:rPr>
                <w:sz w:val="24"/>
                <w:lang w:val="ru-RU"/>
              </w:rPr>
              <w:t>лучших практик</w:t>
            </w:r>
            <w:r w:rsidRPr="00125576">
              <w:rPr>
                <w:spacing w:val="-8"/>
                <w:sz w:val="24"/>
                <w:lang w:val="ru-RU"/>
              </w:rPr>
              <w:t xml:space="preserve"> </w:t>
            </w:r>
            <w:r w:rsidRPr="00125576">
              <w:rPr>
                <w:sz w:val="24"/>
                <w:lang w:val="ru-RU"/>
              </w:rPr>
              <w:t>обмена</w:t>
            </w:r>
            <w:r w:rsidRPr="00125576">
              <w:rPr>
                <w:spacing w:val="-6"/>
                <w:sz w:val="24"/>
                <w:lang w:val="ru-RU"/>
              </w:rPr>
              <w:t xml:space="preserve"> </w:t>
            </w:r>
            <w:r w:rsidRPr="00125576">
              <w:rPr>
                <w:sz w:val="24"/>
                <w:lang w:val="ru-RU"/>
              </w:rPr>
              <w:t>опытом</w:t>
            </w:r>
            <w:r w:rsidRPr="00125576">
              <w:rPr>
                <w:spacing w:val="-6"/>
                <w:sz w:val="24"/>
                <w:lang w:val="ru-RU"/>
              </w:rPr>
              <w:t xml:space="preserve"> </w:t>
            </w:r>
            <w:r w:rsidRPr="00125576">
              <w:rPr>
                <w:sz w:val="24"/>
                <w:lang w:val="ru-RU"/>
              </w:rPr>
              <w:t>между</w:t>
            </w:r>
            <w:r w:rsidRPr="00125576">
              <w:rPr>
                <w:spacing w:val="-6"/>
                <w:sz w:val="24"/>
                <w:lang w:val="ru-RU"/>
              </w:rPr>
              <w:t xml:space="preserve"> </w:t>
            </w:r>
            <w:r w:rsidRPr="00125576">
              <w:rPr>
                <w:spacing w:val="-2"/>
                <w:sz w:val="24"/>
                <w:lang w:val="ru-RU"/>
              </w:rPr>
              <w:t>обучающимися».</w:t>
            </w:r>
          </w:p>
          <w:p w:rsidR="00125576" w:rsidRPr="00125576" w:rsidRDefault="00125576" w:rsidP="00125576">
            <w:pPr>
              <w:pStyle w:val="TableParagraph"/>
              <w:numPr>
                <w:ilvl w:val="0"/>
                <w:numId w:val="40"/>
              </w:numPr>
              <w:tabs>
                <w:tab w:val="left" w:pos="468"/>
              </w:tabs>
              <w:spacing w:line="276" w:lineRule="exact"/>
              <w:ind w:right="96"/>
              <w:jc w:val="both"/>
              <w:rPr>
                <w:sz w:val="24"/>
                <w:lang w:val="ru-RU"/>
              </w:rPr>
            </w:pPr>
            <w:r w:rsidRPr="00125576">
              <w:rPr>
                <w:sz w:val="24"/>
                <w:lang w:val="ru-RU"/>
              </w:rPr>
              <w:t>Ознакомление с шаблонами документов для реализации целевой модели.</w:t>
            </w:r>
          </w:p>
        </w:tc>
        <w:tc>
          <w:tcPr>
            <w:tcW w:w="1327" w:type="dxa"/>
          </w:tcPr>
          <w:p w:rsidR="00125576" w:rsidRDefault="00125576" w:rsidP="00865BED">
            <w:pPr>
              <w:pStyle w:val="TableParagraph"/>
              <w:spacing w:before="1"/>
              <w:ind w:left="109"/>
              <w:rPr>
                <w:sz w:val="24"/>
              </w:rPr>
            </w:pPr>
            <w:r>
              <w:rPr>
                <w:spacing w:val="-2"/>
                <w:sz w:val="24"/>
              </w:rPr>
              <w:t>сентябрь</w:t>
            </w:r>
          </w:p>
        </w:tc>
        <w:tc>
          <w:tcPr>
            <w:tcW w:w="2391" w:type="dxa"/>
          </w:tcPr>
          <w:p w:rsidR="00125576" w:rsidRPr="00125576" w:rsidRDefault="00125576" w:rsidP="00865BED">
            <w:pPr>
              <w:pStyle w:val="TableParagraph"/>
              <w:spacing w:before="1"/>
              <w:ind w:left="110" w:right="479"/>
              <w:rPr>
                <w:sz w:val="24"/>
                <w:lang w:val="ru-RU"/>
              </w:rPr>
            </w:pPr>
            <w:r w:rsidRPr="00125576">
              <w:rPr>
                <w:sz w:val="24"/>
                <w:lang w:val="ru-RU"/>
              </w:rPr>
              <w:t xml:space="preserve">Воробьева Л.Н., директор, </w:t>
            </w:r>
          </w:p>
          <w:p w:rsidR="00125576" w:rsidRPr="00125576" w:rsidRDefault="00125576" w:rsidP="00865BED">
            <w:pPr>
              <w:pStyle w:val="TableParagraph"/>
              <w:spacing w:before="1"/>
              <w:ind w:left="110" w:right="479"/>
              <w:rPr>
                <w:sz w:val="24"/>
                <w:lang w:val="ru-RU"/>
              </w:rPr>
            </w:pPr>
            <w:r w:rsidRPr="00125576">
              <w:rPr>
                <w:sz w:val="24"/>
                <w:lang w:val="ru-RU"/>
              </w:rPr>
              <w:t>зам.директора по УВР, методисты</w:t>
            </w:r>
          </w:p>
        </w:tc>
      </w:tr>
      <w:tr w:rsidR="00125576" w:rsidTr="00865BED">
        <w:trPr>
          <w:trHeight w:val="2759"/>
        </w:trPr>
        <w:tc>
          <w:tcPr>
            <w:tcW w:w="448" w:type="dxa"/>
            <w:vMerge/>
            <w:tcBorders>
              <w:top w:val="nil"/>
            </w:tcBorders>
          </w:tcPr>
          <w:p w:rsidR="00125576" w:rsidRPr="00125576" w:rsidRDefault="00125576" w:rsidP="00865BED">
            <w:pPr>
              <w:rPr>
                <w:sz w:val="2"/>
                <w:szCs w:val="2"/>
                <w:lang w:val="ru-RU"/>
              </w:rPr>
            </w:pPr>
          </w:p>
        </w:tc>
        <w:tc>
          <w:tcPr>
            <w:tcW w:w="1992" w:type="dxa"/>
            <w:vMerge/>
            <w:tcBorders>
              <w:top w:val="nil"/>
            </w:tcBorders>
          </w:tcPr>
          <w:p w:rsidR="00125576" w:rsidRPr="00125576" w:rsidRDefault="00125576" w:rsidP="00865BED">
            <w:pPr>
              <w:rPr>
                <w:sz w:val="2"/>
                <w:szCs w:val="2"/>
                <w:lang w:val="ru-RU"/>
              </w:rPr>
            </w:pPr>
          </w:p>
        </w:tc>
        <w:tc>
          <w:tcPr>
            <w:tcW w:w="2828" w:type="dxa"/>
          </w:tcPr>
          <w:p w:rsidR="00125576" w:rsidRPr="00125576" w:rsidRDefault="00125576" w:rsidP="00865BED">
            <w:pPr>
              <w:pStyle w:val="TableParagraph"/>
              <w:ind w:left="343" w:hanging="236"/>
              <w:rPr>
                <w:sz w:val="24"/>
                <w:lang w:val="ru-RU"/>
              </w:rPr>
            </w:pPr>
            <w:r w:rsidRPr="00125576">
              <w:rPr>
                <w:sz w:val="24"/>
                <w:lang w:val="ru-RU"/>
              </w:rPr>
              <w:t>1. Подготовка нормативной базы реализации</w:t>
            </w:r>
            <w:r w:rsidRPr="00125576">
              <w:rPr>
                <w:spacing w:val="-15"/>
                <w:sz w:val="24"/>
                <w:lang w:val="ru-RU"/>
              </w:rPr>
              <w:t xml:space="preserve"> </w:t>
            </w:r>
            <w:r w:rsidRPr="00125576">
              <w:rPr>
                <w:sz w:val="24"/>
                <w:lang w:val="ru-RU"/>
              </w:rPr>
              <w:t>Целевой</w:t>
            </w:r>
          </w:p>
          <w:p w:rsidR="00125576" w:rsidRPr="00125576" w:rsidRDefault="00125576" w:rsidP="00865BED">
            <w:pPr>
              <w:pStyle w:val="TableParagraph"/>
              <w:ind w:left="343" w:right="79"/>
              <w:rPr>
                <w:sz w:val="24"/>
                <w:lang w:val="ru-RU"/>
              </w:rPr>
            </w:pPr>
            <w:r w:rsidRPr="00125576">
              <w:rPr>
                <w:sz w:val="24"/>
                <w:lang w:val="ru-RU"/>
              </w:rPr>
              <w:t>модели</w:t>
            </w:r>
            <w:r w:rsidRPr="00125576">
              <w:rPr>
                <w:spacing w:val="-15"/>
                <w:sz w:val="24"/>
                <w:lang w:val="ru-RU"/>
              </w:rPr>
              <w:t xml:space="preserve"> </w:t>
            </w:r>
            <w:r w:rsidRPr="00125576">
              <w:rPr>
                <w:sz w:val="24"/>
                <w:lang w:val="ru-RU"/>
              </w:rPr>
              <w:t>наставничества в</w:t>
            </w:r>
            <w:r w:rsidRPr="00125576">
              <w:rPr>
                <w:spacing w:val="40"/>
                <w:sz w:val="24"/>
                <w:lang w:val="ru-RU"/>
              </w:rPr>
              <w:t xml:space="preserve"> </w:t>
            </w:r>
            <w:r w:rsidRPr="00125576">
              <w:rPr>
                <w:sz w:val="24"/>
                <w:lang w:val="ru-RU"/>
              </w:rPr>
              <w:t>МКОУ ДО ЦР «Поколение»</w:t>
            </w:r>
          </w:p>
        </w:tc>
        <w:tc>
          <w:tcPr>
            <w:tcW w:w="5572" w:type="dxa"/>
          </w:tcPr>
          <w:p w:rsidR="00125576" w:rsidRPr="00125576" w:rsidRDefault="00125576" w:rsidP="00125576">
            <w:pPr>
              <w:pStyle w:val="TableParagraph"/>
              <w:numPr>
                <w:ilvl w:val="0"/>
                <w:numId w:val="39"/>
              </w:numPr>
              <w:tabs>
                <w:tab w:val="left" w:pos="468"/>
              </w:tabs>
              <w:ind w:right="94"/>
              <w:jc w:val="both"/>
              <w:rPr>
                <w:sz w:val="24"/>
                <w:lang w:val="ru-RU"/>
              </w:rPr>
            </w:pPr>
            <w:r w:rsidRPr="00125576">
              <w:rPr>
                <w:sz w:val="24"/>
                <w:lang w:val="ru-RU"/>
              </w:rPr>
              <w:t>Издание</w:t>
            </w:r>
            <w:r w:rsidRPr="00125576">
              <w:rPr>
                <w:spacing w:val="-11"/>
                <w:sz w:val="24"/>
                <w:lang w:val="ru-RU"/>
              </w:rPr>
              <w:t xml:space="preserve"> </w:t>
            </w:r>
            <w:r w:rsidRPr="00125576">
              <w:rPr>
                <w:sz w:val="24"/>
                <w:lang w:val="ru-RU"/>
              </w:rPr>
              <w:t>Приказа о внедрении Целевой модели наставничества</w:t>
            </w:r>
            <w:r w:rsidRPr="00125576">
              <w:rPr>
                <w:spacing w:val="40"/>
                <w:sz w:val="24"/>
                <w:lang w:val="ru-RU"/>
              </w:rPr>
              <w:t xml:space="preserve"> </w:t>
            </w:r>
            <w:r w:rsidRPr="00125576">
              <w:rPr>
                <w:sz w:val="24"/>
                <w:lang w:val="ru-RU"/>
              </w:rPr>
              <w:t>в</w:t>
            </w:r>
            <w:r w:rsidRPr="00125576">
              <w:rPr>
                <w:spacing w:val="40"/>
                <w:sz w:val="24"/>
                <w:lang w:val="ru-RU"/>
              </w:rPr>
              <w:t xml:space="preserve"> </w:t>
            </w:r>
            <w:r w:rsidRPr="00125576">
              <w:rPr>
                <w:sz w:val="24"/>
                <w:lang w:val="ru-RU"/>
              </w:rPr>
              <w:t>МКОУ ДО ЦР «Поколение»</w:t>
            </w:r>
          </w:p>
          <w:p w:rsidR="00125576" w:rsidRPr="00125576" w:rsidRDefault="00125576" w:rsidP="00125576">
            <w:pPr>
              <w:pStyle w:val="TableParagraph"/>
              <w:numPr>
                <w:ilvl w:val="0"/>
                <w:numId w:val="39"/>
              </w:numPr>
              <w:tabs>
                <w:tab w:val="left" w:pos="468"/>
              </w:tabs>
              <w:ind w:right="96"/>
              <w:jc w:val="both"/>
              <w:rPr>
                <w:sz w:val="24"/>
                <w:lang w:val="ru-RU"/>
              </w:rPr>
            </w:pPr>
            <w:r w:rsidRPr="00125576">
              <w:rPr>
                <w:sz w:val="24"/>
                <w:lang w:val="ru-RU"/>
              </w:rPr>
              <w:t>Разработка и утверждение Положения</w:t>
            </w:r>
            <w:r w:rsidRPr="00125576">
              <w:rPr>
                <w:spacing w:val="40"/>
                <w:sz w:val="24"/>
                <w:lang w:val="ru-RU"/>
              </w:rPr>
              <w:t xml:space="preserve"> </w:t>
            </w:r>
            <w:r w:rsidRPr="00125576">
              <w:rPr>
                <w:sz w:val="24"/>
                <w:lang w:val="ru-RU"/>
              </w:rPr>
              <w:t>о наставничестве в МКОУ ДО ЦР «Поколение»</w:t>
            </w:r>
          </w:p>
          <w:p w:rsidR="00125576" w:rsidRPr="00125576" w:rsidRDefault="00125576" w:rsidP="00125576">
            <w:pPr>
              <w:pStyle w:val="TableParagraph"/>
              <w:numPr>
                <w:ilvl w:val="0"/>
                <w:numId w:val="39"/>
              </w:numPr>
              <w:tabs>
                <w:tab w:val="left" w:pos="468"/>
              </w:tabs>
              <w:ind w:right="97"/>
              <w:jc w:val="both"/>
              <w:rPr>
                <w:sz w:val="24"/>
                <w:lang w:val="ru-RU"/>
              </w:rPr>
            </w:pPr>
            <w:r w:rsidRPr="00125576">
              <w:rPr>
                <w:sz w:val="24"/>
                <w:lang w:val="ru-RU"/>
              </w:rPr>
              <w:t>Разработка и утверждение дорожной карты внедрения системы наставничества в</w:t>
            </w:r>
            <w:r w:rsidRPr="00125576">
              <w:rPr>
                <w:spacing w:val="40"/>
                <w:sz w:val="24"/>
                <w:lang w:val="ru-RU"/>
              </w:rPr>
              <w:t xml:space="preserve"> </w:t>
            </w:r>
            <w:r w:rsidRPr="00125576">
              <w:rPr>
                <w:sz w:val="24"/>
                <w:lang w:val="ru-RU"/>
              </w:rPr>
              <w:t>МКОУ ДО ЦР «Поколение»</w:t>
            </w:r>
          </w:p>
          <w:p w:rsidR="00125576" w:rsidRPr="00125576" w:rsidRDefault="00125576" w:rsidP="00125576">
            <w:pPr>
              <w:pStyle w:val="TableParagraph"/>
              <w:numPr>
                <w:ilvl w:val="0"/>
                <w:numId w:val="39"/>
              </w:numPr>
              <w:tabs>
                <w:tab w:val="left" w:pos="468"/>
              </w:tabs>
              <w:spacing w:line="270" w:lineRule="atLeast"/>
              <w:ind w:right="96"/>
              <w:jc w:val="both"/>
              <w:rPr>
                <w:sz w:val="24"/>
                <w:lang w:val="ru-RU"/>
              </w:rPr>
            </w:pPr>
            <w:r w:rsidRPr="00125576">
              <w:rPr>
                <w:sz w:val="24"/>
                <w:lang w:val="ru-RU"/>
              </w:rPr>
              <w:t>Издание приказа о назначение куратора внедрения Целевой модели наставничества МКОУ ДО ЦР «Поколение»</w:t>
            </w:r>
          </w:p>
        </w:tc>
        <w:tc>
          <w:tcPr>
            <w:tcW w:w="1327" w:type="dxa"/>
          </w:tcPr>
          <w:p w:rsidR="00125576" w:rsidRDefault="00125576" w:rsidP="00865BED">
            <w:pPr>
              <w:pStyle w:val="TableParagraph"/>
              <w:spacing w:line="276" w:lineRule="exact"/>
              <w:ind w:left="109"/>
              <w:rPr>
                <w:sz w:val="24"/>
              </w:rPr>
            </w:pPr>
            <w:r>
              <w:rPr>
                <w:spacing w:val="-2"/>
                <w:sz w:val="24"/>
              </w:rPr>
              <w:t>сентябрь</w:t>
            </w:r>
          </w:p>
        </w:tc>
        <w:tc>
          <w:tcPr>
            <w:tcW w:w="2391" w:type="dxa"/>
          </w:tcPr>
          <w:p w:rsidR="00125576" w:rsidRPr="00125576" w:rsidRDefault="00125576" w:rsidP="00865BED">
            <w:pPr>
              <w:pStyle w:val="TableParagraph"/>
              <w:ind w:left="110" w:right="479"/>
              <w:rPr>
                <w:sz w:val="24"/>
                <w:lang w:val="ru-RU"/>
              </w:rPr>
            </w:pPr>
            <w:r w:rsidRPr="00125576">
              <w:rPr>
                <w:sz w:val="24"/>
                <w:lang w:val="ru-RU"/>
              </w:rPr>
              <w:t>Воробьева Л.Н., директор</w:t>
            </w:r>
          </w:p>
          <w:p w:rsidR="00125576" w:rsidRPr="00125576" w:rsidRDefault="00125576" w:rsidP="00865BED">
            <w:pPr>
              <w:pStyle w:val="TableParagraph"/>
              <w:ind w:left="110" w:right="479"/>
              <w:rPr>
                <w:sz w:val="24"/>
                <w:lang w:val="ru-RU"/>
              </w:rPr>
            </w:pPr>
            <w:r w:rsidRPr="00125576">
              <w:rPr>
                <w:sz w:val="24"/>
                <w:lang w:val="ru-RU"/>
              </w:rPr>
              <w:t xml:space="preserve">Зам.директора по УВР </w:t>
            </w:r>
          </w:p>
        </w:tc>
      </w:tr>
      <w:tr w:rsidR="00125576" w:rsidTr="00865BED">
        <w:trPr>
          <w:trHeight w:val="549"/>
        </w:trPr>
        <w:tc>
          <w:tcPr>
            <w:tcW w:w="448" w:type="dxa"/>
            <w:vMerge/>
            <w:tcBorders>
              <w:top w:val="nil"/>
              <w:bottom w:val="nil"/>
            </w:tcBorders>
          </w:tcPr>
          <w:p w:rsidR="00125576" w:rsidRPr="00125576" w:rsidRDefault="00125576" w:rsidP="00865BED">
            <w:pPr>
              <w:rPr>
                <w:sz w:val="2"/>
                <w:szCs w:val="2"/>
                <w:lang w:val="ru-RU"/>
              </w:rPr>
            </w:pPr>
          </w:p>
        </w:tc>
        <w:tc>
          <w:tcPr>
            <w:tcW w:w="1992" w:type="dxa"/>
            <w:vMerge/>
            <w:tcBorders>
              <w:top w:val="nil"/>
              <w:bottom w:val="nil"/>
            </w:tcBorders>
          </w:tcPr>
          <w:p w:rsidR="00125576" w:rsidRPr="00125576" w:rsidRDefault="00125576" w:rsidP="00865BED">
            <w:pPr>
              <w:rPr>
                <w:sz w:val="2"/>
                <w:szCs w:val="2"/>
                <w:lang w:val="ru-RU"/>
              </w:rPr>
            </w:pPr>
          </w:p>
        </w:tc>
        <w:tc>
          <w:tcPr>
            <w:tcW w:w="2828" w:type="dxa"/>
            <w:tcBorders>
              <w:bottom w:val="nil"/>
            </w:tcBorders>
          </w:tcPr>
          <w:p w:rsidR="00125576" w:rsidRDefault="00125576" w:rsidP="00865BED">
            <w:pPr>
              <w:pStyle w:val="TableParagraph"/>
              <w:spacing w:line="276" w:lineRule="exact"/>
              <w:ind w:left="107" w:right="251"/>
              <w:rPr>
                <w:sz w:val="24"/>
              </w:rPr>
            </w:pPr>
            <w:r>
              <w:rPr>
                <w:sz w:val="24"/>
              </w:rPr>
              <w:t>Выбор</w:t>
            </w:r>
            <w:r>
              <w:rPr>
                <w:spacing w:val="-4"/>
                <w:sz w:val="24"/>
              </w:rPr>
              <w:t xml:space="preserve"> </w:t>
            </w:r>
            <w:r>
              <w:rPr>
                <w:sz w:val="24"/>
              </w:rPr>
              <w:t>форм</w:t>
            </w:r>
            <w:r>
              <w:rPr>
                <w:spacing w:val="40"/>
                <w:sz w:val="24"/>
              </w:rPr>
              <w:t xml:space="preserve"> </w:t>
            </w:r>
            <w:r>
              <w:rPr>
                <w:sz w:val="24"/>
              </w:rPr>
              <w:t xml:space="preserve">и </w:t>
            </w:r>
            <w:r>
              <w:rPr>
                <w:spacing w:val="-2"/>
                <w:sz w:val="24"/>
              </w:rPr>
              <w:t>программ</w:t>
            </w:r>
          </w:p>
        </w:tc>
        <w:tc>
          <w:tcPr>
            <w:tcW w:w="5572" w:type="dxa"/>
            <w:tcBorders>
              <w:bottom w:val="nil"/>
            </w:tcBorders>
          </w:tcPr>
          <w:p w:rsidR="00125576" w:rsidRPr="00125576" w:rsidRDefault="00125576" w:rsidP="00865BED">
            <w:pPr>
              <w:pStyle w:val="TableParagraph"/>
              <w:tabs>
                <w:tab w:val="left" w:pos="2034"/>
                <w:tab w:val="left" w:pos="3712"/>
                <w:tab w:val="left" w:pos="4283"/>
              </w:tabs>
              <w:spacing w:line="276" w:lineRule="exact"/>
              <w:ind w:right="101" w:hanging="360"/>
              <w:rPr>
                <w:sz w:val="24"/>
                <w:lang w:val="ru-RU"/>
              </w:rPr>
            </w:pPr>
            <w:r w:rsidRPr="00125576">
              <w:rPr>
                <w:sz w:val="24"/>
                <w:lang w:val="ru-RU"/>
              </w:rPr>
              <w:t>1.</w:t>
            </w:r>
            <w:r w:rsidRPr="00125576">
              <w:rPr>
                <w:spacing w:val="80"/>
                <w:sz w:val="24"/>
                <w:lang w:val="ru-RU"/>
              </w:rPr>
              <w:t xml:space="preserve"> </w:t>
            </w:r>
            <w:r w:rsidRPr="00125576">
              <w:rPr>
                <w:sz w:val="24"/>
                <w:lang w:val="ru-RU"/>
              </w:rPr>
              <w:t xml:space="preserve">Проведение </w:t>
            </w:r>
            <w:r w:rsidRPr="00125576">
              <w:rPr>
                <w:spacing w:val="-2"/>
                <w:sz w:val="24"/>
                <w:lang w:val="ru-RU"/>
              </w:rPr>
              <w:t>мониторинга</w:t>
            </w:r>
            <w:r w:rsidRPr="00125576">
              <w:rPr>
                <w:sz w:val="24"/>
                <w:lang w:val="ru-RU"/>
              </w:rPr>
              <w:t xml:space="preserve"> </w:t>
            </w:r>
            <w:r w:rsidRPr="00125576">
              <w:rPr>
                <w:spacing w:val="-6"/>
                <w:sz w:val="24"/>
                <w:lang w:val="ru-RU"/>
              </w:rPr>
              <w:t>по</w:t>
            </w:r>
            <w:r w:rsidRPr="00125576">
              <w:rPr>
                <w:sz w:val="24"/>
                <w:lang w:val="ru-RU"/>
              </w:rPr>
              <w:t xml:space="preserve"> </w:t>
            </w:r>
            <w:r w:rsidRPr="00125576">
              <w:rPr>
                <w:spacing w:val="-2"/>
                <w:sz w:val="24"/>
                <w:lang w:val="ru-RU"/>
              </w:rPr>
              <w:t xml:space="preserve">выявлению </w:t>
            </w:r>
            <w:r w:rsidRPr="00125576">
              <w:rPr>
                <w:sz w:val="24"/>
                <w:lang w:val="ru-RU"/>
              </w:rPr>
              <w:t>предварительных</w:t>
            </w:r>
            <w:r w:rsidRPr="00125576">
              <w:rPr>
                <w:spacing w:val="57"/>
                <w:w w:val="150"/>
                <w:sz w:val="24"/>
                <w:lang w:val="ru-RU"/>
              </w:rPr>
              <w:t xml:space="preserve"> </w:t>
            </w:r>
            <w:r w:rsidRPr="00125576">
              <w:rPr>
                <w:sz w:val="24"/>
                <w:lang w:val="ru-RU"/>
              </w:rPr>
              <w:t>запросов</w:t>
            </w:r>
            <w:r w:rsidRPr="00125576">
              <w:rPr>
                <w:spacing w:val="55"/>
                <w:w w:val="150"/>
                <w:sz w:val="24"/>
                <w:lang w:val="ru-RU"/>
              </w:rPr>
              <w:t xml:space="preserve"> </w:t>
            </w:r>
            <w:r w:rsidRPr="00125576">
              <w:rPr>
                <w:sz w:val="24"/>
                <w:lang w:val="ru-RU"/>
              </w:rPr>
              <w:t>от</w:t>
            </w:r>
            <w:r w:rsidRPr="00125576">
              <w:rPr>
                <w:spacing w:val="52"/>
                <w:w w:val="150"/>
                <w:sz w:val="24"/>
                <w:lang w:val="ru-RU"/>
              </w:rPr>
              <w:t xml:space="preserve"> </w:t>
            </w:r>
            <w:r w:rsidRPr="00125576">
              <w:rPr>
                <w:spacing w:val="-2"/>
                <w:sz w:val="24"/>
                <w:lang w:val="ru-RU"/>
              </w:rPr>
              <w:t>потенциальных</w:t>
            </w:r>
          </w:p>
        </w:tc>
        <w:tc>
          <w:tcPr>
            <w:tcW w:w="1327" w:type="dxa"/>
            <w:tcBorders>
              <w:bottom w:val="nil"/>
            </w:tcBorders>
          </w:tcPr>
          <w:p w:rsidR="00125576" w:rsidRDefault="00125576" w:rsidP="00865BED">
            <w:pPr>
              <w:pStyle w:val="TableParagraph"/>
              <w:spacing w:line="276" w:lineRule="exact"/>
              <w:ind w:left="109"/>
              <w:rPr>
                <w:sz w:val="24"/>
              </w:rPr>
            </w:pPr>
            <w:r>
              <w:rPr>
                <w:spacing w:val="-2"/>
                <w:sz w:val="24"/>
              </w:rPr>
              <w:t>сентябрь- октябрь</w:t>
            </w:r>
          </w:p>
        </w:tc>
        <w:tc>
          <w:tcPr>
            <w:tcW w:w="2391" w:type="dxa"/>
            <w:tcBorders>
              <w:bottom w:val="nil"/>
            </w:tcBorders>
          </w:tcPr>
          <w:p w:rsidR="00125576" w:rsidRDefault="00125576" w:rsidP="00865BED">
            <w:pPr>
              <w:pStyle w:val="TableParagraph"/>
              <w:spacing w:line="276" w:lineRule="exact"/>
              <w:ind w:left="110" w:right="479"/>
              <w:rPr>
                <w:sz w:val="24"/>
              </w:rPr>
            </w:pPr>
            <w:r>
              <w:rPr>
                <w:sz w:val="24"/>
              </w:rPr>
              <w:t xml:space="preserve">Воробьева Л.Н., директор </w:t>
            </w:r>
          </w:p>
        </w:tc>
      </w:tr>
    </w:tbl>
    <w:p w:rsidR="00125576" w:rsidRDefault="00125576" w:rsidP="00125576">
      <w:pPr>
        <w:spacing w:line="276" w:lineRule="exact"/>
        <w:rPr>
          <w:sz w:val="24"/>
        </w:rPr>
        <w:sectPr w:rsidR="00125576" w:rsidSect="00125576">
          <w:pgSz w:w="16840" w:h="11910" w:orient="landscape"/>
          <w:pgMar w:top="780" w:right="1020" w:bottom="794"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
        <w:gridCol w:w="1992"/>
        <w:gridCol w:w="2828"/>
        <w:gridCol w:w="5572"/>
        <w:gridCol w:w="1327"/>
        <w:gridCol w:w="2391"/>
      </w:tblGrid>
      <w:tr w:rsidR="00125576" w:rsidTr="00865BED">
        <w:trPr>
          <w:trHeight w:val="550"/>
        </w:trPr>
        <w:tc>
          <w:tcPr>
            <w:tcW w:w="448" w:type="dxa"/>
            <w:vMerge w:val="restart"/>
            <w:tcBorders>
              <w:top w:val="nil"/>
            </w:tcBorders>
          </w:tcPr>
          <w:p w:rsidR="00125576" w:rsidRDefault="00125576" w:rsidP="00865BED">
            <w:pPr>
              <w:pStyle w:val="TableParagraph"/>
              <w:ind w:left="0"/>
              <w:rPr>
                <w:sz w:val="24"/>
              </w:rPr>
            </w:pPr>
          </w:p>
        </w:tc>
        <w:tc>
          <w:tcPr>
            <w:tcW w:w="1992" w:type="dxa"/>
            <w:vMerge w:val="restart"/>
            <w:tcBorders>
              <w:top w:val="nil"/>
            </w:tcBorders>
          </w:tcPr>
          <w:p w:rsidR="00125576" w:rsidRDefault="00125576" w:rsidP="00865BED">
            <w:pPr>
              <w:pStyle w:val="TableParagraph"/>
              <w:ind w:left="0"/>
              <w:rPr>
                <w:sz w:val="24"/>
              </w:rPr>
            </w:pPr>
          </w:p>
        </w:tc>
        <w:tc>
          <w:tcPr>
            <w:tcW w:w="2828" w:type="dxa"/>
            <w:vMerge w:val="restart"/>
            <w:tcBorders>
              <w:top w:val="nil"/>
            </w:tcBorders>
          </w:tcPr>
          <w:p w:rsidR="00125576" w:rsidRPr="00125576" w:rsidRDefault="00125576" w:rsidP="00865BED">
            <w:pPr>
              <w:pStyle w:val="TableParagraph"/>
              <w:ind w:left="107" w:right="158"/>
              <w:rPr>
                <w:sz w:val="24"/>
                <w:lang w:val="ru-RU"/>
              </w:rPr>
            </w:pPr>
            <w:r w:rsidRPr="00125576">
              <w:rPr>
                <w:sz w:val="24"/>
                <w:lang w:val="ru-RU"/>
              </w:rPr>
              <w:t>наставничества исходя из потребностей МКОУ ДО ЦР «Поколение»</w:t>
            </w:r>
          </w:p>
        </w:tc>
        <w:tc>
          <w:tcPr>
            <w:tcW w:w="5572" w:type="dxa"/>
            <w:tcBorders>
              <w:top w:val="nil"/>
            </w:tcBorders>
          </w:tcPr>
          <w:p w:rsidR="00125576" w:rsidRPr="00125576" w:rsidRDefault="00125576" w:rsidP="00865BED">
            <w:pPr>
              <w:pStyle w:val="TableParagraph"/>
              <w:tabs>
                <w:tab w:val="left" w:pos="2186"/>
                <w:tab w:val="left" w:pos="2577"/>
                <w:tab w:val="left" w:pos="2960"/>
                <w:tab w:val="left" w:pos="5346"/>
              </w:tabs>
              <w:spacing w:line="276" w:lineRule="exact"/>
              <w:ind w:right="99"/>
              <w:rPr>
                <w:sz w:val="24"/>
                <w:lang w:val="ru-RU"/>
              </w:rPr>
            </w:pPr>
            <w:r w:rsidRPr="00125576">
              <w:rPr>
                <w:spacing w:val="-2"/>
                <w:sz w:val="24"/>
                <w:lang w:val="ru-RU"/>
              </w:rPr>
              <w:t>Наставляемых</w:t>
            </w:r>
            <w:r w:rsidRPr="00125576">
              <w:rPr>
                <w:sz w:val="24"/>
                <w:lang w:val="ru-RU"/>
              </w:rPr>
              <w:t xml:space="preserve"> </w:t>
            </w:r>
            <w:r w:rsidRPr="00125576">
              <w:rPr>
                <w:spacing w:val="-10"/>
                <w:sz w:val="24"/>
                <w:lang w:val="ru-RU"/>
              </w:rPr>
              <w:t>и</w:t>
            </w:r>
            <w:r w:rsidRPr="00125576">
              <w:rPr>
                <w:sz w:val="24"/>
                <w:lang w:val="ru-RU"/>
              </w:rPr>
              <w:t xml:space="preserve"> </w:t>
            </w:r>
            <w:r w:rsidRPr="00125576">
              <w:rPr>
                <w:spacing w:val="-10"/>
                <w:sz w:val="24"/>
                <w:lang w:val="ru-RU"/>
              </w:rPr>
              <w:t>о</w:t>
            </w:r>
            <w:r w:rsidRPr="00125576">
              <w:rPr>
                <w:sz w:val="24"/>
                <w:lang w:val="ru-RU"/>
              </w:rPr>
              <w:t xml:space="preserve"> </w:t>
            </w:r>
            <w:r w:rsidRPr="00125576">
              <w:rPr>
                <w:spacing w:val="-2"/>
                <w:sz w:val="24"/>
                <w:lang w:val="ru-RU"/>
              </w:rPr>
              <w:t>заинтересованных</w:t>
            </w:r>
            <w:r w:rsidRPr="00125576">
              <w:rPr>
                <w:sz w:val="24"/>
                <w:lang w:val="ru-RU"/>
              </w:rPr>
              <w:t xml:space="preserve"> </w:t>
            </w:r>
            <w:r w:rsidRPr="00125576">
              <w:rPr>
                <w:spacing w:val="-10"/>
                <w:sz w:val="24"/>
                <w:lang w:val="ru-RU"/>
              </w:rPr>
              <w:t xml:space="preserve">в </w:t>
            </w:r>
            <w:r w:rsidRPr="00125576">
              <w:rPr>
                <w:sz w:val="24"/>
                <w:lang w:val="ru-RU"/>
              </w:rPr>
              <w:t>наставничестве</w:t>
            </w:r>
            <w:r w:rsidRPr="00125576">
              <w:rPr>
                <w:spacing w:val="40"/>
                <w:sz w:val="24"/>
                <w:lang w:val="ru-RU"/>
              </w:rPr>
              <w:t xml:space="preserve"> </w:t>
            </w:r>
            <w:r w:rsidRPr="00125576">
              <w:rPr>
                <w:sz w:val="24"/>
                <w:lang w:val="ru-RU"/>
              </w:rPr>
              <w:t>педагогов</w:t>
            </w:r>
          </w:p>
        </w:tc>
        <w:tc>
          <w:tcPr>
            <w:tcW w:w="1327" w:type="dxa"/>
            <w:tcBorders>
              <w:top w:val="nil"/>
            </w:tcBorders>
          </w:tcPr>
          <w:p w:rsidR="00125576" w:rsidRPr="00125576" w:rsidRDefault="00125576" w:rsidP="00865BED">
            <w:pPr>
              <w:pStyle w:val="TableParagraph"/>
              <w:ind w:left="0"/>
              <w:rPr>
                <w:sz w:val="24"/>
                <w:lang w:val="ru-RU"/>
              </w:rPr>
            </w:pPr>
          </w:p>
        </w:tc>
        <w:tc>
          <w:tcPr>
            <w:tcW w:w="2391" w:type="dxa"/>
            <w:tcBorders>
              <w:top w:val="nil"/>
            </w:tcBorders>
          </w:tcPr>
          <w:p w:rsidR="00125576" w:rsidRPr="00125576" w:rsidRDefault="00125576" w:rsidP="00865BED">
            <w:pPr>
              <w:pStyle w:val="TableParagraph"/>
              <w:ind w:left="0"/>
              <w:rPr>
                <w:sz w:val="24"/>
                <w:lang w:val="ru-RU"/>
              </w:rPr>
            </w:pPr>
          </w:p>
        </w:tc>
      </w:tr>
      <w:tr w:rsidR="00125576" w:rsidTr="00865BED">
        <w:trPr>
          <w:trHeight w:val="1104"/>
        </w:trPr>
        <w:tc>
          <w:tcPr>
            <w:tcW w:w="448" w:type="dxa"/>
            <w:vMerge/>
            <w:tcBorders>
              <w:top w:val="nil"/>
            </w:tcBorders>
          </w:tcPr>
          <w:p w:rsidR="00125576" w:rsidRPr="00125576" w:rsidRDefault="00125576" w:rsidP="00865BED">
            <w:pPr>
              <w:rPr>
                <w:sz w:val="2"/>
                <w:szCs w:val="2"/>
                <w:lang w:val="ru-RU"/>
              </w:rPr>
            </w:pPr>
          </w:p>
        </w:tc>
        <w:tc>
          <w:tcPr>
            <w:tcW w:w="1992" w:type="dxa"/>
            <w:vMerge/>
            <w:tcBorders>
              <w:top w:val="nil"/>
            </w:tcBorders>
          </w:tcPr>
          <w:p w:rsidR="00125576" w:rsidRPr="00125576" w:rsidRDefault="00125576" w:rsidP="00865BED">
            <w:pPr>
              <w:rPr>
                <w:sz w:val="2"/>
                <w:szCs w:val="2"/>
                <w:lang w:val="ru-RU"/>
              </w:rPr>
            </w:pPr>
          </w:p>
        </w:tc>
        <w:tc>
          <w:tcPr>
            <w:tcW w:w="2828" w:type="dxa"/>
            <w:vMerge/>
            <w:tcBorders>
              <w:top w:val="nil"/>
            </w:tcBorders>
          </w:tcPr>
          <w:p w:rsidR="00125576" w:rsidRPr="00125576" w:rsidRDefault="00125576" w:rsidP="00865BED">
            <w:pPr>
              <w:rPr>
                <w:sz w:val="2"/>
                <w:szCs w:val="2"/>
                <w:lang w:val="ru-RU"/>
              </w:rPr>
            </w:pPr>
          </w:p>
        </w:tc>
        <w:tc>
          <w:tcPr>
            <w:tcW w:w="5572" w:type="dxa"/>
          </w:tcPr>
          <w:p w:rsidR="00125576" w:rsidRDefault="00125576" w:rsidP="00865BED">
            <w:pPr>
              <w:pStyle w:val="TableParagraph"/>
              <w:spacing w:before="1"/>
              <w:ind w:right="99" w:hanging="360"/>
              <w:jc w:val="both"/>
              <w:rPr>
                <w:sz w:val="24"/>
              </w:rPr>
            </w:pPr>
            <w:r w:rsidRPr="00125576">
              <w:rPr>
                <w:sz w:val="24"/>
                <w:lang w:val="ru-RU"/>
              </w:rPr>
              <w:t>2.</w:t>
            </w:r>
            <w:r w:rsidRPr="00125576">
              <w:rPr>
                <w:spacing w:val="40"/>
                <w:sz w:val="24"/>
                <w:lang w:val="ru-RU"/>
              </w:rPr>
              <w:t xml:space="preserve"> </w:t>
            </w:r>
            <w:r w:rsidRPr="00125576">
              <w:rPr>
                <w:sz w:val="24"/>
                <w:lang w:val="ru-RU"/>
              </w:rPr>
              <w:t>Проведение административного совещания по вопросам реализации Целевой модели наставничества.</w:t>
            </w:r>
            <w:r w:rsidRPr="00125576">
              <w:rPr>
                <w:spacing w:val="61"/>
                <w:sz w:val="24"/>
                <w:lang w:val="ru-RU"/>
              </w:rPr>
              <w:t xml:space="preserve">  </w:t>
            </w:r>
            <w:r>
              <w:rPr>
                <w:sz w:val="24"/>
              </w:rPr>
              <w:t>Выбор</w:t>
            </w:r>
            <w:r>
              <w:rPr>
                <w:spacing w:val="60"/>
                <w:sz w:val="24"/>
              </w:rPr>
              <w:t xml:space="preserve">  </w:t>
            </w:r>
            <w:r>
              <w:rPr>
                <w:sz w:val="24"/>
              </w:rPr>
              <w:t>форм</w:t>
            </w:r>
            <w:r>
              <w:rPr>
                <w:spacing w:val="60"/>
                <w:sz w:val="24"/>
              </w:rPr>
              <w:t xml:space="preserve">  </w:t>
            </w:r>
            <w:r>
              <w:rPr>
                <w:sz w:val="24"/>
              </w:rPr>
              <w:t>и</w:t>
            </w:r>
            <w:r>
              <w:rPr>
                <w:spacing w:val="62"/>
                <w:sz w:val="24"/>
              </w:rPr>
              <w:t xml:space="preserve">  </w:t>
            </w:r>
            <w:r>
              <w:rPr>
                <w:spacing w:val="-2"/>
                <w:sz w:val="24"/>
              </w:rPr>
              <w:t>программ</w:t>
            </w:r>
          </w:p>
          <w:p w:rsidR="00125576" w:rsidRDefault="00125576" w:rsidP="00865BED">
            <w:pPr>
              <w:pStyle w:val="TableParagraph"/>
              <w:spacing w:line="255" w:lineRule="exact"/>
              <w:rPr>
                <w:sz w:val="24"/>
              </w:rPr>
            </w:pPr>
            <w:r>
              <w:rPr>
                <w:spacing w:val="-2"/>
                <w:sz w:val="24"/>
              </w:rPr>
              <w:t>наставничества.</w:t>
            </w:r>
          </w:p>
        </w:tc>
        <w:tc>
          <w:tcPr>
            <w:tcW w:w="1327" w:type="dxa"/>
          </w:tcPr>
          <w:p w:rsidR="00125576" w:rsidRDefault="00125576" w:rsidP="00865BED">
            <w:pPr>
              <w:pStyle w:val="TableParagraph"/>
              <w:spacing w:before="1"/>
              <w:ind w:left="109"/>
              <w:rPr>
                <w:sz w:val="24"/>
              </w:rPr>
            </w:pPr>
            <w:r>
              <w:rPr>
                <w:spacing w:val="-2"/>
                <w:sz w:val="24"/>
              </w:rPr>
              <w:t xml:space="preserve">сентябрь </w:t>
            </w:r>
            <w:r>
              <w:rPr>
                <w:sz w:val="24"/>
              </w:rPr>
              <w:t>2022 г</w:t>
            </w:r>
          </w:p>
        </w:tc>
        <w:tc>
          <w:tcPr>
            <w:tcW w:w="2391" w:type="dxa"/>
          </w:tcPr>
          <w:p w:rsidR="00125576" w:rsidRDefault="00125576" w:rsidP="00865BED">
            <w:pPr>
              <w:pStyle w:val="TableParagraph"/>
              <w:spacing w:before="1"/>
              <w:ind w:left="110" w:right="479"/>
              <w:rPr>
                <w:sz w:val="24"/>
              </w:rPr>
            </w:pPr>
            <w:r>
              <w:rPr>
                <w:sz w:val="24"/>
              </w:rPr>
              <w:t xml:space="preserve">Воробьева Л.Н., директор </w:t>
            </w:r>
          </w:p>
        </w:tc>
      </w:tr>
      <w:tr w:rsidR="00125576" w:rsidTr="00865BED">
        <w:trPr>
          <w:trHeight w:val="825"/>
        </w:trPr>
        <w:tc>
          <w:tcPr>
            <w:tcW w:w="448" w:type="dxa"/>
            <w:vMerge/>
            <w:tcBorders>
              <w:top w:val="nil"/>
            </w:tcBorders>
          </w:tcPr>
          <w:p w:rsidR="00125576" w:rsidRDefault="00125576" w:rsidP="00865BED">
            <w:pPr>
              <w:rPr>
                <w:sz w:val="2"/>
                <w:szCs w:val="2"/>
              </w:rPr>
            </w:pPr>
          </w:p>
        </w:tc>
        <w:tc>
          <w:tcPr>
            <w:tcW w:w="1992" w:type="dxa"/>
            <w:vMerge/>
            <w:tcBorders>
              <w:top w:val="nil"/>
            </w:tcBorders>
          </w:tcPr>
          <w:p w:rsidR="00125576" w:rsidRDefault="00125576" w:rsidP="00865BED">
            <w:pPr>
              <w:rPr>
                <w:sz w:val="2"/>
                <w:szCs w:val="2"/>
              </w:rPr>
            </w:pPr>
          </w:p>
        </w:tc>
        <w:tc>
          <w:tcPr>
            <w:tcW w:w="2828" w:type="dxa"/>
            <w:vMerge/>
            <w:tcBorders>
              <w:top w:val="nil"/>
            </w:tcBorders>
          </w:tcPr>
          <w:p w:rsidR="00125576" w:rsidRDefault="00125576" w:rsidP="00865BED">
            <w:pPr>
              <w:rPr>
                <w:sz w:val="2"/>
                <w:szCs w:val="2"/>
              </w:rPr>
            </w:pPr>
          </w:p>
        </w:tc>
        <w:tc>
          <w:tcPr>
            <w:tcW w:w="5572" w:type="dxa"/>
          </w:tcPr>
          <w:p w:rsidR="00125576" w:rsidRPr="00125576" w:rsidRDefault="00125576" w:rsidP="00865BED">
            <w:pPr>
              <w:pStyle w:val="TableParagraph"/>
              <w:spacing w:line="276" w:lineRule="exact"/>
              <w:ind w:right="94" w:hanging="360"/>
              <w:jc w:val="both"/>
              <w:rPr>
                <w:sz w:val="24"/>
                <w:lang w:val="ru-RU"/>
              </w:rPr>
            </w:pPr>
            <w:r w:rsidRPr="00125576">
              <w:rPr>
                <w:sz w:val="24"/>
                <w:lang w:val="ru-RU"/>
              </w:rPr>
              <w:t>3.</w:t>
            </w:r>
            <w:r w:rsidRPr="00125576">
              <w:rPr>
                <w:spacing w:val="40"/>
                <w:sz w:val="24"/>
                <w:lang w:val="ru-RU"/>
              </w:rPr>
              <w:t xml:space="preserve"> </w:t>
            </w:r>
            <w:r w:rsidRPr="00125576">
              <w:rPr>
                <w:sz w:val="24"/>
                <w:lang w:val="ru-RU"/>
              </w:rPr>
              <w:t>Сформировать банк программ по двум формам наставничества «Педагог – обучающийся», «Педагог – педагог</w:t>
            </w:r>
            <w:r w:rsidRPr="00125576">
              <w:rPr>
                <w:spacing w:val="-2"/>
                <w:sz w:val="24"/>
                <w:lang w:val="ru-RU"/>
              </w:rPr>
              <w:t xml:space="preserve">», </w:t>
            </w:r>
          </w:p>
        </w:tc>
        <w:tc>
          <w:tcPr>
            <w:tcW w:w="1327" w:type="dxa"/>
          </w:tcPr>
          <w:p w:rsidR="00125576" w:rsidRDefault="00125576" w:rsidP="00865BED">
            <w:pPr>
              <w:pStyle w:val="TableParagraph"/>
              <w:ind w:left="109" w:right="398"/>
              <w:rPr>
                <w:sz w:val="24"/>
              </w:rPr>
            </w:pPr>
            <w:r>
              <w:rPr>
                <w:spacing w:val="-2"/>
                <w:sz w:val="24"/>
              </w:rPr>
              <w:t xml:space="preserve">октябрь </w:t>
            </w:r>
            <w:r>
              <w:rPr>
                <w:sz w:val="24"/>
              </w:rPr>
              <w:t>2022 г</w:t>
            </w:r>
          </w:p>
        </w:tc>
        <w:tc>
          <w:tcPr>
            <w:tcW w:w="2391" w:type="dxa"/>
          </w:tcPr>
          <w:p w:rsidR="00125576" w:rsidRDefault="00125576" w:rsidP="00865BED">
            <w:pPr>
              <w:pStyle w:val="TableParagraph"/>
              <w:ind w:left="110" w:right="479"/>
              <w:rPr>
                <w:sz w:val="24"/>
              </w:rPr>
            </w:pPr>
            <w:r>
              <w:rPr>
                <w:sz w:val="24"/>
              </w:rPr>
              <w:t>куратор</w:t>
            </w:r>
            <w:r>
              <w:rPr>
                <w:spacing w:val="-15"/>
                <w:sz w:val="24"/>
              </w:rPr>
              <w:t xml:space="preserve"> </w:t>
            </w:r>
            <w:r>
              <w:rPr>
                <w:sz w:val="24"/>
              </w:rPr>
              <w:t xml:space="preserve">Целевой </w:t>
            </w:r>
            <w:r>
              <w:rPr>
                <w:spacing w:val="-2"/>
                <w:sz w:val="24"/>
              </w:rPr>
              <w:t>модели наставничества.</w:t>
            </w:r>
          </w:p>
        </w:tc>
      </w:tr>
      <w:tr w:rsidR="00125576" w:rsidTr="00865BED">
        <w:trPr>
          <w:trHeight w:val="1932"/>
        </w:trPr>
        <w:tc>
          <w:tcPr>
            <w:tcW w:w="448" w:type="dxa"/>
            <w:vMerge/>
            <w:tcBorders>
              <w:top w:val="nil"/>
            </w:tcBorders>
          </w:tcPr>
          <w:p w:rsidR="00125576" w:rsidRDefault="00125576" w:rsidP="00865BED">
            <w:pPr>
              <w:rPr>
                <w:sz w:val="2"/>
                <w:szCs w:val="2"/>
              </w:rPr>
            </w:pPr>
          </w:p>
        </w:tc>
        <w:tc>
          <w:tcPr>
            <w:tcW w:w="1992" w:type="dxa"/>
            <w:vMerge/>
            <w:tcBorders>
              <w:top w:val="nil"/>
            </w:tcBorders>
          </w:tcPr>
          <w:p w:rsidR="00125576" w:rsidRDefault="00125576" w:rsidP="00865BED">
            <w:pPr>
              <w:rPr>
                <w:sz w:val="2"/>
                <w:szCs w:val="2"/>
              </w:rPr>
            </w:pPr>
          </w:p>
        </w:tc>
        <w:tc>
          <w:tcPr>
            <w:tcW w:w="2828" w:type="dxa"/>
          </w:tcPr>
          <w:p w:rsidR="00125576" w:rsidRPr="00125576" w:rsidRDefault="00125576" w:rsidP="00865BED">
            <w:pPr>
              <w:pStyle w:val="TableParagraph"/>
              <w:spacing w:before="1"/>
              <w:ind w:left="107" w:right="455"/>
              <w:rPr>
                <w:sz w:val="24"/>
                <w:lang w:val="ru-RU"/>
              </w:rPr>
            </w:pPr>
            <w:r w:rsidRPr="00125576">
              <w:rPr>
                <w:spacing w:val="-2"/>
                <w:sz w:val="24"/>
                <w:lang w:val="ru-RU"/>
              </w:rPr>
              <w:t xml:space="preserve">Информирование </w:t>
            </w:r>
            <w:r w:rsidRPr="00125576">
              <w:rPr>
                <w:sz w:val="24"/>
                <w:lang w:val="ru-RU"/>
              </w:rPr>
              <w:t>родителей,</w:t>
            </w:r>
            <w:r w:rsidRPr="00125576">
              <w:rPr>
                <w:spacing w:val="-15"/>
                <w:sz w:val="24"/>
                <w:lang w:val="ru-RU"/>
              </w:rPr>
              <w:t xml:space="preserve"> </w:t>
            </w:r>
            <w:r w:rsidRPr="00125576">
              <w:rPr>
                <w:sz w:val="24"/>
                <w:lang w:val="ru-RU"/>
              </w:rPr>
              <w:t>педагогов, обучающихся</w:t>
            </w:r>
            <w:r w:rsidRPr="00125576">
              <w:rPr>
                <w:spacing w:val="40"/>
                <w:sz w:val="24"/>
                <w:lang w:val="ru-RU"/>
              </w:rPr>
              <w:t xml:space="preserve"> </w:t>
            </w:r>
            <w:r w:rsidRPr="00125576">
              <w:rPr>
                <w:sz w:val="24"/>
                <w:lang w:val="ru-RU"/>
              </w:rPr>
              <w:t>о</w:t>
            </w:r>
          </w:p>
          <w:p w:rsidR="00125576" w:rsidRPr="00125576" w:rsidRDefault="00125576" w:rsidP="00865BED">
            <w:pPr>
              <w:pStyle w:val="TableParagraph"/>
              <w:ind w:left="107"/>
              <w:rPr>
                <w:sz w:val="24"/>
                <w:lang w:val="ru-RU"/>
              </w:rPr>
            </w:pPr>
            <w:r w:rsidRPr="00125576">
              <w:rPr>
                <w:sz w:val="24"/>
                <w:lang w:val="ru-RU"/>
              </w:rPr>
              <w:t>возможностях</w:t>
            </w:r>
            <w:r w:rsidRPr="00125576">
              <w:rPr>
                <w:spacing w:val="-15"/>
                <w:sz w:val="24"/>
                <w:lang w:val="ru-RU"/>
              </w:rPr>
              <w:t xml:space="preserve"> </w:t>
            </w:r>
            <w:r w:rsidRPr="00125576">
              <w:rPr>
                <w:sz w:val="24"/>
                <w:lang w:val="ru-RU"/>
              </w:rPr>
              <w:t>и</w:t>
            </w:r>
            <w:r w:rsidRPr="00125576">
              <w:rPr>
                <w:spacing w:val="-15"/>
                <w:sz w:val="24"/>
                <w:lang w:val="ru-RU"/>
              </w:rPr>
              <w:t xml:space="preserve"> </w:t>
            </w:r>
            <w:r w:rsidRPr="00125576">
              <w:rPr>
                <w:sz w:val="24"/>
                <w:lang w:val="ru-RU"/>
              </w:rPr>
              <w:t xml:space="preserve">целях Целевой модели </w:t>
            </w:r>
            <w:r w:rsidRPr="00125576">
              <w:rPr>
                <w:spacing w:val="-2"/>
                <w:sz w:val="24"/>
                <w:lang w:val="ru-RU"/>
              </w:rPr>
              <w:t>наставничества</w:t>
            </w:r>
          </w:p>
        </w:tc>
        <w:tc>
          <w:tcPr>
            <w:tcW w:w="5572" w:type="dxa"/>
          </w:tcPr>
          <w:p w:rsidR="00125576" w:rsidRPr="00FC1EC3" w:rsidRDefault="00125576" w:rsidP="00125576">
            <w:pPr>
              <w:pStyle w:val="TableParagraph"/>
              <w:numPr>
                <w:ilvl w:val="0"/>
                <w:numId w:val="38"/>
              </w:numPr>
              <w:tabs>
                <w:tab w:val="left" w:pos="468"/>
              </w:tabs>
              <w:spacing w:before="1"/>
              <w:ind w:hanging="361"/>
              <w:rPr>
                <w:color w:val="000000" w:themeColor="text1"/>
                <w:sz w:val="24"/>
              </w:rPr>
            </w:pPr>
            <w:r w:rsidRPr="00FC1EC3">
              <w:rPr>
                <w:color w:val="000000" w:themeColor="text1"/>
                <w:sz w:val="24"/>
              </w:rPr>
              <w:t>Проведение</w:t>
            </w:r>
            <w:r w:rsidRPr="00FC1EC3">
              <w:rPr>
                <w:color w:val="000000" w:themeColor="text1"/>
                <w:spacing w:val="-5"/>
                <w:sz w:val="24"/>
              </w:rPr>
              <w:t xml:space="preserve"> </w:t>
            </w:r>
            <w:r w:rsidRPr="00FC1EC3">
              <w:rPr>
                <w:color w:val="000000" w:themeColor="text1"/>
                <w:sz w:val="24"/>
              </w:rPr>
              <w:t>педагогического</w:t>
            </w:r>
            <w:r w:rsidRPr="00FC1EC3">
              <w:rPr>
                <w:color w:val="000000" w:themeColor="text1"/>
                <w:spacing w:val="-9"/>
                <w:sz w:val="24"/>
              </w:rPr>
              <w:t xml:space="preserve"> </w:t>
            </w:r>
            <w:r w:rsidRPr="00FC1EC3">
              <w:rPr>
                <w:color w:val="000000" w:themeColor="text1"/>
                <w:spacing w:val="-2"/>
                <w:sz w:val="24"/>
              </w:rPr>
              <w:t>совета.</w:t>
            </w:r>
          </w:p>
          <w:p w:rsidR="00125576" w:rsidRPr="00FC1EC3" w:rsidRDefault="00125576" w:rsidP="00125576">
            <w:pPr>
              <w:pStyle w:val="TableParagraph"/>
              <w:numPr>
                <w:ilvl w:val="0"/>
                <w:numId w:val="38"/>
              </w:numPr>
              <w:tabs>
                <w:tab w:val="left" w:pos="468"/>
              </w:tabs>
              <w:ind w:hanging="361"/>
              <w:rPr>
                <w:color w:val="000000" w:themeColor="text1"/>
                <w:sz w:val="24"/>
              </w:rPr>
            </w:pPr>
            <w:r w:rsidRPr="00FC1EC3">
              <w:rPr>
                <w:color w:val="000000" w:themeColor="text1"/>
                <w:sz w:val="24"/>
              </w:rPr>
              <w:t>Проведение</w:t>
            </w:r>
            <w:r w:rsidRPr="00FC1EC3">
              <w:rPr>
                <w:color w:val="000000" w:themeColor="text1"/>
                <w:spacing w:val="-3"/>
                <w:sz w:val="24"/>
              </w:rPr>
              <w:t xml:space="preserve"> </w:t>
            </w:r>
            <w:r w:rsidRPr="00FC1EC3">
              <w:rPr>
                <w:color w:val="000000" w:themeColor="text1"/>
                <w:sz w:val="24"/>
              </w:rPr>
              <w:t>родительских</w:t>
            </w:r>
            <w:r w:rsidRPr="00FC1EC3">
              <w:rPr>
                <w:color w:val="000000" w:themeColor="text1"/>
                <w:spacing w:val="-3"/>
                <w:sz w:val="24"/>
              </w:rPr>
              <w:t xml:space="preserve"> </w:t>
            </w:r>
            <w:r w:rsidRPr="00FC1EC3">
              <w:rPr>
                <w:color w:val="000000" w:themeColor="text1"/>
                <w:spacing w:val="-2"/>
                <w:sz w:val="24"/>
              </w:rPr>
              <w:t>собраний.</w:t>
            </w:r>
          </w:p>
          <w:p w:rsidR="00125576" w:rsidRPr="00FC1EC3" w:rsidRDefault="00125576" w:rsidP="00125576">
            <w:pPr>
              <w:pStyle w:val="TableParagraph"/>
              <w:numPr>
                <w:ilvl w:val="0"/>
                <w:numId w:val="38"/>
              </w:numPr>
              <w:tabs>
                <w:tab w:val="left" w:pos="468"/>
              </w:tabs>
              <w:ind w:hanging="361"/>
              <w:rPr>
                <w:color w:val="000000" w:themeColor="text1"/>
                <w:sz w:val="24"/>
              </w:rPr>
            </w:pPr>
            <w:r w:rsidRPr="00FC1EC3">
              <w:rPr>
                <w:color w:val="000000" w:themeColor="text1"/>
                <w:sz w:val="24"/>
              </w:rPr>
              <w:t>Проведение</w:t>
            </w:r>
            <w:r w:rsidRPr="00FC1EC3">
              <w:rPr>
                <w:color w:val="000000" w:themeColor="text1"/>
                <w:spacing w:val="-2"/>
                <w:sz w:val="24"/>
              </w:rPr>
              <w:t xml:space="preserve"> </w:t>
            </w:r>
            <w:r w:rsidRPr="00FC1EC3">
              <w:rPr>
                <w:color w:val="000000" w:themeColor="text1"/>
                <w:sz w:val="24"/>
              </w:rPr>
              <w:t>бесед.</w:t>
            </w:r>
          </w:p>
          <w:p w:rsidR="00125576" w:rsidRPr="00125576" w:rsidRDefault="00125576" w:rsidP="00125576">
            <w:pPr>
              <w:pStyle w:val="TableParagraph"/>
              <w:numPr>
                <w:ilvl w:val="0"/>
                <w:numId w:val="38"/>
              </w:numPr>
              <w:tabs>
                <w:tab w:val="left" w:pos="468"/>
                <w:tab w:val="left" w:pos="3119"/>
                <w:tab w:val="left" w:pos="4517"/>
              </w:tabs>
              <w:ind w:right="98"/>
              <w:rPr>
                <w:color w:val="000000" w:themeColor="text1"/>
                <w:sz w:val="24"/>
                <w:lang w:val="ru-RU"/>
              </w:rPr>
            </w:pPr>
            <w:r w:rsidRPr="00125576">
              <w:rPr>
                <w:color w:val="000000" w:themeColor="text1"/>
                <w:spacing w:val="-2"/>
                <w:sz w:val="24"/>
                <w:lang w:val="ru-RU"/>
              </w:rPr>
              <w:t>Информирование</w:t>
            </w:r>
            <w:r w:rsidRPr="00125576">
              <w:rPr>
                <w:color w:val="000000" w:themeColor="text1"/>
                <w:sz w:val="24"/>
                <w:lang w:val="ru-RU"/>
              </w:rPr>
              <w:tab/>
            </w:r>
            <w:r w:rsidRPr="00125576">
              <w:rPr>
                <w:color w:val="000000" w:themeColor="text1"/>
                <w:spacing w:val="-4"/>
                <w:sz w:val="24"/>
                <w:lang w:val="ru-RU"/>
              </w:rPr>
              <w:t>через</w:t>
            </w:r>
            <w:r w:rsidRPr="00125576">
              <w:rPr>
                <w:color w:val="000000" w:themeColor="text1"/>
                <w:sz w:val="24"/>
                <w:lang w:val="ru-RU"/>
              </w:rPr>
              <w:tab/>
            </w:r>
            <w:r w:rsidRPr="00125576">
              <w:rPr>
                <w:color w:val="000000" w:themeColor="text1"/>
                <w:spacing w:val="-2"/>
                <w:sz w:val="24"/>
                <w:lang w:val="ru-RU"/>
              </w:rPr>
              <w:t xml:space="preserve">страницу </w:t>
            </w:r>
            <w:r w:rsidRPr="00125576">
              <w:rPr>
                <w:color w:val="000000" w:themeColor="text1"/>
                <w:sz w:val="24"/>
                <w:lang w:val="ru-RU"/>
              </w:rPr>
              <w:t>наставничества на сайте школы.</w:t>
            </w:r>
          </w:p>
          <w:p w:rsidR="00125576" w:rsidRDefault="00125576" w:rsidP="00125576">
            <w:pPr>
              <w:pStyle w:val="TableParagraph"/>
              <w:numPr>
                <w:ilvl w:val="0"/>
                <w:numId w:val="38"/>
              </w:numPr>
              <w:tabs>
                <w:tab w:val="left" w:pos="468"/>
              </w:tabs>
              <w:spacing w:line="255" w:lineRule="exact"/>
              <w:ind w:hanging="361"/>
              <w:rPr>
                <w:sz w:val="24"/>
              </w:rPr>
            </w:pPr>
            <w:r w:rsidRPr="00FC1EC3">
              <w:rPr>
                <w:color w:val="000000" w:themeColor="text1"/>
                <w:sz w:val="24"/>
              </w:rPr>
              <w:t>Информирование</w:t>
            </w:r>
            <w:r w:rsidRPr="00FC1EC3">
              <w:rPr>
                <w:color w:val="000000" w:themeColor="text1"/>
                <w:spacing w:val="-9"/>
                <w:sz w:val="24"/>
              </w:rPr>
              <w:t xml:space="preserve"> </w:t>
            </w:r>
            <w:r w:rsidRPr="00FC1EC3">
              <w:rPr>
                <w:color w:val="000000" w:themeColor="text1"/>
                <w:sz w:val="24"/>
              </w:rPr>
              <w:t>внешней</w:t>
            </w:r>
            <w:r w:rsidRPr="00FC1EC3">
              <w:rPr>
                <w:color w:val="000000" w:themeColor="text1"/>
                <w:spacing w:val="-9"/>
                <w:sz w:val="24"/>
              </w:rPr>
              <w:t xml:space="preserve"> </w:t>
            </w:r>
            <w:r w:rsidRPr="00FC1EC3">
              <w:rPr>
                <w:color w:val="000000" w:themeColor="text1"/>
                <w:spacing w:val="-2"/>
                <w:sz w:val="24"/>
              </w:rPr>
              <w:t>среды.</w:t>
            </w:r>
          </w:p>
        </w:tc>
        <w:tc>
          <w:tcPr>
            <w:tcW w:w="1327" w:type="dxa"/>
          </w:tcPr>
          <w:p w:rsidR="00125576" w:rsidRDefault="00125576" w:rsidP="00865BED">
            <w:pPr>
              <w:pStyle w:val="TableParagraph"/>
              <w:spacing w:before="1"/>
              <w:ind w:left="109"/>
              <w:rPr>
                <w:sz w:val="24"/>
              </w:rPr>
            </w:pPr>
            <w:r>
              <w:rPr>
                <w:spacing w:val="-2"/>
                <w:sz w:val="24"/>
              </w:rPr>
              <w:t xml:space="preserve">сентябрь- октябрь </w:t>
            </w:r>
            <w:r>
              <w:rPr>
                <w:sz w:val="24"/>
              </w:rPr>
              <w:t>2022 г</w:t>
            </w:r>
          </w:p>
        </w:tc>
        <w:tc>
          <w:tcPr>
            <w:tcW w:w="2391" w:type="dxa"/>
          </w:tcPr>
          <w:p w:rsidR="00125576" w:rsidRDefault="00125576" w:rsidP="00865BED">
            <w:pPr>
              <w:pStyle w:val="TableParagraph"/>
              <w:spacing w:before="1"/>
              <w:ind w:left="110" w:right="491"/>
              <w:rPr>
                <w:sz w:val="24"/>
              </w:rPr>
            </w:pPr>
            <w:r>
              <w:rPr>
                <w:sz w:val="24"/>
              </w:rPr>
              <w:t>Воробьева Л.Н., директор,</w:t>
            </w:r>
          </w:p>
          <w:p w:rsidR="00125576" w:rsidRPr="00125576" w:rsidRDefault="00125576" w:rsidP="00865BED">
            <w:pPr>
              <w:pStyle w:val="TableParagraph"/>
              <w:spacing w:before="1"/>
              <w:ind w:left="110" w:right="491"/>
              <w:rPr>
                <w:sz w:val="24"/>
                <w:lang w:val="ru-RU"/>
              </w:rPr>
            </w:pPr>
            <w:r w:rsidRPr="00125576">
              <w:rPr>
                <w:sz w:val="24"/>
                <w:lang w:val="ru-RU"/>
              </w:rPr>
              <w:t>Чернышева И.В., зам.директора по УВР,</w:t>
            </w:r>
          </w:p>
          <w:p w:rsidR="00125576" w:rsidRPr="00125576" w:rsidRDefault="00125576" w:rsidP="00865BED">
            <w:pPr>
              <w:pStyle w:val="TableParagraph"/>
              <w:spacing w:before="1"/>
              <w:ind w:left="110" w:right="491"/>
              <w:rPr>
                <w:sz w:val="24"/>
                <w:lang w:val="ru-RU"/>
              </w:rPr>
            </w:pPr>
            <w:r w:rsidRPr="00125576">
              <w:rPr>
                <w:sz w:val="24"/>
                <w:lang w:val="ru-RU"/>
              </w:rPr>
              <w:t>Гусманова В.Х.,</w:t>
            </w:r>
          </w:p>
          <w:p w:rsidR="00125576" w:rsidRPr="00125576" w:rsidRDefault="00125576" w:rsidP="00865BED">
            <w:pPr>
              <w:pStyle w:val="TableParagraph"/>
              <w:spacing w:before="1"/>
              <w:ind w:left="110" w:right="491"/>
              <w:rPr>
                <w:sz w:val="24"/>
                <w:lang w:val="ru-RU"/>
              </w:rPr>
            </w:pPr>
            <w:r w:rsidRPr="00125576">
              <w:rPr>
                <w:sz w:val="24"/>
                <w:lang w:val="ru-RU"/>
              </w:rPr>
              <w:t>методист,</w:t>
            </w:r>
          </w:p>
          <w:p w:rsidR="00125576" w:rsidRPr="00125576" w:rsidRDefault="00125576" w:rsidP="00865BED">
            <w:pPr>
              <w:pStyle w:val="TableParagraph"/>
              <w:spacing w:before="1"/>
              <w:ind w:left="110" w:right="491"/>
              <w:rPr>
                <w:sz w:val="24"/>
                <w:lang w:val="ru-RU"/>
              </w:rPr>
            </w:pPr>
            <w:r w:rsidRPr="00125576">
              <w:rPr>
                <w:sz w:val="24"/>
                <w:lang w:val="ru-RU"/>
              </w:rPr>
              <w:t>педагоги дополнительного образования</w:t>
            </w:r>
          </w:p>
        </w:tc>
      </w:tr>
      <w:tr w:rsidR="00125576" w:rsidTr="00865BED">
        <w:trPr>
          <w:trHeight w:val="4139"/>
        </w:trPr>
        <w:tc>
          <w:tcPr>
            <w:tcW w:w="448" w:type="dxa"/>
            <w:vMerge w:val="restart"/>
          </w:tcPr>
          <w:p w:rsidR="00125576" w:rsidRDefault="00125576" w:rsidP="00865BED">
            <w:pPr>
              <w:pStyle w:val="TableParagraph"/>
              <w:spacing w:line="275" w:lineRule="exact"/>
              <w:ind w:left="110"/>
              <w:rPr>
                <w:sz w:val="24"/>
              </w:rPr>
            </w:pPr>
            <w:r>
              <w:rPr>
                <w:spacing w:val="-5"/>
                <w:sz w:val="24"/>
              </w:rPr>
              <w:t>2.</w:t>
            </w:r>
          </w:p>
        </w:tc>
        <w:tc>
          <w:tcPr>
            <w:tcW w:w="1992" w:type="dxa"/>
            <w:vMerge w:val="restart"/>
          </w:tcPr>
          <w:p w:rsidR="00125576" w:rsidRDefault="00125576" w:rsidP="00865BED">
            <w:pPr>
              <w:pStyle w:val="TableParagraph"/>
              <w:ind w:left="106" w:right="176"/>
              <w:rPr>
                <w:sz w:val="24"/>
              </w:rPr>
            </w:pPr>
            <w:r>
              <w:rPr>
                <w:spacing w:val="-2"/>
                <w:sz w:val="24"/>
              </w:rPr>
              <w:t xml:space="preserve">Формирование </w:t>
            </w:r>
            <w:r>
              <w:rPr>
                <w:spacing w:val="-4"/>
                <w:sz w:val="24"/>
              </w:rPr>
              <w:t xml:space="preserve">базы </w:t>
            </w:r>
            <w:r>
              <w:rPr>
                <w:spacing w:val="-2"/>
                <w:sz w:val="24"/>
              </w:rPr>
              <w:t>наставляемых</w:t>
            </w:r>
          </w:p>
        </w:tc>
        <w:tc>
          <w:tcPr>
            <w:tcW w:w="2828" w:type="dxa"/>
          </w:tcPr>
          <w:p w:rsidR="00125576" w:rsidRDefault="00125576" w:rsidP="00865BED">
            <w:pPr>
              <w:pStyle w:val="TableParagraph"/>
              <w:ind w:left="107" w:firstLine="60"/>
              <w:rPr>
                <w:sz w:val="24"/>
              </w:rPr>
            </w:pPr>
            <w:r>
              <w:rPr>
                <w:sz w:val="24"/>
              </w:rPr>
              <w:t>Сбор</w:t>
            </w:r>
            <w:r>
              <w:rPr>
                <w:spacing w:val="40"/>
                <w:sz w:val="24"/>
              </w:rPr>
              <w:t xml:space="preserve"> </w:t>
            </w:r>
            <w:r>
              <w:rPr>
                <w:sz w:val="24"/>
              </w:rPr>
              <w:t>данных</w:t>
            </w:r>
            <w:r>
              <w:rPr>
                <w:spacing w:val="40"/>
                <w:sz w:val="24"/>
              </w:rPr>
              <w:t xml:space="preserve"> </w:t>
            </w:r>
            <w:r>
              <w:rPr>
                <w:sz w:val="24"/>
              </w:rPr>
              <w:t xml:space="preserve">о </w:t>
            </w:r>
            <w:r>
              <w:rPr>
                <w:spacing w:val="-2"/>
                <w:sz w:val="24"/>
              </w:rPr>
              <w:t>наставляемых</w:t>
            </w:r>
          </w:p>
        </w:tc>
        <w:tc>
          <w:tcPr>
            <w:tcW w:w="5572" w:type="dxa"/>
          </w:tcPr>
          <w:p w:rsidR="00125576" w:rsidRPr="00125576" w:rsidRDefault="00125576" w:rsidP="00125576">
            <w:pPr>
              <w:pStyle w:val="TableParagraph"/>
              <w:numPr>
                <w:ilvl w:val="0"/>
                <w:numId w:val="37"/>
              </w:numPr>
              <w:tabs>
                <w:tab w:val="left" w:pos="468"/>
                <w:tab w:val="left" w:pos="2530"/>
                <w:tab w:val="left" w:pos="4881"/>
              </w:tabs>
              <w:ind w:right="94"/>
              <w:jc w:val="both"/>
              <w:rPr>
                <w:sz w:val="24"/>
                <w:lang w:val="ru-RU"/>
              </w:rPr>
            </w:pPr>
            <w:r w:rsidRPr="00125576">
              <w:rPr>
                <w:spacing w:val="-2"/>
                <w:sz w:val="24"/>
                <w:lang w:val="ru-RU"/>
              </w:rPr>
              <w:t>Проведение</w:t>
            </w:r>
            <w:r w:rsidRPr="00125576">
              <w:rPr>
                <w:sz w:val="24"/>
                <w:lang w:val="ru-RU"/>
              </w:rPr>
              <w:tab/>
            </w:r>
            <w:r w:rsidRPr="00125576">
              <w:rPr>
                <w:spacing w:val="-2"/>
                <w:sz w:val="24"/>
                <w:lang w:val="ru-RU"/>
              </w:rPr>
              <w:t>анкетирования</w:t>
            </w:r>
            <w:r w:rsidRPr="00125576">
              <w:rPr>
                <w:sz w:val="24"/>
                <w:lang w:val="ru-RU"/>
              </w:rPr>
              <w:tab/>
            </w:r>
            <w:r w:rsidRPr="00125576">
              <w:rPr>
                <w:spacing w:val="-4"/>
                <w:sz w:val="24"/>
                <w:lang w:val="ru-RU"/>
              </w:rPr>
              <w:t xml:space="preserve">среди </w:t>
            </w:r>
            <w:r w:rsidRPr="00125576">
              <w:rPr>
                <w:sz w:val="24"/>
                <w:lang w:val="ru-RU"/>
              </w:rPr>
              <w:t>обучающихся/педагогов желающих принять участие в программе наставничества.</w:t>
            </w:r>
          </w:p>
          <w:p w:rsidR="00125576" w:rsidRPr="00125576" w:rsidRDefault="00125576" w:rsidP="00125576">
            <w:pPr>
              <w:pStyle w:val="TableParagraph"/>
              <w:numPr>
                <w:ilvl w:val="0"/>
                <w:numId w:val="37"/>
              </w:numPr>
              <w:tabs>
                <w:tab w:val="left" w:pos="468"/>
                <w:tab w:val="left" w:pos="3290"/>
              </w:tabs>
              <w:ind w:right="94"/>
              <w:jc w:val="both"/>
              <w:rPr>
                <w:sz w:val="24"/>
                <w:lang w:val="ru-RU"/>
              </w:rPr>
            </w:pPr>
            <w:r w:rsidRPr="00125576">
              <w:rPr>
                <w:sz w:val="24"/>
                <w:lang w:val="ru-RU"/>
              </w:rPr>
              <w:t>Сбор согласий на</w:t>
            </w:r>
            <w:r w:rsidRPr="00125576">
              <w:rPr>
                <w:spacing w:val="40"/>
                <w:sz w:val="24"/>
                <w:lang w:val="ru-RU"/>
              </w:rPr>
              <w:t xml:space="preserve"> </w:t>
            </w:r>
            <w:r w:rsidRPr="00125576">
              <w:rPr>
                <w:sz w:val="24"/>
                <w:lang w:val="ru-RU"/>
              </w:rPr>
              <w:t>обработку персональных данных от совершеннолетних участников программы и согласия</w:t>
            </w:r>
            <w:r w:rsidRPr="00125576">
              <w:rPr>
                <w:spacing w:val="40"/>
                <w:sz w:val="24"/>
                <w:lang w:val="ru-RU"/>
              </w:rPr>
              <w:t xml:space="preserve"> </w:t>
            </w:r>
            <w:r w:rsidRPr="00125576">
              <w:rPr>
                <w:sz w:val="24"/>
                <w:lang w:val="ru-RU"/>
              </w:rPr>
              <w:t>от родителей</w:t>
            </w:r>
            <w:r w:rsidRPr="00125576">
              <w:rPr>
                <w:spacing w:val="40"/>
                <w:sz w:val="24"/>
                <w:lang w:val="ru-RU"/>
              </w:rPr>
              <w:t xml:space="preserve"> </w:t>
            </w:r>
            <w:r w:rsidRPr="00125576">
              <w:rPr>
                <w:sz w:val="24"/>
                <w:lang w:val="ru-RU"/>
              </w:rPr>
              <w:t xml:space="preserve">(законных </w:t>
            </w:r>
            <w:r w:rsidRPr="00125576">
              <w:rPr>
                <w:spacing w:val="-2"/>
                <w:sz w:val="24"/>
                <w:lang w:val="ru-RU"/>
              </w:rPr>
              <w:t>представителей)</w:t>
            </w:r>
            <w:r w:rsidRPr="00125576">
              <w:rPr>
                <w:sz w:val="24"/>
                <w:lang w:val="ru-RU"/>
              </w:rPr>
              <w:tab/>
            </w:r>
            <w:r w:rsidRPr="00125576">
              <w:rPr>
                <w:spacing w:val="-2"/>
                <w:sz w:val="24"/>
                <w:lang w:val="ru-RU"/>
              </w:rPr>
              <w:t>несовершеннолетних наставляемых.</w:t>
            </w:r>
          </w:p>
          <w:p w:rsidR="00125576" w:rsidRPr="00125576" w:rsidRDefault="00125576" w:rsidP="00125576">
            <w:pPr>
              <w:pStyle w:val="TableParagraph"/>
              <w:numPr>
                <w:ilvl w:val="0"/>
                <w:numId w:val="37"/>
              </w:numPr>
              <w:tabs>
                <w:tab w:val="left" w:pos="468"/>
              </w:tabs>
              <w:ind w:right="94"/>
              <w:jc w:val="both"/>
              <w:rPr>
                <w:sz w:val="24"/>
                <w:lang w:val="ru-RU"/>
              </w:rPr>
            </w:pPr>
            <w:r w:rsidRPr="00125576">
              <w:rPr>
                <w:sz w:val="24"/>
                <w:lang w:val="ru-RU"/>
              </w:rPr>
              <w:t>Сбор дополнительной информации о запросах наставляемых педагогов из личных дел, анализа</w:t>
            </w:r>
          </w:p>
          <w:p w:rsidR="00125576" w:rsidRPr="00125576" w:rsidRDefault="00125576" w:rsidP="00865BED">
            <w:pPr>
              <w:pStyle w:val="TableParagraph"/>
              <w:tabs>
                <w:tab w:val="left" w:pos="2554"/>
                <w:tab w:val="left" w:pos="3998"/>
              </w:tabs>
              <w:spacing w:line="270" w:lineRule="atLeast"/>
              <w:ind w:right="94"/>
              <w:jc w:val="both"/>
              <w:rPr>
                <w:sz w:val="24"/>
                <w:lang w:val="ru-RU"/>
              </w:rPr>
            </w:pPr>
            <w:r w:rsidRPr="00125576">
              <w:rPr>
                <w:spacing w:val="-2"/>
                <w:sz w:val="24"/>
                <w:lang w:val="ru-RU"/>
              </w:rPr>
              <w:t>методической</w:t>
            </w:r>
            <w:r w:rsidRPr="00125576">
              <w:rPr>
                <w:sz w:val="24"/>
                <w:lang w:val="ru-RU"/>
              </w:rPr>
              <w:tab/>
            </w:r>
            <w:r w:rsidRPr="00125576">
              <w:rPr>
                <w:spacing w:val="-2"/>
                <w:sz w:val="24"/>
                <w:lang w:val="ru-RU"/>
              </w:rPr>
              <w:t>работы,</w:t>
            </w:r>
            <w:r w:rsidRPr="00125576">
              <w:rPr>
                <w:sz w:val="24"/>
                <w:lang w:val="ru-RU"/>
              </w:rPr>
              <w:tab/>
            </w:r>
            <w:r w:rsidRPr="00125576">
              <w:rPr>
                <w:spacing w:val="-2"/>
                <w:sz w:val="24"/>
                <w:lang w:val="ru-RU"/>
              </w:rPr>
              <w:t xml:space="preserve">рекомендаций </w:t>
            </w:r>
            <w:r w:rsidRPr="00125576">
              <w:rPr>
                <w:sz w:val="24"/>
                <w:lang w:val="ru-RU"/>
              </w:rPr>
              <w:t>аттестаций, анализа анкет профстандарта.</w:t>
            </w:r>
          </w:p>
        </w:tc>
        <w:tc>
          <w:tcPr>
            <w:tcW w:w="1327" w:type="dxa"/>
          </w:tcPr>
          <w:p w:rsidR="00125576" w:rsidRDefault="00125576" w:rsidP="00865BED">
            <w:pPr>
              <w:pStyle w:val="TableParagraph"/>
              <w:ind w:left="109"/>
              <w:rPr>
                <w:sz w:val="24"/>
              </w:rPr>
            </w:pPr>
            <w:r>
              <w:rPr>
                <w:spacing w:val="-2"/>
                <w:sz w:val="24"/>
              </w:rPr>
              <w:t xml:space="preserve">сентябрь- октябрь </w:t>
            </w:r>
            <w:r>
              <w:rPr>
                <w:sz w:val="24"/>
              </w:rPr>
              <w:t>2022г</w:t>
            </w:r>
          </w:p>
        </w:tc>
        <w:tc>
          <w:tcPr>
            <w:tcW w:w="2391" w:type="dxa"/>
          </w:tcPr>
          <w:p w:rsidR="00125576" w:rsidRPr="00125576" w:rsidRDefault="00125576" w:rsidP="00865BED">
            <w:pPr>
              <w:pStyle w:val="TableParagraph"/>
              <w:spacing w:before="1"/>
              <w:ind w:left="110" w:right="491"/>
              <w:rPr>
                <w:sz w:val="24"/>
                <w:lang w:val="ru-RU"/>
              </w:rPr>
            </w:pPr>
            <w:r w:rsidRPr="00125576">
              <w:rPr>
                <w:sz w:val="24"/>
                <w:lang w:val="ru-RU"/>
              </w:rPr>
              <w:t>Чернышева И.В., зам.директора по УВР,</w:t>
            </w:r>
          </w:p>
          <w:p w:rsidR="00125576" w:rsidRDefault="00125576" w:rsidP="00865BED">
            <w:pPr>
              <w:pStyle w:val="TableParagraph"/>
              <w:spacing w:before="1"/>
              <w:ind w:left="110" w:right="491"/>
              <w:rPr>
                <w:sz w:val="24"/>
              </w:rPr>
            </w:pPr>
            <w:r>
              <w:rPr>
                <w:sz w:val="24"/>
              </w:rPr>
              <w:t>педагоги дополнительного образования</w:t>
            </w:r>
          </w:p>
          <w:p w:rsidR="00125576" w:rsidRDefault="00125576" w:rsidP="00865BED">
            <w:pPr>
              <w:pStyle w:val="TableParagraph"/>
              <w:ind w:left="110"/>
              <w:rPr>
                <w:sz w:val="24"/>
              </w:rPr>
            </w:pPr>
          </w:p>
        </w:tc>
      </w:tr>
      <w:tr w:rsidR="00125576" w:rsidTr="00865BED">
        <w:trPr>
          <w:trHeight w:val="557"/>
        </w:trPr>
        <w:tc>
          <w:tcPr>
            <w:tcW w:w="448" w:type="dxa"/>
            <w:vMerge/>
            <w:tcBorders>
              <w:top w:val="nil"/>
            </w:tcBorders>
          </w:tcPr>
          <w:p w:rsidR="00125576" w:rsidRDefault="00125576" w:rsidP="00865BED">
            <w:pPr>
              <w:rPr>
                <w:sz w:val="2"/>
                <w:szCs w:val="2"/>
              </w:rPr>
            </w:pPr>
          </w:p>
        </w:tc>
        <w:tc>
          <w:tcPr>
            <w:tcW w:w="1992" w:type="dxa"/>
            <w:vMerge/>
            <w:tcBorders>
              <w:top w:val="nil"/>
            </w:tcBorders>
          </w:tcPr>
          <w:p w:rsidR="00125576" w:rsidRDefault="00125576" w:rsidP="00865BED">
            <w:pPr>
              <w:rPr>
                <w:sz w:val="2"/>
                <w:szCs w:val="2"/>
              </w:rPr>
            </w:pPr>
          </w:p>
        </w:tc>
        <w:tc>
          <w:tcPr>
            <w:tcW w:w="2828" w:type="dxa"/>
          </w:tcPr>
          <w:p w:rsidR="00125576" w:rsidRDefault="00125576" w:rsidP="00865BED">
            <w:pPr>
              <w:pStyle w:val="TableParagraph"/>
              <w:spacing w:before="3"/>
              <w:ind w:left="107"/>
              <w:rPr>
                <w:sz w:val="24"/>
              </w:rPr>
            </w:pPr>
            <w:r>
              <w:rPr>
                <w:sz w:val="24"/>
              </w:rPr>
              <w:t>Формирование</w:t>
            </w:r>
            <w:r>
              <w:rPr>
                <w:spacing w:val="-15"/>
                <w:sz w:val="24"/>
              </w:rPr>
              <w:t xml:space="preserve"> </w:t>
            </w:r>
            <w:r>
              <w:rPr>
                <w:sz w:val="24"/>
              </w:rPr>
              <w:t xml:space="preserve">базы </w:t>
            </w:r>
            <w:r>
              <w:rPr>
                <w:spacing w:val="-2"/>
                <w:sz w:val="24"/>
              </w:rPr>
              <w:t>наставляемых.</w:t>
            </w:r>
          </w:p>
        </w:tc>
        <w:tc>
          <w:tcPr>
            <w:tcW w:w="5572" w:type="dxa"/>
          </w:tcPr>
          <w:p w:rsidR="00125576" w:rsidRPr="00125576" w:rsidRDefault="00125576" w:rsidP="00125576">
            <w:pPr>
              <w:pStyle w:val="TableParagraph"/>
              <w:numPr>
                <w:ilvl w:val="0"/>
                <w:numId w:val="36"/>
              </w:numPr>
              <w:tabs>
                <w:tab w:val="left" w:pos="468"/>
              </w:tabs>
              <w:spacing w:before="3"/>
              <w:ind w:right="96"/>
              <w:rPr>
                <w:sz w:val="24"/>
                <w:lang w:val="ru-RU"/>
              </w:rPr>
            </w:pPr>
            <w:r w:rsidRPr="00125576">
              <w:rPr>
                <w:sz w:val="24"/>
                <w:lang w:val="ru-RU"/>
              </w:rPr>
              <w:t>Формирование</w:t>
            </w:r>
            <w:r w:rsidRPr="00125576">
              <w:rPr>
                <w:spacing w:val="40"/>
                <w:sz w:val="24"/>
                <w:lang w:val="ru-RU"/>
              </w:rPr>
              <w:t xml:space="preserve"> </w:t>
            </w:r>
            <w:r w:rsidRPr="00125576">
              <w:rPr>
                <w:sz w:val="24"/>
                <w:lang w:val="ru-RU"/>
              </w:rPr>
              <w:t>базы</w:t>
            </w:r>
            <w:r w:rsidRPr="00125576">
              <w:rPr>
                <w:spacing w:val="40"/>
                <w:sz w:val="24"/>
                <w:lang w:val="ru-RU"/>
              </w:rPr>
              <w:t xml:space="preserve"> </w:t>
            </w:r>
            <w:r w:rsidRPr="00125576">
              <w:rPr>
                <w:sz w:val="24"/>
                <w:lang w:val="ru-RU"/>
              </w:rPr>
              <w:t>данных</w:t>
            </w:r>
            <w:r w:rsidRPr="00125576">
              <w:rPr>
                <w:spacing w:val="40"/>
                <w:sz w:val="24"/>
                <w:lang w:val="ru-RU"/>
              </w:rPr>
              <w:t xml:space="preserve"> </w:t>
            </w:r>
            <w:r w:rsidRPr="00125576">
              <w:rPr>
                <w:sz w:val="24"/>
                <w:lang w:val="ru-RU"/>
              </w:rPr>
              <w:t>наставляемых</w:t>
            </w:r>
            <w:r w:rsidRPr="00125576">
              <w:rPr>
                <w:spacing w:val="40"/>
                <w:sz w:val="24"/>
                <w:lang w:val="ru-RU"/>
              </w:rPr>
              <w:t xml:space="preserve"> </w:t>
            </w:r>
            <w:r w:rsidRPr="00125576">
              <w:rPr>
                <w:sz w:val="24"/>
                <w:lang w:val="ru-RU"/>
              </w:rPr>
              <w:t>из числа педагогов.</w:t>
            </w:r>
          </w:p>
          <w:p w:rsidR="00125576" w:rsidRPr="00125576" w:rsidRDefault="00125576" w:rsidP="00125576">
            <w:pPr>
              <w:pStyle w:val="TableParagraph"/>
              <w:numPr>
                <w:ilvl w:val="0"/>
                <w:numId w:val="36"/>
              </w:numPr>
              <w:tabs>
                <w:tab w:val="left" w:pos="468"/>
              </w:tabs>
              <w:spacing w:line="276" w:lineRule="exact"/>
              <w:ind w:right="96"/>
              <w:rPr>
                <w:sz w:val="24"/>
                <w:lang w:val="ru-RU"/>
              </w:rPr>
            </w:pPr>
            <w:r w:rsidRPr="00125576">
              <w:rPr>
                <w:sz w:val="24"/>
                <w:lang w:val="ru-RU"/>
              </w:rPr>
              <w:t>Формирование</w:t>
            </w:r>
            <w:r w:rsidRPr="00125576">
              <w:rPr>
                <w:spacing w:val="40"/>
                <w:sz w:val="24"/>
                <w:lang w:val="ru-RU"/>
              </w:rPr>
              <w:t xml:space="preserve"> </w:t>
            </w:r>
            <w:r w:rsidRPr="00125576">
              <w:rPr>
                <w:sz w:val="24"/>
                <w:lang w:val="ru-RU"/>
              </w:rPr>
              <w:t>базы</w:t>
            </w:r>
            <w:r w:rsidRPr="00125576">
              <w:rPr>
                <w:spacing w:val="40"/>
                <w:sz w:val="24"/>
                <w:lang w:val="ru-RU"/>
              </w:rPr>
              <w:t xml:space="preserve"> </w:t>
            </w:r>
            <w:r w:rsidRPr="00125576">
              <w:rPr>
                <w:sz w:val="24"/>
                <w:lang w:val="ru-RU"/>
              </w:rPr>
              <w:t>данных</w:t>
            </w:r>
            <w:r w:rsidRPr="00125576">
              <w:rPr>
                <w:spacing w:val="40"/>
                <w:sz w:val="24"/>
                <w:lang w:val="ru-RU"/>
              </w:rPr>
              <w:t xml:space="preserve"> </w:t>
            </w:r>
            <w:r w:rsidRPr="00125576">
              <w:rPr>
                <w:sz w:val="24"/>
                <w:lang w:val="ru-RU"/>
              </w:rPr>
              <w:t>наставляемых</w:t>
            </w:r>
            <w:r w:rsidRPr="00125576">
              <w:rPr>
                <w:spacing w:val="40"/>
                <w:sz w:val="24"/>
                <w:lang w:val="ru-RU"/>
              </w:rPr>
              <w:t xml:space="preserve"> </w:t>
            </w:r>
            <w:r w:rsidRPr="00125576">
              <w:rPr>
                <w:sz w:val="24"/>
                <w:lang w:val="ru-RU"/>
              </w:rPr>
              <w:t>из числа обучающихся.</w:t>
            </w:r>
          </w:p>
        </w:tc>
        <w:tc>
          <w:tcPr>
            <w:tcW w:w="1327" w:type="dxa"/>
          </w:tcPr>
          <w:p w:rsidR="00125576" w:rsidRDefault="00125576" w:rsidP="00865BED">
            <w:pPr>
              <w:pStyle w:val="TableParagraph"/>
              <w:spacing w:before="3"/>
              <w:ind w:left="109"/>
              <w:rPr>
                <w:sz w:val="24"/>
              </w:rPr>
            </w:pPr>
            <w:r>
              <w:rPr>
                <w:spacing w:val="-2"/>
                <w:sz w:val="24"/>
              </w:rPr>
              <w:t xml:space="preserve">сентябрь- октябрь </w:t>
            </w:r>
            <w:r>
              <w:rPr>
                <w:sz w:val="24"/>
              </w:rPr>
              <w:t>2022 г</w:t>
            </w:r>
          </w:p>
        </w:tc>
        <w:tc>
          <w:tcPr>
            <w:tcW w:w="2391" w:type="dxa"/>
          </w:tcPr>
          <w:p w:rsidR="00125576" w:rsidRDefault="00125576" w:rsidP="00865BED">
            <w:pPr>
              <w:pStyle w:val="TableParagraph"/>
              <w:spacing w:before="3"/>
              <w:ind w:left="110" w:right="530"/>
              <w:rPr>
                <w:sz w:val="24"/>
              </w:rPr>
            </w:pPr>
            <w:r>
              <w:rPr>
                <w:sz w:val="24"/>
              </w:rPr>
              <w:t>куратор</w:t>
            </w:r>
            <w:r>
              <w:rPr>
                <w:spacing w:val="-15"/>
                <w:sz w:val="24"/>
              </w:rPr>
              <w:t xml:space="preserve"> </w:t>
            </w:r>
            <w:r>
              <w:rPr>
                <w:sz w:val="24"/>
              </w:rPr>
              <w:t xml:space="preserve">Целевой </w:t>
            </w:r>
            <w:r>
              <w:rPr>
                <w:spacing w:val="-2"/>
                <w:sz w:val="24"/>
              </w:rPr>
              <w:t>модели наставничества.</w:t>
            </w:r>
          </w:p>
        </w:tc>
      </w:tr>
    </w:tbl>
    <w:p w:rsidR="00125576" w:rsidRDefault="00125576" w:rsidP="00125576">
      <w:pPr>
        <w:rPr>
          <w:sz w:val="24"/>
        </w:rPr>
        <w:sectPr w:rsidR="00125576">
          <w:type w:val="continuous"/>
          <w:pgSz w:w="16840" w:h="11910" w:orient="landscape"/>
          <w:pgMar w:top="84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
        <w:gridCol w:w="1992"/>
        <w:gridCol w:w="2828"/>
        <w:gridCol w:w="5572"/>
        <w:gridCol w:w="1327"/>
        <w:gridCol w:w="2391"/>
      </w:tblGrid>
      <w:tr w:rsidR="00125576" w:rsidTr="00865BED">
        <w:trPr>
          <w:trHeight w:val="1377"/>
        </w:trPr>
        <w:tc>
          <w:tcPr>
            <w:tcW w:w="448" w:type="dxa"/>
            <w:vMerge w:val="restart"/>
          </w:tcPr>
          <w:p w:rsidR="00125576" w:rsidRDefault="00125576" w:rsidP="00865BED">
            <w:pPr>
              <w:pStyle w:val="TableParagraph"/>
              <w:spacing w:line="275" w:lineRule="exact"/>
              <w:ind w:left="110"/>
              <w:rPr>
                <w:sz w:val="24"/>
              </w:rPr>
            </w:pPr>
            <w:r>
              <w:rPr>
                <w:spacing w:val="-5"/>
                <w:sz w:val="24"/>
              </w:rPr>
              <w:lastRenderedPageBreak/>
              <w:t>3.</w:t>
            </w:r>
          </w:p>
        </w:tc>
        <w:tc>
          <w:tcPr>
            <w:tcW w:w="1992" w:type="dxa"/>
            <w:vMerge w:val="restart"/>
          </w:tcPr>
          <w:p w:rsidR="00125576" w:rsidRDefault="00125576" w:rsidP="00865BED">
            <w:pPr>
              <w:pStyle w:val="TableParagraph"/>
              <w:ind w:left="106" w:right="176"/>
              <w:rPr>
                <w:sz w:val="24"/>
              </w:rPr>
            </w:pPr>
            <w:r>
              <w:rPr>
                <w:spacing w:val="-2"/>
                <w:sz w:val="24"/>
              </w:rPr>
              <w:t xml:space="preserve">Формирование </w:t>
            </w:r>
            <w:r>
              <w:rPr>
                <w:spacing w:val="-4"/>
                <w:sz w:val="24"/>
              </w:rPr>
              <w:t xml:space="preserve">базы </w:t>
            </w:r>
            <w:r>
              <w:rPr>
                <w:spacing w:val="-2"/>
                <w:sz w:val="24"/>
              </w:rPr>
              <w:t>наставников</w:t>
            </w:r>
          </w:p>
        </w:tc>
        <w:tc>
          <w:tcPr>
            <w:tcW w:w="2828" w:type="dxa"/>
            <w:vMerge w:val="restart"/>
          </w:tcPr>
          <w:p w:rsidR="00125576" w:rsidRDefault="00125576" w:rsidP="00865BED">
            <w:pPr>
              <w:pStyle w:val="TableParagraph"/>
              <w:ind w:left="107" w:right="158"/>
              <w:rPr>
                <w:sz w:val="24"/>
              </w:rPr>
            </w:pPr>
            <w:r>
              <w:rPr>
                <w:sz w:val="24"/>
              </w:rPr>
              <w:t>Сбор</w:t>
            </w:r>
            <w:r>
              <w:rPr>
                <w:spacing w:val="40"/>
                <w:sz w:val="24"/>
              </w:rPr>
              <w:t xml:space="preserve"> </w:t>
            </w:r>
            <w:r>
              <w:rPr>
                <w:sz w:val="24"/>
              </w:rPr>
              <w:t>данных</w:t>
            </w:r>
            <w:r>
              <w:rPr>
                <w:spacing w:val="40"/>
                <w:sz w:val="24"/>
              </w:rPr>
              <w:t xml:space="preserve"> </w:t>
            </w:r>
            <w:r>
              <w:rPr>
                <w:sz w:val="24"/>
              </w:rPr>
              <w:t xml:space="preserve">о </w:t>
            </w:r>
            <w:r>
              <w:rPr>
                <w:spacing w:val="-2"/>
                <w:sz w:val="24"/>
              </w:rPr>
              <w:t>наставниках.</w:t>
            </w:r>
          </w:p>
        </w:tc>
        <w:tc>
          <w:tcPr>
            <w:tcW w:w="5572" w:type="dxa"/>
          </w:tcPr>
          <w:p w:rsidR="00125576" w:rsidRPr="00125576" w:rsidRDefault="00125576" w:rsidP="00125576">
            <w:pPr>
              <w:pStyle w:val="TableParagraph"/>
              <w:numPr>
                <w:ilvl w:val="0"/>
                <w:numId w:val="35"/>
              </w:numPr>
              <w:tabs>
                <w:tab w:val="left" w:pos="468"/>
                <w:tab w:val="left" w:pos="2530"/>
                <w:tab w:val="left" w:pos="4881"/>
              </w:tabs>
              <w:ind w:right="94"/>
              <w:jc w:val="both"/>
              <w:rPr>
                <w:sz w:val="24"/>
                <w:lang w:val="ru-RU"/>
              </w:rPr>
            </w:pPr>
            <w:r w:rsidRPr="00125576">
              <w:rPr>
                <w:spacing w:val="-2"/>
                <w:sz w:val="24"/>
                <w:lang w:val="ru-RU"/>
              </w:rPr>
              <w:t>Проведение</w:t>
            </w:r>
            <w:r w:rsidRPr="00125576">
              <w:rPr>
                <w:sz w:val="24"/>
                <w:lang w:val="ru-RU"/>
              </w:rPr>
              <w:tab/>
            </w:r>
            <w:r w:rsidRPr="00125576">
              <w:rPr>
                <w:spacing w:val="-2"/>
                <w:sz w:val="24"/>
                <w:lang w:val="ru-RU"/>
              </w:rPr>
              <w:t>анкетирования</w:t>
            </w:r>
            <w:r w:rsidRPr="00125576">
              <w:rPr>
                <w:sz w:val="24"/>
                <w:lang w:val="ru-RU"/>
              </w:rPr>
              <w:tab/>
            </w:r>
            <w:r w:rsidRPr="00125576">
              <w:rPr>
                <w:spacing w:val="-4"/>
                <w:sz w:val="24"/>
                <w:lang w:val="ru-RU"/>
              </w:rPr>
              <w:t xml:space="preserve">среди </w:t>
            </w:r>
            <w:r w:rsidRPr="00125576">
              <w:rPr>
                <w:sz w:val="24"/>
                <w:lang w:val="ru-RU"/>
              </w:rPr>
              <w:t>потенциальных наставников, желающих принять участие в программе наставничества.</w:t>
            </w:r>
          </w:p>
          <w:p w:rsidR="00125576" w:rsidRPr="00125576" w:rsidRDefault="00125576" w:rsidP="00125576">
            <w:pPr>
              <w:pStyle w:val="TableParagraph"/>
              <w:numPr>
                <w:ilvl w:val="0"/>
                <w:numId w:val="35"/>
              </w:numPr>
              <w:tabs>
                <w:tab w:val="left" w:pos="468"/>
              </w:tabs>
              <w:spacing w:line="270" w:lineRule="atLeast"/>
              <w:ind w:right="94"/>
              <w:jc w:val="both"/>
              <w:rPr>
                <w:sz w:val="24"/>
                <w:lang w:val="ru-RU"/>
              </w:rPr>
            </w:pPr>
            <w:r w:rsidRPr="00125576">
              <w:rPr>
                <w:sz w:val="24"/>
                <w:lang w:val="ru-RU"/>
              </w:rPr>
              <w:t>Сбор согласий на сбор и обработку персональных данных.</w:t>
            </w:r>
          </w:p>
        </w:tc>
        <w:tc>
          <w:tcPr>
            <w:tcW w:w="1327" w:type="dxa"/>
          </w:tcPr>
          <w:p w:rsidR="00125576" w:rsidRDefault="00125576" w:rsidP="00865BED">
            <w:pPr>
              <w:pStyle w:val="TableParagraph"/>
              <w:ind w:left="109"/>
              <w:rPr>
                <w:sz w:val="24"/>
              </w:rPr>
            </w:pPr>
            <w:r>
              <w:rPr>
                <w:spacing w:val="-2"/>
                <w:sz w:val="24"/>
              </w:rPr>
              <w:t xml:space="preserve">сентябрь- октябрь </w:t>
            </w:r>
            <w:r>
              <w:rPr>
                <w:sz w:val="24"/>
              </w:rPr>
              <w:t>2022 г</w:t>
            </w:r>
          </w:p>
        </w:tc>
        <w:tc>
          <w:tcPr>
            <w:tcW w:w="2391" w:type="dxa"/>
          </w:tcPr>
          <w:p w:rsidR="00125576" w:rsidRDefault="00125576" w:rsidP="00865BED">
            <w:pPr>
              <w:pStyle w:val="TableParagraph"/>
              <w:ind w:left="110" w:right="486"/>
              <w:rPr>
                <w:sz w:val="24"/>
              </w:rPr>
            </w:pPr>
            <w:r>
              <w:rPr>
                <w:sz w:val="24"/>
              </w:rPr>
              <w:t>Куратор</w:t>
            </w:r>
            <w:r>
              <w:rPr>
                <w:spacing w:val="-15"/>
                <w:sz w:val="24"/>
              </w:rPr>
              <w:t xml:space="preserve"> </w:t>
            </w:r>
            <w:r>
              <w:rPr>
                <w:sz w:val="24"/>
              </w:rPr>
              <w:t xml:space="preserve">Целевой </w:t>
            </w:r>
            <w:r>
              <w:rPr>
                <w:spacing w:val="-2"/>
                <w:sz w:val="24"/>
              </w:rPr>
              <w:t>модели наставничества.</w:t>
            </w:r>
          </w:p>
        </w:tc>
      </w:tr>
      <w:tr w:rsidR="00125576" w:rsidTr="00865BED">
        <w:trPr>
          <w:trHeight w:val="828"/>
        </w:trPr>
        <w:tc>
          <w:tcPr>
            <w:tcW w:w="448" w:type="dxa"/>
            <w:vMerge/>
            <w:tcBorders>
              <w:top w:val="nil"/>
            </w:tcBorders>
          </w:tcPr>
          <w:p w:rsidR="00125576" w:rsidRDefault="00125576" w:rsidP="00865BED">
            <w:pPr>
              <w:rPr>
                <w:sz w:val="2"/>
                <w:szCs w:val="2"/>
              </w:rPr>
            </w:pPr>
          </w:p>
        </w:tc>
        <w:tc>
          <w:tcPr>
            <w:tcW w:w="1992" w:type="dxa"/>
            <w:vMerge/>
            <w:tcBorders>
              <w:top w:val="nil"/>
            </w:tcBorders>
          </w:tcPr>
          <w:p w:rsidR="00125576" w:rsidRDefault="00125576" w:rsidP="00865BED">
            <w:pPr>
              <w:rPr>
                <w:sz w:val="2"/>
                <w:szCs w:val="2"/>
              </w:rPr>
            </w:pPr>
          </w:p>
        </w:tc>
        <w:tc>
          <w:tcPr>
            <w:tcW w:w="2828" w:type="dxa"/>
            <w:vMerge/>
            <w:tcBorders>
              <w:top w:val="nil"/>
            </w:tcBorders>
          </w:tcPr>
          <w:p w:rsidR="00125576" w:rsidRDefault="00125576" w:rsidP="00865BED">
            <w:pPr>
              <w:rPr>
                <w:sz w:val="2"/>
                <w:szCs w:val="2"/>
              </w:rPr>
            </w:pPr>
          </w:p>
        </w:tc>
        <w:tc>
          <w:tcPr>
            <w:tcW w:w="5572" w:type="dxa"/>
          </w:tcPr>
          <w:p w:rsidR="00125576" w:rsidRPr="00125576" w:rsidRDefault="00125576" w:rsidP="00865BED">
            <w:pPr>
              <w:pStyle w:val="TableParagraph"/>
              <w:spacing w:line="270" w:lineRule="atLeast"/>
              <w:ind w:hanging="360"/>
              <w:rPr>
                <w:sz w:val="24"/>
                <w:lang w:val="ru-RU"/>
              </w:rPr>
            </w:pPr>
            <w:r w:rsidRPr="00125576">
              <w:rPr>
                <w:sz w:val="24"/>
                <w:lang w:val="ru-RU"/>
              </w:rPr>
              <w:t>3.</w:t>
            </w:r>
            <w:r w:rsidRPr="00125576">
              <w:rPr>
                <w:spacing w:val="80"/>
                <w:sz w:val="24"/>
                <w:lang w:val="ru-RU"/>
              </w:rPr>
              <w:t xml:space="preserve"> </w:t>
            </w:r>
            <w:r w:rsidRPr="00125576">
              <w:rPr>
                <w:sz w:val="24"/>
                <w:lang w:val="ru-RU"/>
              </w:rPr>
              <w:t>Проведение</w:t>
            </w:r>
            <w:r w:rsidRPr="00125576">
              <w:rPr>
                <w:spacing w:val="80"/>
                <w:sz w:val="24"/>
                <w:lang w:val="ru-RU"/>
              </w:rPr>
              <w:t xml:space="preserve"> </w:t>
            </w:r>
            <w:r w:rsidRPr="00125576">
              <w:rPr>
                <w:sz w:val="24"/>
                <w:lang w:val="ru-RU"/>
              </w:rPr>
              <w:t>мероприятия</w:t>
            </w:r>
            <w:r w:rsidRPr="00125576">
              <w:rPr>
                <w:spacing w:val="40"/>
                <w:sz w:val="24"/>
                <w:lang w:val="ru-RU"/>
              </w:rPr>
              <w:t xml:space="preserve"> </w:t>
            </w:r>
            <w:r w:rsidRPr="00125576">
              <w:rPr>
                <w:sz w:val="24"/>
                <w:lang w:val="ru-RU"/>
              </w:rPr>
              <w:t>(круглый стол) для информирования</w:t>
            </w:r>
            <w:r w:rsidRPr="00125576">
              <w:rPr>
                <w:spacing w:val="40"/>
                <w:sz w:val="24"/>
                <w:lang w:val="ru-RU"/>
              </w:rPr>
              <w:t xml:space="preserve"> </w:t>
            </w:r>
            <w:r w:rsidRPr="00125576">
              <w:rPr>
                <w:sz w:val="24"/>
                <w:lang w:val="ru-RU"/>
              </w:rPr>
              <w:t>и</w:t>
            </w:r>
            <w:r w:rsidRPr="00125576">
              <w:rPr>
                <w:spacing w:val="40"/>
                <w:sz w:val="24"/>
                <w:lang w:val="ru-RU"/>
              </w:rPr>
              <w:t xml:space="preserve"> </w:t>
            </w:r>
            <w:r w:rsidRPr="00125576">
              <w:rPr>
                <w:sz w:val="24"/>
                <w:lang w:val="ru-RU"/>
              </w:rPr>
              <w:t>вовлечения</w:t>
            </w:r>
            <w:r w:rsidRPr="00125576">
              <w:rPr>
                <w:spacing w:val="-7"/>
                <w:sz w:val="24"/>
                <w:lang w:val="ru-RU"/>
              </w:rPr>
              <w:t xml:space="preserve"> </w:t>
            </w:r>
            <w:r w:rsidRPr="00125576">
              <w:rPr>
                <w:sz w:val="24"/>
                <w:lang w:val="ru-RU"/>
              </w:rPr>
              <w:t xml:space="preserve">потенциальных </w:t>
            </w:r>
            <w:r w:rsidRPr="00125576">
              <w:rPr>
                <w:spacing w:val="-2"/>
                <w:sz w:val="24"/>
                <w:lang w:val="ru-RU"/>
              </w:rPr>
              <w:t>наставников.</w:t>
            </w:r>
          </w:p>
        </w:tc>
        <w:tc>
          <w:tcPr>
            <w:tcW w:w="1327" w:type="dxa"/>
          </w:tcPr>
          <w:p w:rsidR="00125576" w:rsidRDefault="00125576" w:rsidP="00865BED">
            <w:pPr>
              <w:pStyle w:val="TableParagraph"/>
              <w:spacing w:before="1"/>
              <w:ind w:left="109"/>
              <w:rPr>
                <w:sz w:val="24"/>
              </w:rPr>
            </w:pPr>
            <w:r>
              <w:rPr>
                <w:spacing w:val="-2"/>
                <w:sz w:val="24"/>
              </w:rPr>
              <w:t xml:space="preserve">сентябрь </w:t>
            </w:r>
            <w:r>
              <w:rPr>
                <w:sz w:val="24"/>
              </w:rPr>
              <w:t>2022 г</w:t>
            </w:r>
          </w:p>
        </w:tc>
        <w:tc>
          <w:tcPr>
            <w:tcW w:w="2391" w:type="dxa"/>
          </w:tcPr>
          <w:p w:rsidR="00125576" w:rsidRDefault="00125576" w:rsidP="00865BED">
            <w:pPr>
              <w:pStyle w:val="TableParagraph"/>
              <w:spacing w:before="1"/>
              <w:ind w:left="110" w:right="479"/>
              <w:rPr>
                <w:sz w:val="24"/>
              </w:rPr>
            </w:pPr>
            <w:r>
              <w:rPr>
                <w:sz w:val="24"/>
              </w:rPr>
              <w:t>Куратор</w:t>
            </w:r>
            <w:r>
              <w:rPr>
                <w:spacing w:val="-15"/>
                <w:sz w:val="24"/>
              </w:rPr>
              <w:t xml:space="preserve"> </w:t>
            </w:r>
            <w:r>
              <w:rPr>
                <w:sz w:val="24"/>
              </w:rPr>
              <w:t xml:space="preserve">Целевой </w:t>
            </w:r>
            <w:r>
              <w:rPr>
                <w:spacing w:val="-2"/>
                <w:sz w:val="24"/>
              </w:rPr>
              <w:t>модели наставничества.</w:t>
            </w:r>
          </w:p>
        </w:tc>
      </w:tr>
      <w:tr w:rsidR="00125576" w:rsidTr="00865BED">
        <w:trPr>
          <w:trHeight w:val="873"/>
        </w:trPr>
        <w:tc>
          <w:tcPr>
            <w:tcW w:w="448" w:type="dxa"/>
            <w:vMerge/>
            <w:tcBorders>
              <w:top w:val="nil"/>
            </w:tcBorders>
          </w:tcPr>
          <w:p w:rsidR="00125576" w:rsidRDefault="00125576" w:rsidP="00865BED">
            <w:pPr>
              <w:rPr>
                <w:sz w:val="2"/>
                <w:szCs w:val="2"/>
              </w:rPr>
            </w:pPr>
          </w:p>
        </w:tc>
        <w:tc>
          <w:tcPr>
            <w:tcW w:w="1992" w:type="dxa"/>
            <w:vMerge/>
            <w:tcBorders>
              <w:top w:val="nil"/>
            </w:tcBorders>
          </w:tcPr>
          <w:p w:rsidR="00125576" w:rsidRDefault="00125576" w:rsidP="00865BED">
            <w:pPr>
              <w:rPr>
                <w:sz w:val="2"/>
                <w:szCs w:val="2"/>
              </w:rPr>
            </w:pPr>
          </w:p>
        </w:tc>
        <w:tc>
          <w:tcPr>
            <w:tcW w:w="2828" w:type="dxa"/>
          </w:tcPr>
          <w:p w:rsidR="00125576" w:rsidRDefault="00125576" w:rsidP="00865BED">
            <w:pPr>
              <w:pStyle w:val="TableParagraph"/>
              <w:ind w:left="107"/>
              <w:rPr>
                <w:sz w:val="24"/>
              </w:rPr>
            </w:pPr>
            <w:r>
              <w:rPr>
                <w:sz w:val="24"/>
              </w:rPr>
              <w:t>Формирование</w:t>
            </w:r>
            <w:r>
              <w:rPr>
                <w:spacing w:val="-15"/>
                <w:sz w:val="24"/>
              </w:rPr>
              <w:t xml:space="preserve"> </w:t>
            </w:r>
            <w:r>
              <w:rPr>
                <w:sz w:val="24"/>
              </w:rPr>
              <w:t xml:space="preserve">базы </w:t>
            </w:r>
            <w:r>
              <w:rPr>
                <w:spacing w:val="-2"/>
                <w:sz w:val="24"/>
              </w:rPr>
              <w:t>наставников</w:t>
            </w:r>
          </w:p>
        </w:tc>
        <w:tc>
          <w:tcPr>
            <w:tcW w:w="5572" w:type="dxa"/>
          </w:tcPr>
          <w:p w:rsidR="00125576" w:rsidRPr="00125576" w:rsidRDefault="00125576" w:rsidP="00125576">
            <w:pPr>
              <w:pStyle w:val="TableParagraph"/>
              <w:numPr>
                <w:ilvl w:val="0"/>
                <w:numId w:val="34"/>
              </w:numPr>
              <w:tabs>
                <w:tab w:val="left" w:pos="468"/>
              </w:tabs>
              <w:ind w:right="574"/>
              <w:rPr>
                <w:sz w:val="24"/>
                <w:lang w:val="ru-RU"/>
              </w:rPr>
            </w:pPr>
            <w:r w:rsidRPr="00125576">
              <w:rPr>
                <w:sz w:val="24"/>
                <w:lang w:val="ru-RU"/>
              </w:rPr>
              <w:t>Формирование</w:t>
            </w:r>
            <w:r w:rsidRPr="00125576">
              <w:rPr>
                <w:spacing w:val="-9"/>
                <w:sz w:val="24"/>
                <w:lang w:val="ru-RU"/>
              </w:rPr>
              <w:t xml:space="preserve"> </w:t>
            </w:r>
            <w:r w:rsidRPr="00125576">
              <w:rPr>
                <w:sz w:val="24"/>
                <w:lang w:val="ru-RU"/>
              </w:rPr>
              <w:t>базы</w:t>
            </w:r>
            <w:r w:rsidRPr="00125576">
              <w:rPr>
                <w:spacing w:val="-12"/>
                <w:sz w:val="24"/>
                <w:lang w:val="ru-RU"/>
              </w:rPr>
              <w:t xml:space="preserve"> </w:t>
            </w:r>
            <w:r w:rsidRPr="00125576">
              <w:rPr>
                <w:sz w:val="24"/>
                <w:lang w:val="ru-RU"/>
              </w:rPr>
              <w:t>данных</w:t>
            </w:r>
            <w:r w:rsidRPr="00125576">
              <w:rPr>
                <w:spacing w:val="-10"/>
                <w:sz w:val="24"/>
                <w:lang w:val="ru-RU"/>
              </w:rPr>
              <w:t xml:space="preserve"> </w:t>
            </w:r>
            <w:r w:rsidRPr="00125576">
              <w:rPr>
                <w:sz w:val="24"/>
                <w:lang w:val="ru-RU"/>
              </w:rPr>
              <w:t>наставников</w:t>
            </w:r>
            <w:r w:rsidRPr="00125576">
              <w:rPr>
                <w:spacing w:val="-12"/>
                <w:sz w:val="24"/>
                <w:lang w:val="ru-RU"/>
              </w:rPr>
              <w:t xml:space="preserve"> </w:t>
            </w:r>
            <w:r w:rsidRPr="00125576">
              <w:rPr>
                <w:sz w:val="24"/>
                <w:lang w:val="ru-RU"/>
              </w:rPr>
              <w:t>из числа педагогов.</w:t>
            </w:r>
          </w:p>
          <w:p w:rsidR="00125576" w:rsidRPr="00125576" w:rsidRDefault="00125576" w:rsidP="00865BED">
            <w:pPr>
              <w:pStyle w:val="TableParagraph"/>
              <w:tabs>
                <w:tab w:val="left" w:pos="468"/>
              </w:tabs>
              <w:ind w:right="571"/>
              <w:rPr>
                <w:sz w:val="24"/>
                <w:lang w:val="ru-RU"/>
              </w:rPr>
            </w:pPr>
          </w:p>
        </w:tc>
        <w:tc>
          <w:tcPr>
            <w:tcW w:w="1327" w:type="dxa"/>
          </w:tcPr>
          <w:p w:rsidR="00125576" w:rsidRDefault="00125576" w:rsidP="00865BED">
            <w:pPr>
              <w:pStyle w:val="TableParagraph"/>
              <w:ind w:left="109"/>
              <w:rPr>
                <w:sz w:val="24"/>
              </w:rPr>
            </w:pPr>
            <w:r>
              <w:rPr>
                <w:spacing w:val="-2"/>
                <w:sz w:val="24"/>
              </w:rPr>
              <w:t xml:space="preserve">сентябрь- октябрь </w:t>
            </w:r>
            <w:r>
              <w:rPr>
                <w:sz w:val="24"/>
              </w:rPr>
              <w:t>2022 г</w:t>
            </w:r>
          </w:p>
        </w:tc>
        <w:tc>
          <w:tcPr>
            <w:tcW w:w="2391" w:type="dxa"/>
          </w:tcPr>
          <w:p w:rsidR="00125576" w:rsidRDefault="00125576" w:rsidP="00865BED">
            <w:pPr>
              <w:pStyle w:val="TableParagraph"/>
              <w:ind w:left="0"/>
              <w:rPr>
                <w:sz w:val="24"/>
              </w:rPr>
            </w:pPr>
            <w:r>
              <w:rPr>
                <w:sz w:val="24"/>
              </w:rPr>
              <w:t>Куратор</w:t>
            </w:r>
            <w:r>
              <w:rPr>
                <w:spacing w:val="-15"/>
                <w:sz w:val="24"/>
              </w:rPr>
              <w:t xml:space="preserve"> </w:t>
            </w:r>
            <w:r>
              <w:rPr>
                <w:sz w:val="24"/>
              </w:rPr>
              <w:t xml:space="preserve">Целевой </w:t>
            </w:r>
            <w:r>
              <w:rPr>
                <w:spacing w:val="-2"/>
                <w:sz w:val="24"/>
              </w:rPr>
              <w:t>модели наставничества.</w:t>
            </w:r>
          </w:p>
        </w:tc>
      </w:tr>
      <w:tr w:rsidR="00125576" w:rsidTr="00865BED">
        <w:trPr>
          <w:trHeight w:val="1106"/>
        </w:trPr>
        <w:tc>
          <w:tcPr>
            <w:tcW w:w="448" w:type="dxa"/>
            <w:vMerge w:val="restart"/>
          </w:tcPr>
          <w:p w:rsidR="00125576" w:rsidRDefault="00125576" w:rsidP="00865BED">
            <w:pPr>
              <w:pStyle w:val="TableParagraph"/>
              <w:spacing w:before="3"/>
              <w:ind w:left="110"/>
              <w:rPr>
                <w:sz w:val="24"/>
              </w:rPr>
            </w:pPr>
            <w:r>
              <w:rPr>
                <w:spacing w:val="-5"/>
                <w:sz w:val="24"/>
              </w:rPr>
              <w:t>4.</w:t>
            </w:r>
          </w:p>
        </w:tc>
        <w:tc>
          <w:tcPr>
            <w:tcW w:w="1992" w:type="dxa"/>
            <w:vMerge w:val="restart"/>
          </w:tcPr>
          <w:p w:rsidR="00125576" w:rsidRDefault="00125576" w:rsidP="00865BED">
            <w:pPr>
              <w:pStyle w:val="TableParagraph"/>
              <w:spacing w:before="3"/>
              <w:ind w:left="106" w:right="176"/>
              <w:rPr>
                <w:sz w:val="24"/>
              </w:rPr>
            </w:pPr>
            <w:r>
              <w:rPr>
                <w:sz w:val="24"/>
              </w:rPr>
              <w:t xml:space="preserve">Отбор и </w:t>
            </w:r>
            <w:r>
              <w:rPr>
                <w:spacing w:val="-2"/>
                <w:sz w:val="24"/>
              </w:rPr>
              <w:t>обучение наставников</w:t>
            </w:r>
          </w:p>
        </w:tc>
        <w:tc>
          <w:tcPr>
            <w:tcW w:w="2828" w:type="dxa"/>
          </w:tcPr>
          <w:p w:rsidR="00125576" w:rsidRPr="00125576" w:rsidRDefault="00125576" w:rsidP="00865BED">
            <w:pPr>
              <w:pStyle w:val="TableParagraph"/>
              <w:spacing w:before="3"/>
              <w:ind w:left="107" w:right="98"/>
              <w:jc w:val="both"/>
              <w:rPr>
                <w:sz w:val="24"/>
                <w:lang w:val="ru-RU"/>
              </w:rPr>
            </w:pPr>
            <w:r w:rsidRPr="00125576">
              <w:rPr>
                <w:sz w:val="24"/>
                <w:lang w:val="ru-RU"/>
              </w:rPr>
              <w:t xml:space="preserve">Выявление наставников, входящих в базу </w:t>
            </w:r>
            <w:r w:rsidRPr="00125576">
              <w:rPr>
                <w:spacing w:val="-2"/>
                <w:sz w:val="24"/>
                <w:lang w:val="ru-RU"/>
              </w:rPr>
              <w:t>потенциальных</w:t>
            </w:r>
          </w:p>
          <w:p w:rsidR="00125576" w:rsidRDefault="00125576" w:rsidP="00865BED">
            <w:pPr>
              <w:pStyle w:val="TableParagraph"/>
              <w:spacing w:line="255" w:lineRule="exact"/>
              <w:ind w:left="107"/>
              <w:rPr>
                <w:sz w:val="24"/>
              </w:rPr>
            </w:pPr>
            <w:r>
              <w:rPr>
                <w:spacing w:val="-2"/>
                <w:sz w:val="24"/>
              </w:rPr>
              <w:t>наставников.</w:t>
            </w:r>
          </w:p>
        </w:tc>
        <w:tc>
          <w:tcPr>
            <w:tcW w:w="5572" w:type="dxa"/>
          </w:tcPr>
          <w:p w:rsidR="00125576" w:rsidRPr="00125576" w:rsidRDefault="00125576" w:rsidP="00865BED">
            <w:pPr>
              <w:pStyle w:val="TableParagraph"/>
              <w:spacing w:before="3"/>
              <w:ind w:hanging="360"/>
              <w:rPr>
                <w:sz w:val="24"/>
                <w:lang w:val="ru-RU"/>
              </w:rPr>
            </w:pPr>
            <w:r w:rsidRPr="00125576">
              <w:rPr>
                <w:sz w:val="24"/>
                <w:lang w:val="ru-RU"/>
              </w:rPr>
              <w:t>1.</w:t>
            </w:r>
            <w:r w:rsidRPr="00125576">
              <w:rPr>
                <w:spacing w:val="80"/>
                <w:sz w:val="24"/>
                <w:lang w:val="ru-RU"/>
              </w:rPr>
              <w:t xml:space="preserve"> </w:t>
            </w:r>
            <w:r w:rsidRPr="00125576">
              <w:rPr>
                <w:sz w:val="24"/>
                <w:lang w:val="ru-RU"/>
              </w:rPr>
              <w:t>Провести</w:t>
            </w:r>
            <w:r w:rsidRPr="00125576">
              <w:rPr>
                <w:spacing w:val="40"/>
                <w:sz w:val="24"/>
                <w:lang w:val="ru-RU"/>
              </w:rPr>
              <w:t xml:space="preserve"> </w:t>
            </w:r>
            <w:r w:rsidRPr="00125576">
              <w:rPr>
                <w:sz w:val="24"/>
                <w:lang w:val="ru-RU"/>
              </w:rPr>
              <w:t>анализ</w:t>
            </w:r>
            <w:r w:rsidRPr="00125576">
              <w:rPr>
                <w:spacing w:val="40"/>
                <w:sz w:val="24"/>
                <w:lang w:val="ru-RU"/>
              </w:rPr>
              <w:t xml:space="preserve"> </w:t>
            </w:r>
            <w:r w:rsidRPr="00125576">
              <w:rPr>
                <w:sz w:val="24"/>
                <w:lang w:val="ru-RU"/>
              </w:rPr>
              <w:t>базы</w:t>
            </w:r>
            <w:r w:rsidRPr="00125576">
              <w:rPr>
                <w:spacing w:val="40"/>
                <w:sz w:val="24"/>
                <w:lang w:val="ru-RU"/>
              </w:rPr>
              <w:t xml:space="preserve"> </w:t>
            </w:r>
            <w:r w:rsidRPr="00125576">
              <w:rPr>
                <w:sz w:val="24"/>
                <w:lang w:val="ru-RU"/>
              </w:rPr>
              <w:t>наставников</w:t>
            </w:r>
            <w:r w:rsidRPr="00125576">
              <w:rPr>
                <w:spacing w:val="40"/>
                <w:sz w:val="24"/>
                <w:lang w:val="ru-RU"/>
              </w:rPr>
              <w:t xml:space="preserve"> </w:t>
            </w:r>
            <w:r w:rsidRPr="00125576">
              <w:rPr>
                <w:sz w:val="24"/>
                <w:lang w:val="ru-RU"/>
              </w:rPr>
              <w:t>и</w:t>
            </w:r>
            <w:r w:rsidRPr="00125576">
              <w:rPr>
                <w:spacing w:val="40"/>
                <w:sz w:val="24"/>
                <w:lang w:val="ru-RU"/>
              </w:rPr>
              <w:t xml:space="preserve"> </w:t>
            </w:r>
            <w:r w:rsidRPr="00125576">
              <w:rPr>
                <w:sz w:val="24"/>
                <w:lang w:val="ru-RU"/>
              </w:rPr>
              <w:t>выбрать подходящих для конкретной</w:t>
            </w:r>
            <w:r w:rsidRPr="00125576">
              <w:rPr>
                <w:spacing w:val="40"/>
                <w:sz w:val="24"/>
                <w:lang w:val="ru-RU"/>
              </w:rPr>
              <w:t xml:space="preserve"> </w:t>
            </w:r>
            <w:r w:rsidRPr="00125576">
              <w:rPr>
                <w:sz w:val="24"/>
                <w:lang w:val="ru-RU"/>
              </w:rPr>
              <w:t>программы.</w:t>
            </w:r>
          </w:p>
        </w:tc>
        <w:tc>
          <w:tcPr>
            <w:tcW w:w="1327" w:type="dxa"/>
          </w:tcPr>
          <w:p w:rsidR="00125576" w:rsidRDefault="00125576" w:rsidP="00865BED">
            <w:pPr>
              <w:pStyle w:val="TableParagraph"/>
              <w:spacing w:before="3"/>
              <w:ind w:left="109"/>
              <w:rPr>
                <w:sz w:val="24"/>
              </w:rPr>
            </w:pPr>
            <w:r>
              <w:rPr>
                <w:spacing w:val="-2"/>
                <w:sz w:val="24"/>
              </w:rPr>
              <w:t xml:space="preserve">сентябрь </w:t>
            </w:r>
            <w:r>
              <w:rPr>
                <w:sz w:val="24"/>
              </w:rPr>
              <w:t>2022 г</w:t>
            </w:r>
          </w:p>
        </w:tc>
        <w:tc>
          <w:tcPr>
            <w:tcW w:w="2391" w:type="dxa"/>
          </w:tcPr>
          <w:p w:rsidR="00125576" w:rsidRPr="00125576" w:rsidRDefault="00125576" w:rsidP="00865BED">
            <w:pPr>
              <w:pStyle w:val="TableParagraph"/>
              <w:spacing w:before="3"/>
              <w:ind w:left="110"/>
              <w:rPr>
                <w:sz w:val="24"/>
                <w:lang w:val="ru-RU"/>
              </w:rPr>
            </w:pPr>
            <w:r w:rsidRPr="00125576">
              <w:rPr>
                <w:sz w:val="24"/>
                <w:lang w:val="ru-RU"/>
              </w:rPr>
              <w:t>Воробьева Л.Н., куратор</w:t>
            </w:r>
            <w:r w:rsidRPr="00125576">
              <w:rPr>
                <w:spacing w:val="22"/>
                <w:sz w:val="24"/>
                <w:lang w:val="ru-RU"/>
              </w:rPr>
              <w:t xml:space="preserve"> </w:t>
            </w:r>
            <w:r w:rsidRPr="00125576">
              <w:rPr>
                <w:sz w:val="24"/>
                <w:lang w:val="ru-RU"/>
              </w:rPr>
              <w:t xml:space="preserve">Целевой </w:t>
            </w:r>
            <w:r w:rsidRPr="00125576">
              <w:rPr>
                <w:spacing w:val="-2"/>
                <w:sz w:val="24"/>
                <w:lang w:val="ru-RU"/>
              </w:rPr>
              <w:t>модели</w:t>
            </w:r>
          </w:p>
          <w:p w:rsidR="00125576" w:rsidRDefault="00125576" w:rsidP="00865BED">
            <w:pPr>
              <w:pStyle w:val="TableParagraph"/>
              <w:spacing w:line="255" w:lineRule="exact"/>
              <w:ind w:left="110"/>
              <w:rPr>
                <w:sz w:val="24"/>
              </w:rPr>
            </w:pPr>
            <w:r>
              <w:rPr>
                <w:spacing w:val="-2"/>
                <w:sz w:val="24"/>
              </w:rPr>
              <w:t>наставничества.</w:t>
            </w:r>
          </w:p>
        </w:tc>
      </w:tr>
      <w:tr w:rsidR="00125576" w:rsidTr="00865BED">
        <w:trPr>
          <w:trHeight w:val="825"/>
        </w:trPr>
        <w:tc>
          <w:tcPr>
            <w:tcW w:w="448" w:type="dxa"/>
            <w:vMerge/>
            <w:tcBorders>
              <w:top w:val="nil"/>
            </w:tcBorders>
          </w:tcPr>
          <w:p w:rsidR="00125576" w:rsidRDefault="00125576" w:rsidP="00865BED">
            <w:pPr>
              <w:rPr>
                <w:sz w:val="2"/>
                <w:szCs w:val="2"/>
              </w:rPr>
            </w:pPr>
          </w:p>
        </w:tc>
        <w:tc>
          <w:tcPr>
            <w:tcW w:w="1992" w:type="dxa"/>
            <w:vMerge/>
            <w:tcBorders>
              <w:top w:val="nil"/>
            </w:tcBorders>
          </w:tcPr>
          <w:p w:rsidR="00125576" w:rsidRDefault="00125576" w:rsidP="00865BED">
            <w:pPr>
              <w:rPr>
                <w:sz w:val="2"/>
                <w:szCs w:val="2"/>
              </w:rPr>
            </w:pPr>
          </w:p>
        </w:tc>
        <w:tc>
          <w:tcPr>
            <w:tcW w:w="2828" w:type="dxa"/>
            <w:vMerge w:val="restart"/>
          </w:tcPr>
          <w:p w:rsidR="00125576" w:rsidRPr="00125576" w:rsidRDefault="00125576" w:rsidP="00865BED">
            <w:pPr>
              <w:pStyle w:val="TableParagraph"/>
              <w:tabs>
                <w:tab w:val="left" w:pos="1167"/>
                <w:tab w:val="left" w:pos="2610"/>
              </w:tabs>
              <w:ind w:left="107" w:right="98"/>
              <w:jc w:val="both"/>
              <w:rPr>
                <w:sz w:val="24"/>
                <w:lang w:val="ru-RU"/>
              </w:rPr>
            </w:pPr>
            <w:r w:rsidRPr="00125576">
              <w:rPr>
                <w:sz w:val="24"/>
                <w:lang w:val="ru-RU"/>
              </w:rPr>
              <w:t xml:space="preserve">Обучение наставников </w:t>
            </w:r>
            <w:r w:rsidRPr="00125576">
              <w:rPr>
                <w:spacing w:val="-4"/>
                <w:sz w:val="24"/>
                <w:lang w:val="ru-RU"/>
              </w:rPr>
              <w:t>для</w:t>
            </w:r>
            <w:r w:rsidRPr="00125576">
              <w:rPr>
                <w:sz w:val="24"/>
                <w:lang w:val="ru-RU"/>
              </w:rPr>
              <w:tab/>
            </w:r>
            <w:r w:rsidRPr="00125576">
              <w:rPr>
                <w:spacing w:val="-2"/>
                <w:sz w:val="24"/>
                <w:lang w:val="ru-RU"/>
              </w:rPr>
              <w:t>работы</w:t>
            </w:r>
            <w:r w:rsidRPr="00125576">
              <w:rPr>
                <w:sz w:val="24"/>
                <w:lang w:val="ru-RU"/>
              </w:rPr>
              <w:tab/>
            </w:r>
            <w:r w:rsidRPr="00125576">
              <w:rPr>
                <w:spacing w:val="-10"/>
                <w:sz w:val="24"/>
                <w:lang w:val="ru-RU"/>
              </w:rPr>
              <w:t xml:space="preserve">с </w:t>
            </w:r>
            <w:r w:rsidRPr="00125576">
              <w:rPr>
                <w:spacing w:val="-2"/>
                <w:sz w:val="24"/>
                <w:lang w:val="ru-RU"/>
              </w:rPr>
              <w:t>наставляемыми.</w:t>
            </w:r>
          </w:p>
        </w:tc>
        <w:tc>
          <w:tcPr>
            <w:tcW w:w="5572" w:type="dxa"/>
          </w:tcPr>
          <w:p w:rsidR="00125576" w:rsidRPr="00125576" w:rsidRDefault="00125576" w:rsidP="00865BED">
            <w:pPr>
              <w:pStyle w:val="TableParagraph"/>
              <w:tabs>
                <w:tab w:val="left" w:pos="3682"/>
                <w:tab w:val="left" w:pos="5105"/>
              </w:tabs>
              <w:ind w:right="99" w:hanging="360"/>
              <w:rPr>
                <w:sz w:val="24"/>
                <w:lang w:val="ru-RU"/>
              </w:rPr>
            </w:pPr>
            <w:r w:rsidRPr="00125576">
              <w:rPr>
                <w:sz w:val="24"/>
                <w:lang w:val="ru-RU"/>
              </w:rPr>
              <w:t>1.</w:t>
            </w:r>
            <w:r w:rsidRPr="00125576">
              <w:rPr>
                <w:spacing w:val="80"/>
                <w:sz w:val="24"/>
                <w:lang w:val="ru-RU"/>
              </w:rPr>
              <w:t xml:space="preserve"> </w:t>
            </w:r>
            <w:r w:rsidRPr="00125576">
              <w:rPr>
                <w:sz w:val="24"/>
                <w:lang w:val="ru-RU"/>
              </w:rPr>
              <w:t>Подготовить</w:t>
            </w:r>
            <w:r w:rsidRPr="00125576">
              <w:rPr>
                <w:spacing w:val="80"/>
                <w:sz w:val="24"/>
                <w:lang w:val="ru-RU"/>
              </w:rPr>
              <w:t xml:space="preserve"> </w:t>
            </w:r>
            <w:r w:rsidRPr="00125576">
              <w:rPr>
                <w:sz w:val="24"/>
                <w:lang w:val="ru-RU"/>
              </w:rPr>
              <w:t>методические</w:t>
            </w:r>
            <w:r w:rsidRPr="00125576">
              <w:rPr>
                <w:sz w:val="24"/>
                <w:lang w:val="ru-RU"/>
              </w:rPr>
              <w:tab/>
            </w:r>
            <w:r w:rsidRPr="00125576">
              <w:rPr>
                <w:spacing w:val="-2"/>
                <w:sz w:val="24"/>
                <w:lang w:val="ru-RU"/>
              </w:rPr>
              <w:t>материалы</w:t>
            </w:r>
            <w:r w:rsidRPr="00125576">
              <w:rPr>
                <w:sz w:val="24"/>
                <w:lang w:val="ru-RU"/>
              </w:rPr>
              <w:tab/>
            </w:r>
            <w:r w:rsidRPr="00125576">
              <w:rPr>
                <w:spacing w:val="-4"/>
                <w:sz w:val="24"/>
                <w:lang w:val="ru-RU"/>
              </w:rPr>
              <w:t xml:space="preserve">для </w:t>
            </w:r>
            <w:r w:rsidRPr="00125576">
              <w:rPr>
                <w:sz w:val="24"/>
                <w:lang w:val="ru-RU"/>
              </w:rPr>
              <w:t>сопровождения наставнической</w:t>
            </w:r>
            <w:r w:rsidRPr="00125576">
              <w:rPr>
                <w:spacing w:val="40"/>
                <w:sz w:val="24"/>
                <w:lang w:val="ru-RU"/>
              </w:rPr>
              <w:t xml:space="preserve"> </w:t>
            </w:r>
            <w:r w:rsidRPr="00125576">
              <w:rPr>
                <w:sz w:val="24"/>
                <w:lang w:val="ru-RU"/>
              </w:rPr>
              <w:t>деятельности.</w:t>
            </w:r>
          </w:p>
        </w:tc>
        <w:tc>
          <w:tcPr>
            <w:tcW w:w="1327" w:type="dxa"/>
          </w:tcPr>
          <w:p w:rsidR="00125576" w:rsidRDefault="00125576" w:rsidP="00865BED">
            <w:pPr>
              <w:pStyle w:val="TableParagraph"/>
              <w:ind w:left="109"/>
              <w:rPr>
                <w:sz w:val="24"/>
              </w:rPr>
            </w:pPr>
            <w:r>
              <w:rPr>
                <w:spacing w:val="-2"/>
                <w:sz w:val="24"/>
              </w:rPr>
              <w:t xml:space="preserve">сентябрь </w:t>
            </w:r>
            <w:r>
              <w:rPr>
                <w:sz w:val="24"/>
              </w:rPr>
              <w:t>2022 г</w:t>
            </w:r>
          </w:p>
        </w:tc>
        <w:tc>
          <w:tcPr>
            <w:tcW w:w="2391" w:type="dxa"/>
          </w:tcPr>
          <w:p w:rsidR="00125576" w:rsidRDefault="00125576" w:rsidP="00865BED">
            <w:pPr>
              <w:pStyle w:val="TableParagraph"/>
              <w:spacing w:line="276" w:lineRule="exact"/>
              <w:ind w:left="110" w:right="486"/>
              <w:rPr>
                <w:sz w:val="24"/>
              </w:rPr>
            </w:pPr>
            <w:r>
              <w:rPr>
                <w:sz w:val="24"/>
              </w:rPr>
              <w:t>Куратор</w:t>
            </w:r>
            <w:r>
              <w:rPr>
                <w:spacing w:val="-15"/>
                <w:sz w:val="24"/>
              </w:rPr>
              <w:t xml:space="preserve"> </w:t>
            </w:r>
            <w:r>
              <w:rPr>
                <w:sz w:val="24"/>
              </w:rPr>
              <w:t xml:space="preserve">Целевой </w:t>
            </w:r>
            <w:r>
              <w:rPr>
                <w:spacing w:val="-2"/>
                <w:sz w:val="24"/>
              </w:rPr>
              <w:t>модели наставничества.</w:t>
            </w:r>
          </w:p>
        </w:tc>
      </w:tr>
      <w:tr w:rsidR="00125576" w:rsidTr="00865BED">
        <w:trPr>
          <w:trHeight w:val="828"/>
        </w:trPr>
        <w:tc>
          <w:tcPr>
            <w:tcW w:w="448" w:type="dxa"/>
            <w:vMerge/>
            <w:tcBorders>
              <w:top w:val="nil"/>
            </w:tcBorders>
          </w:tcPr>
          <w:p w:rsidR="00125576" w:rsidRDefault="00125576" w:rsidP="00865BED">
            <w:pPr>
              <w:rPr>
                <w:sz w:val="2"/>
                <w:szCs w:val="2"/>
              </w:rPr>
            </w:pPr>
          </w:p>
        </w:tc>
        <w:tc>
          <w:tcPr>
            <w:tcW w:w="1992" w:type="dxa"/>
            <w:vMerge/>
            <w:tcBorders>
              <w:top w:val="nil"/>
            </w:tcBorders>
          </w:tcPr>
          <w:p w:rsidR="00125576" w:rsidRDefault="00125576" w:rsidP="00865BED">
            <w:pPr>
              <w:rPr>
                <w:sz w:val="2"/>
                <w:szCs w:val="2"/>
              </w:rPr>
            </w:pPr>
          </w:p>
        </w:tc>
        <w:tc>
          <w:tcPr>
            <w:tcW w:w="2828" w:type="dxa"/>
            <w:vMerge/>
            <w:tcBorders>
              <w:top w:val="nil"/>
            </w:tcBorders>
          </w:tcPr>
          <w:p w:rsidR="00125576" w:rsidRDefault="00125576" w:rsidP="00865BED">
            <w:pPr>
              <w:rPr>
                <w:sz w:val="2"/>
                <w:szCs w:val="2"/>
              </w:rPr>
            </w:pPr>
          </w:p>
        </w:tc>
        <w:tc>
          <w:tcPr>
            <w:tcW w:w="5572" w:type="dxa"/>
          </w:tcPr>
          <w:p w:rsidR="00125576" w:rsidRPr="00125576" w:rsidRDefault="00125576" w:rsidP="00865BED">
            <w:pPr>
              <w:pStyle w:val="TableParagraph"/>
              <w:spacing w:line="276" w:lineRule="exact"/>
              <w:ind w:right="95" w:hanging="360"/>
              <w:jc w:val="both"/>
              <w:rPr>
                <w:sz w:val="24"/>
                <w:lang w:val="ru-RU"/>
              </w:rPr>
            </w:pPr>
            <w:r w:rsidRPr="00125576">
              <w:rPr>
                <w:sz w:val="24"/>
                <w:lang w:val="ru-RU"/>
              </w:rPr>
              <w:t>2. Издать приказ об организации «Школы наставников» с утверждением</w:t>
            </w:r>
            <w:r w:rsidRPr="00125576">
              <w:rPr>
                <w:spacing w:val="40"/>
                <w:sz w:val="24"/>
                <w:lang w:val="ru-RU"/>
              </w:rPr>
              <w:t xml:space="preserve"> </w:t>
            </w:r>
            <w:r w:rsidRPr="00125576">
              <w:rPr>
                <w:sz w:val="24"/>
                <w:lang w:val="ru-RU"/>
              </w:rPr>
              <w:t>программ и графиков обучения наставников.</w:t>
            </w:r>
          </w:p>
        </w:tc>
        <w:tc>
          <w:tcPr>
            <w:tcW w:w="1327" w:type="dxa"/>
          </w:tcPr>
          <w:p w:rsidR="00125576" w:rsidRDefault="00125576" w:rsidP="00865BED">
            <w:pPr>
              <w:pStyle w:val="TableParagraph"/>
              <w:spacing w:before="1"/>
              <w:ind w:left="109"/>
              <w:rPr>
                <w:sz w:val="24"/>
              </w:rPr>
            </w:pPr>
            <w:r>
              <w:rPr>
                <w:spacing w:val="-2"/>
                <w:sz w:val="24"/>
              </w:rPr>
              <w:t xml:space="preserve">сентябрь </w:t>
            </w:r>
            <w:r>
              <w:rPr>
                <w:sz w:val="24"/>
              </w:rPr>
              <w:t>2022 г</w:t>
            </w:r>
          </w:p>
        </w:tc>
        <w:tc>
          <w:tcPr>
            <w:tcW w:w="2391" w:type="dxa"/>
          </w:tcPr>
          <w:p w:rsidR="00125576" w:rsidRDefault="00125576" w:rsidP="00865BED">
            <w:pPr>
              <w:pStyle w:val="TableParagraph"/>
              <w:spacing w:before="1"/>
              <w:ind w:left="110" w:right="539"/>
              <w:rPr>
                <w:sz w:val="24"/>
              </w:rPr>
            </w:pPr>
            <w:r>
              <w:rPr>
                <w:sz w:val="24"/>
              </w:rPr>
              <w:t>Воробьева Л.Н., директор</w:t>
            </w:r>
            <w:r>
              <w:rPr>
                <w:spacing w:val="-3"/>
                <w:sz w:val="24"/>
              </w:rPr>
              <w:t xml:space="preserve"> </w:t>
            </w:r>
          </w:p>
        </w:tc>
      </w:tr>
      <w:tr w:rsidR="00125576" w:rsidTr="00865BED">
        <w:trPr>
          <w:trHeight w:val="826"/>
        </w:trPr>
        <w:tc>
          <w:tcPr>
            <w:tcW w:w="448" w:type="dxa"/>
            <w:vMerge/>
            <w:tcBorders>
              <w:top w:val="nil"/>
            </w:tcBorders>
          </w:tcPr>
          <w:p w:rsidR="00125576" w:rsidRDefault="00125576" w:rsidP="00865BED">
            <w:pPr>
              <w:rPr>
                <w:sz w:val="2"/>
                <w:szCs w:val="2"/>
              </w:rPr>
            </w:pPr>
          </w:p>
        </w:tc>
        <w:tc>
          <w:tcPr>
            <w:tcW w:w="1992" w:type="dxa"/>
            <w:vMerge/>
            <w:tcBorders>
              <w:top w:val="nil"/>
            </w:tcBorders>
          </w:tcPr>
          <w:p w:rsidR="00125576" w:rsidRDefault="00125576" w:rsidP="00865BED">
            <w:pPr>
              <w:rPr>
                <w:sz w:val="2"/>
                <w:szCs w:val="2"/>
              </w:rPr>
            </w:pPr>
          </w:p>
        </w:tc>
        <w:tc>
          <w:tcPr>
            <w:tcW w:w="2828" w:type="dxa"/>
            <w:vMerge/>
            <w:tcBorders>
              <w:top w:val="nil"/>
            </w:tcBorders>
          </w:tcPr>
          <w:p w:rsidR="00125576" w:rsidRDefault="00125576" w:rsidP="00865BED">
            <w:pPr>
              <w:rPr>
                <w:sz w:val="2"/>
                <w:szCs w:val="2"/>
              </w:rPr>
            </w:pPr>
          </w:p>
        </w:tc>
        <w:tc>
          <w:tcPr>
            <w:tcW w:w="5572" w:type="dxa"/>
          </w:tcPr>
          <w:p w:rsidR="00125576" w:rsidRPr="00125576" w:rsidRDefault="00125576" w:rsidP="00865BED">
            <w:pPr>
              <w:pStyle w:val="TableParagraph"/>
              <w:ind w:hanging="360"/>
              <w:rPr>
                <w:sz w:val="24"/>
                <w:lang w:val="ru-RU"/>
              </w:rPr>
            </w:pPr>
            <w:r w:rsidRPr="00125576">
              <w:rPr>
                <w:sz w:val="24"/>
                <w:lang w:val="ru-RU"/>
              </w:rPr>
              <w:t>3.</w:t>
            </w:r>
            <w:r w:rsidRPr="00125576">
              <w:rPr>
                <w:spacing w:val="80"/>
                <w:sz w:val="24"/>
                <w:lang w:val="ru-RU"/>
              </w:rPr>
              <w:t xml:space="preserve"> </w:t>
            </w:r>
            <w:r w:rsidRPr="00125576">
              <w:rPr>
                <w:sz w:val="24"/>
                <w:lang w:val="ru-RU"/>
              </w:rPr>
              <w:t>Организовать «Школу</w:t>
            </w:r>
            <w:r w:rsidRPr="00125576">
              <w:rPr>
                <w:spacing w:val="-1"/>
                <w:sz w:val="24"/>
                <w:lang w:val="ru-RU"/>
              </w:rPr>
              <w:t xml:space="preserve"> </w:t>
            </w:r>
            <w:r w:rsidRPr="00125576">
              <w:rPr>
                <w:sz w:val="24"/>
                <w:lang w:val="ru-RU"/>
              </w:rPr>
              <w:t>наставников» и</w:t>
            </w:r>
            <w:r w:rsidRPr="00125576">
              <w:rPr>
                <w:spacing w:val="-1"/>
                <w:sz w:val="24"/>
                <w:lang w:val="ru-RU"/>
              </w:rPr>
              <w:t xml:space="preserve"> </w:t>
            </w:r>
            <w:r w:rsidRPr="00125576">
              <w:rPr>
                <w:sz w:val="24"/>
                <w:lang w:val="ru-RU"/>
              </w:rPr>
              <w:t xml:space="preserve">провести </w:t>
            </w:r>
            <w:r w:rsidRPr="00125576">
              <w:rPr>
                <w:spacing w:val="-2"/>
                <w:sz w:val="24"/>
                <w:lang w:val="ru-RU"/>
              </w:rPr>
              <w:t>обучение.</w:t>
            </w:r>
          </w:p>
        </w:tc>
        <w:tc>
          <w:tcPr>
            <w:tcW w:w="1327" w:type="dxa"/>
          </w:tcPr>
          <w:p w:rsidR="00125576" w:rsidRDefault="00125576" w:rsidP="00865BED">
            <w:pPr>
              <w:pStyle w:val="TableParagraph"/>
              <w:spacing w:line="276" w:lineRule="exact"/>
              <w:ind w:left="109"/>
              <w:rPr>
                <w:sz w:val="24"/>
              </w:rPr>
            </w:pPr>
            <w:r>
              <w:rPr>
                <w:spacing w:val="-2"/>
                <w:sz w:val="24"/>
              </w:rPr>
              <w:t xml:space="preserve">сентябрь- октябрь </w:t>
            </w:r>
            <w:r>
              <w:rPr>
                <w:sz w:val="24"/>
              </w:rPr>
              <w:t>2022 г</w:t>
            </w:r>
          </w:p>
        </w:tc>
        <w:tc>
          <w:tcPr>
            <w:tcW w:w="2391" w:type="dxa"/>
          </w:tcPr>
          <w:p w:rsidR="00125576" w:rsidRDefault="00125576" w:rsidP="00865BED">
            <w:pPr>
              <w:pStyle w:val="TableParagraph"/>
              <w:spacing w:line="276" w:lineRule="exact"/>
              <w:ind w:left="110" w:right="486"/>
              <w:rPr>
                <w:sz w:val="24"/>
              </w:rPr>
            </w:pPr>
            <w:r>
              <w:rPr>
                <w:sz w:val="24"/>
              </w:rPr>
              <w:t>Куратор</w:t>
            </w:r>
            <w:r>
              <w:rPr>
                <w:spacing w:val="-15"/>
                <w:sz w:val="24"/>
              </w:rPr>
              <w:t xml:space="preserve"> </w:t>
            </w:r>
            <w:r>
              <w:rPr>
                <w:sz w:val="24"/>
              </w:rPr>
              <w:t xml:space="preserve">Целевой </w:t>
            </w:r>
            <w:r>
              <w:rPr>
                <w:spacing w:val="-2"/>
                <w:sz w:val="24"/>
              </w:rPr>
              <w:t>модели наставничества.</w:t>
            </w:r>
          </w:p>
        </w:tc>
      </w:tr>
    </w:tbl>
    <w:p w:rsidR="00125576" w:rsidRDefault="00125576" w:rsidP="00125576">
      <w:pPr>
        <w:spacing w:line="276" w:lineRule="exact"/>
        <w:rPr>
          <w:sz w:val="24"/>
        </w:rPr>
        <w:sectPr w:rsidR="00125576">
          <w:type w:val="continuous"/>
          <w:pgSz w:w="16840" w:h="11910" w:orient="landscape"/>
          <w:pgMar w:top="84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
        <w:gridCol w:w="1992"/>
        <w:gridCol w:w="2828"/>
        <w:gridCol w:w="5572"/>
        <w:gridCol w:w="1327"/>
        <w:gridCol w:w="2391"/>
      </w:tblGrid>
      <w:tr w:rsidR="00125576" w:rsidTr="00865BED">
        <w:trPr>
          <w:trHeight w:val="2758"/>
        </w:trPr>
        <w:tc>
          <w:tcPr>
            <w:tcW w:w="448" w:type="dxa"/>
            <w:vMerge w:val="restart"/>
          </w:tcPr>
          <w:p w:rsidR="00125576" w:rsidRDefault="00125576" w:rsidP="00865BED">
            <w:pPr>
              <w:pStyle w:val="TableParagraph"/>
              <w:spacing w:line="275" w:lineRule="exact"/>
              <w:ind w:left="110"/>
              <w:rPr>
                <w:sz w:val="24"/>
              </w:rPr>
            </w:pPr>
            <w:r>
              <w:rPr>
                <w:spacing w:val="-5"/>
                <w:sz w:val="24"/>
              </w:rPr>
              <w:lastRenderedPageBreak/>
              <w:t>5.</w:t>
            </w:r>
          </w:p>
        </w:tc>
        <w:tc>
          <w:tcPr>
            <w:tcW w:w="1992" w:type="dxa"/>
            <w:vMerge w:val="restart"/>
          </w:tcPr>
          <w:p w:rsidR="00125576" w:rsidRDefault="00125576" w:rsidP="00865BED">
            <w:pPr>
              <w:pStyle w:val="TableParagraph"/>
              <w:ind w:left="106" w:right="176"/>
              <w:rPr>
                <w:sz w:val="24"/>
              </w:rPr>
            </w:pPr>
            <w:r>
              <w:rPr>
                <w:spacing w:val="-2"/>
                <w:sz w:val="24"/>
              </w:rPr>
              <w:t xml:space="preserve">Формирование наставнических </w:t>
            </w:r>
            <w:r>
              <w:rPr>
                <w:sz w:val="24"/>
              </w:rPr>
              <w:t>пар /</w:t>
            </w:r>
          </w:p>
          <w:p w:rsidR="00125576" w:rsidRDefault="00125576" w:rsidP="00865BED">
            <w:pPr>
              <w:pStyle w:val="TableParagraph"/>
              <w:ind w:left="106"/>
              <w:rPr>
                <w:sz w:val="24"/>
              </w:rPr>
            </w:pPr>
            <w:r>
              <w:rPr>
                <w:spacing w:val="-4"/>
                <w:sz w:val="24"/>
              </w:rPr>
              <w:t>групп</w:t>
            </w:r>
          </w:p>
        </w:tc>
        <w:tc>
          <w:tcPr>
            <w:tcW w:w="2828" w:type="dxa"/>
          </w:tcPr>
          <w:p w:rsidR="00125576" w:rsidRDefault="00125576" w:rsidP="00865BED">
            <w:pPr>
              <w:pStyle w:val="TableParagraph"/>
              <w:ind w:left="107"/>
              <w:rPr>
                <w:sz w:val="24"/>
              </w:rPr>
            </w:pPr>
            <w:r>
              <w:rPr>
                <w:sz w:val="24"/>
              </w:rPr>
              <w:t>Отбор</w:t>
            </w:r>
            <w:r>
              <w:rPr>
                <w:spacing w:val="40"/>
                <w:sz w:val="24"/>
              </w:rPr>
              <w:t xml:space="preserve"> </w:t>
            </w:r>
            <w:r>
              <w:rPr>
                <w:sz w:val="24"/>
              </w:rPr>
              <w:t>наставников</w:t>
            </w:r>
            <w:r>
              <w:rPr>
                <w:spacing w:val="40"/>
                <w:sz w:val="24"/>
              </w:rPr>
              <w:t xml:space="preserve"> </w:t>
            </w:r>
            <w:r>
              <w:rPr>
                <w:sz w:val="24"/>
              </w:rPr>
              <w:t xml:space="preserve">и </w:t>
            </w:r>
            <w:r>
              <w:rPr>
                <w:spacing w:val="-2"/>
                <w:sz w:val="24"/>
              </w:rPr>
              <w:t>наставляемых.</w:t>
            </w:r>
          </w:p>
        </w:tc>
        <w:tc>
          <w:tcPr>
            <w:tcW w:w="5572" w:type="dxa"/>
          </w:tcPr>
          <w:p w:rsidR="00125576" w:rsidRPr="00125576" w:rsidRDefault="00125576" w:rsidP="00125576">
            <w:pPr>
              <w:pStyle w:val="TableParagraph"/>
              <w:numPr>
                <w:ilvl w:val="0"/>
                <w:numId w:val="33"/>
              </w:numPr>
              <w:tabs>
                <w:tab w:val="left" w:pos="468"/>
              </w:tabs>
              <w:ind w:right="94"/>
              <w:jc w:val="both"/>
              <w:rPr>
                <w:sz w:val="24"/>
                <w:lang w:val="ru-RU"/>
              </w:rPr>
            </w:pPr>
            <w:r w:rsidRPr="00125576">
              <w:rPr>
                <w:sz w:val="24"/>
                <w:lang w:val="ru-RU"/>
              </w:rPr>
              <w:t>Анализ заполненных анкет потенциальных наставников</w:t>
            </w:r>
            <w:r w:rsidRPr="00125576">
              <w:rPr>
                <w:spacing w:val="-12"/>
                <w:sz w:val="24"/>
                <w:lang w:val="ru-RU"/>
              </w:rPr>
              <w:t xml:space="preserve"> </w:t>
            </w:r>
            <w:r w:rsidRPr="00125576">
              <w:rPr>
                <w:sz w:val="24"/>
                <w:lang w:val="ru-RU"/>
              </w:rPr>
              <w:t>и</w:t>
            </w:r>
            <w:r w:rsidRPr="00125576">
              <w:rPr>
                <w:spacing w:val="-12"/>
                <w:sz w:val="24"/>
                <w:lang w:val="ru-RU"/>
              </w:rPr>
              <w:t xml:space="preserve"> </w:t>
            </w:r>
            <w:r w:rsidRPr="00125576">
              <w:rPr>
                <w:sz w:val="24"/>
                <w:lang w:val="ru-RU"/>
              </w:rPr>
              <w:t>сопоставление</w:t>
            </w:r>
            <w:r w:rsidRPr="00125576">
              <w:rPr>
                <w:spacing w:val="-13"/>
                <w:sz w:val="24"/>
                <w:lang w:val="ru-RU"/>
              </w:rPr>
              <w:t xml:space="preserve"> </w:t>
            </w:r>
            <w:r w:rsidRPr="00125576">
              <w:rPr>
                <w:sz w:val="24"/>
                <w:lang w:val="ru-RU"/>
              </w:rPr>
              <w:t>данных</w:t>
            </w:r>
            <w:r w:rsidRPr="00125576">
              <w:rPr>
                <w:spacing w:val="-12"/>
                <w:sz w:val="24"/>
                <w:lang w:val="ru-RU"/>
              </w:rPr>
              <w:t xml:space="preserve"> </w:t>
            </w:r>
            <w:r w:rsidRPr="00125576">
              <w:rPr>
                <w:sz w:val="24"/>
                <w:lang w:val="ru-RU"/>
              </w:rPr>
              <w:t>с</w:t>
            </w:r>
            <w:r w:rsidRPr="00125576">
              <w:rPr>
                <w:spacing w:val="-13"/>
                <w:sz w:val="24"/>
                <w:lang w:val="ru-RU"/>
              </w:rPr>
              <w:t xml:space="preserve"> </w:t>
            </w:r>
            <w:r w:rsidRPr="00125576">
              <w:rPr>
                <w:sz w:val="24"/>
                <w:lang w:val="ru-RU"/>
              </w:rPr>
              <w:t xml:space="preserve">анкетами </w:t>
            </w:r>
            <w:r w:rsidRPr="00125576">
              <w:rPr>
                <w:spacing w:val="-2"/>
                <w:sz w:val="24"/>
                <w:lang w:val="ru-RU"/>
              </w:rPr>
              <w:t>наставляемых.</w:t>
            </w:r>
          </w:p>
          <w:p w:rsidR="00125576" w:rsidRPr="00125576" w:rsidRDefault="00125576" w:rsidP="00125576">
            <w:pPr>
              <w:pStyle w:val="TableParagraph"/>
              <w:numPr>
                <w:ilvl w:val="0"/>
                <w:numId w:val="33"/>
              </w:numPr>
              <w:tabs>
                <w:tab w:val="left" w:pos="468"/>
              </w:tabs>
              <w:ind w:right="101"/>
              <w:jc w:val="both"/>
              <w:rPr>
                <w:sz w:val="24"/>
                <w:lang w:val="ru-RU"/>
              </w:rPr>
            </w:pPr>
            <w:r w:rsidRPr="00125576">
              <w:rPr>
                <w:sz w:val="24"/>
                <w:lang w:val="ru-RU"/>
              </w:rPr>
              <w:t xml:space="preserve">Организация групповой встречи наставников и </w:t>
            </w:r>
            <w:r w:rsidRPr="00125576">
              <w:rPr>
                <w:spacing w:val="-2"/>
                <w:sz w:val="24"/>
                <w:lang w:val="ru-RU"/>
              </w:rPr>
              <w:t>наставляемых.</w:t>
            </w:r>
          </w:p>
          <w:p w:rsidR="00125576" w:rsidRPr="00125576" w:rsidRDefault="00125576" w:rsidP="00125576">
            <w:pPr>
              <w:pStyle w:val="TableParagraph"/>
              <w:numPr>
                <w:ilvl w:val="0"/>
                <w:numId w:val="33"/>
              </w:numPr>
              <w:tabs>
                <w:tab w:val="left" w:pos="468"/>
              </w:tabs>
              <w:ind w:right="94"/>
              <w:jc w:val="both"/>
              <w:rPr>
                <w:sz w:val="24"/>
                <w:lang w:val="ru-RU"/>
              </w:rPr>
            </w:pPr>
            <w:r w:rsidRPr="00125576">
              <w:rPr>
                <w:sz w:val="24"/>
                <w:lang w:val="ru-RU"/>
              </w:rPr>
              <w:t>Проведение анкетирования на предмет предпочитаемого наставника/наставляемого после завершения групповой встречи.</w:t>
            </w:r>
          </w:p>
          <w:p w:rsidR="00125576" w:rsidRPr="00125576" w:rsidRDefault="00125576" w:rsidP="00125576">
            <w:pPr>
              <w:pStyle w:val="TableParagraph"/>
              <w:numPr>
                <w:ilvl w:val="0"/>
                <w:numId w:val="33"/>
              </w:numPr>
              <w:tabs>
                <w:tab w:val="left" w:pos="468"/>
              </w:tabs>
              <w:spacing w:line="270" w:lineRule="atLeast"/>
              <w:ind w:right="97"/>
              <w:jc w:val="both"/>
              <w:rPr>
                <w:sz w:val="24"/>
                <w:lang w:val="ru-RU"/>
              </w:rPr>
            </w:pPr>
            <w:r w:rsidRPr="00125576">
              <w:rPr>
                <w:sz w:val="24"/>
                <w:lang w:val="ru-RU"/>
              </w:rPr>
              <w:t>Анализ анкет групповой встречи и соединение наставников и наставляемых в пары/ группы.</w:t>
            </w:r>
          </w:p>
        </w:tc>
        <w:tc>
          <w:tcPr>
            <w:tcW w:w="1327" w:type="dxa"/>
          </w:tcPr>
          <w:p w:rsidR="00125576" w:rsidRDefault="00125576" w:rsidP="00865BED">
            <w:pPr>
              <w:pStyle w:val="TableParagraph"/>
              <w:ind w:left="109" w:right="398"/>
              <w:rPr>
                <w:sz w:val="24"/>
              </w:rPr>
            </w:pPr>
            <w:r>
              <w:rPr>
                <w:spacing w:val="-2"/>
                <w:sz w:val="24"/>
              </w:rPr>
              <w:t xml:space="preserve">октябрь </w:t>
            </w:r>
            <w:r>
              <w:rPr>
                <w:sz w:val="24"/>
              </w:rPr>
              <w:t>2022 г</w:t>
            </w:r>
          </w:p>
        </w:tc>
        <w:tc>
          <w:tcPr>
            <w:tcW w:w="2391" w:type="dxa"/>
          </w:tcPr>
          <w:p w:rsidR="00125576" w:rsidRDefault="00125576" w:rsidP="00865BED">
            <w:pPr>
              <w:pStyle w:val="TableParagraph"/>
              <w:ind w:left="110" w:right="486"/>
              <w:rPr>
                <w:sz w:val="24"/>
              </w:rPr>
            </w:pPr>
            <w:r>
              <w:rPr>
                <w:sz w:val="24"/>
              </w:rPr>
              <w:t>Куратор</w:t>
            </w:r>
            <w:r>
              <w:rPr>
                <w:spacing w:val="-15"/>
                <w:sz w:val="24"/>
              </w:rPr>
              <w:t xml:space="preserve"> </w:t>
            </w:r>
            <w:r>
              <w:rPr>
                <w:sz w:val="24"/>
              </w:rPr>
              <w:t xml:space="preserve">Целевой </w:t>
            </w:r>
            <w:r>
              <w:rPr>
                <w:spacing w:val="-2"/>
                <w:sz w:val="24"/>
              </w:rPr>
              <w:t>модели наставничества.</w:t>
            </w:r>
          </w:p>
        </w:tc>
      </w:tr>
      <w:tr w:rsidR="00125576" w:rsidTr="00865BED">
        <w:trPr>
          <w:trHeight w:val="553"/>
        </w:trPr>
        <w:tc>
          <w:tcPr>
            <w:tcW w:w="448" w:type="dxa"/>
            <w:vMerge/>
            <w:tcBorders>
              <w:top w:val="nil"/>
            </w:tcBorders>
          </w:tcPr>
          <w:p w:rsidR="00125576" w:rsidRDefault="00125576" w:rsidP="00865BED">
            <w:pPr>
              <w:rPr>
                <w:sz w:val="2"/>
                <w:szCs w:val="2"/>
              </w:rPr>
            </w:pPr>
          </w:p>
        </w:tc>
        <w:tc>
          <w:tcPr>
            <w:tcW w:w="1992" w:type="dxa"/>
            <w:vMerge/>
            <w:tcBorders>
              <w:top w:val="nil"/>
            </w:tcBorders>
          </w:tcPr>
          <w:p w:rsidR="00125576" w:rsidRDefault="00125576" w:rsidP="00865BED">
            <w:pPr>
              <w:rPr>
                <w:sz w:val="2"/>
                <w:szCs w:val="2"/>
              </w:rPr>
            </w:pPr>
          </w:p>
        </w:tc>
        <w:tc>
          <w:tcPr>
            <w:tcW w:w="2828" w:type="dxa"/>
            <w:vMerge w:val="restart"/>
          </w:tcPr>
          <w:p w:rsidR="00125576" w:rsidRDefault="00125576" w:rsidP="00865BED">
            <w:pPr>
              <w:pStyle w:val="TableParagraph"/>
              <w:spacing w:before="1"/>
              <w:ind w:left="107" w:right="158"/>
              <w:rPr>
                <w:sz w:val="24"/>
              </w:rPr>
            </w:pPr>
            <w:r>
              <w:rPr>
                <w:spacing w:val="-2"/>
                <w:sz w:val="24"/>
              </w:rPr>
              <w:t xml:space="preserve">Закрепление </w:t>
            </w:r>
            <w:r>
              <w:rPr>
                <w:sz w:val="24"/>
              </w:rPr>
              <w:t>наставнических пар</w:t>
            </w:r>
            <w:r>
              <w:rPr>
                <w:spacing w:val="-3"/>
                <w:sz w:val="24"/>
              </w:rPr>
              <w:t xml:space="preserve"> </w:t>
            </w:r>
            <w:r>
              <w:rPr>
                <w:sz w:val="24"/>
              </w:rPr>
              <w:t xml:space="preserve">/ </w:t>
            </w:r>
            <w:r>
              <w:rPr>
                <w:spacing w:val="-4"/>
                <w:sz w:val="24"/>
              </w:rPr>
              <w:t>групп</w:t>
            </w:r>
          </w:p>
        </w:tc>
        <w:tc>
          <w:tcPr>
            <w:tcW w:w="5572" w:type="dxa"/>
          </w:tcPr>
          <w:p w:rsidR="00125576" w:rsidRPr="00125576" w:rsidRDefault="00125576" w:rsidP="00865BED">
            <w:pPr>
              <w:pStyle w:val="TableParagraph"/>
              <w:tabs>
                <w:tab w:val="left" w:pos="1646"/>
                <w:tab w:val="left" w:pos="3078"/>
                <w:tab w:val="left" w:pos="4121"/>
              </w:tabs>
              <w:spacing w:line="270" w:lineRule="atLeast"/>
              <w:ind w:right="98" w:hanging="360"/>
              <w:rPr>
                <w:sz w:val="24"/>
                <w:lang w:val="ru-RU"/>
              </w:rPr>
            </w:pPr>
            <w:r w:rsidRPr="00125576">
              <w:rPr>
                <w:sz w:val="24"/>
                <w:lang w:val="ru-RU"/>
              </w:rPr>
              <w:t>1.</w:t>
            </w:r>
            <w:r w:rsidRPr="00125576">
              <w:rPr>
                <w:spacing w:val="80"/>
                <w:sz w:val="24"/>
                <w:lang w:val="ru-RU"/>
              </w:rPr>
              <w:t xml:space="preserve"> </w:t>
            </w:r>
            <w:r w:rsidRPr="00125576">
              <w:rPr>
                <w:sz w:val="24"/>
                <w:lang w:val="ru-RU"/>
              </w:rPr>
              <w:t>Издание</w:t>
            </w:r>
            <w:r w:rsidRPr="00125576">
              <w:rPr>
                <w:sz w:val="24"/>
                <w:lang w:val="ru-RU"/>
              </w:rPr>
              <w:tab/>
            </w:r>
            <w:r w:rsidRPr="00125576">
              <w:rPr>
                <w:spacing w:val="-2"/>
                <w:sz w:val="24"/>
                <w:lang w:val="ru-RU"/>
              </w:rPr>
              <w:t>приказа</w:t>
            </w:r>
            <w:r w:rsidRPr="00125576">
              <w:rPr>
                <w:sz w:val="24"/>
                <w:lang w:val="ru-RU"/>
              </w:rPr>
              <w:tab/>
            </w:r>
            <w:r w:rsidRPr="00125576">
              <w:rPr>
                <w:spacing w:val="-4"/>
                <w:sz w:val="24"/>
                <w:lang w:val="ru-RU"/>
              </w:rPr>
              <w:t>«Об</w:t>
            </w:r>
            <w:r w:rsidRPr="00125576">
              <w:rPr>
                <w:sz w:val="24"/>
                <w:lang w:val="ru-RU"/>
              </w:rPr>
              <w:tab/>
            </w:r>
            <w:r w:rsidRPr="00125576">
              <w:rPr>
                <w:spacing w:val="-2"/>
                <w:sz w:val="24"/>
                <w:lang w:val="ru-RU"/>
              </w:rPr>
              <w:t xml:space="preserve">утверждении </w:t>
            </w:r>
            <w:r w:rsidRPr="00125576">
              <w:rPr>
                <w:sz w:val="24"/>
                <w:lang w:val="ru-RU"/>
              </w:rPr>
              <w:t>наставнических пар/групп».</w:t>
            </w:r>
          </w:p>
        </w:tc>
        <w:tc>
          <w:tcPr>
            <w:tcW w:w="1327" w:type="dxa"/>
          </w:tcPr>
          <w:p w:rsidR="00125576" w:rsidRDefault="00125576" w:rsidP="00865BED">
            <w:pPr>
              <w:pStyle w:val="TableParagraph"/>
              <w:spacing w:line="270" w:lineRule="atLeast"/>
              <w:ind w:left="109" w:right="398"/>
              <w:rPr>
                <w:sz w:val="24"/>
              </w:rPr>
            </w:pPr>
            <w:r>
              <w:rPr>
                <w:spacing w:val="-2"/>
                <w:sz w:val="24"/>
              </w:rPr>
              <w:t xml:space="preserve">октябрь </w:t>
            </w:r>
            <w:r>
              <w:rPr>
                <w:sz w:val="24"/>
              </w:rPr>
              <w:t>2022 г</w:t>
            </w:r>
          </w:p>
        </w:tc>
        <w:tc>
          <w:tcPr>
            <w:tcW w:w="2391" w:type="dxa"/>
          </w:tcPr>
          <w:p w:rsidR="00125576" w:rsidRDefault="00125576" w:rsidP="00865BED">
            <w:pPr>
              <w:pStyle w:val="TableParagraph"/>
              <w:spacing w:line="270" w:lineRule="atLeast"/>
              <w:ind w:left="110" w:right="479"/>
              <w:rPr>
                <w:sz w:val="24"/>
              </w:rPr>
            </w:pPr>
            <w:r>
              <w:rPr>
                <w:sz w:val="24"/>
              </w:rPr>
              <w:t>Воробьева Л.Н., директор</w:t>
            </w:r>
            <w:r>
              <w:rPr>
                <w:spacing w:val="-3"/>
                <w:sz w:val="24"/>
              </w:rPr>
              <w:t xml:space="preserve"> </w:t>
            </w:r>
          </w:p>
        </w:tc>
      </w:tr>
      <w:tr w:rsidR="00125576" w:rsidTr="00865BED">
        <w:trPr>
          <w:trHeight w:val="826"/>
        </w:trPr>
        <w:tc>
          <w:tcPr>
            <w:tcW w:w="448" w:type="dxa"/>
            <w:vMerge/>
            <w:tcBorders>
              <w:top w:val="nil"/>
            </w:tcBorders>
          </w:tcPr>
          <w:p w:rsidR="00125576" w:rsidRDefault="00125576" w:rsidP="00865BED">
            <w:pPr>
              <w:rPr>
                <w:sz w:val="2"/>
                <w:szCs w:val="2"/>
              </w:rPr>
            </w:pPr>
          </w:p>
        </w:tc>
        <w:tc>
          <w:tcPr>
            <w:tcW w:w="1992" w:type="dxa"/>
            <w:vMerge/>
            <w:tcBorders>
              <w:top w:val="nil"/>
            </w:tcBorders>
          </w:tcPr>
          <w:p w:rsidR="00125576" w:rsidRDefault="00125576" w:rsidP="00865BED">
            <w:pPr>
              <w:rPr>
                <w:sz w:val="2"/>
                <w:szCs w:val="2"/>
              </w:rPr>
            </w:pPr>
          </w:p>
        </w:tc>
        <w:tc>
          <w:tcPr>
            <w:tcW w:w="2828" w:type="dxa"/>
            <w:vMerge/>
            <w:tcBorders>
              <w:top w:val="nil"/>
            </w:tcBorders>
          </w:tcPr>
          <w:p w:rsidR="00125576" w:rsidRDefault="00125576" w:rsidP="00865BED">
            <w:pPr>
              <w:rPr>
                <w:sz w:val="2"/>
                <w:szCs w:val="2"/>
              </w:rPr>
            </w:pPr>
          </w:p>
        </w:tc>
        <w:tc>
          <w:tcPr>
            <w:tcW w:w="5572" w:type="dxa"/>
          </w:tcPr>
          <w:p w:rsidR="00125576" w:rsidRPr="00125576" w:rsidRDefault="00125576" w:rsidP="00865BED">
            <w:pPr>
              <w:pStyle w:val="TableParagraph"/>
              <w:spacing w:line="276" w:lineRule="exact"/>
              <w:ind w:right="98" w:hanging="360"/>
              <w:jc w:val="both"/>
              <w:rPr>
                <w:sz w:val="24"/>
                <w:lang w:val="ru-RU"/>
              </w:rPr>
            </w:pPr>
            <w:r w:rsidRPr="00125576">
              <w:rPr>
                <w:sz w:val="24"/>
                <w:lang w:val="ru-RU"/>
              </w:rPr>
              <w:t>2.</w:t>
            </w:r>
            <w:r w:rsidRPr="00125576">
              <w:rPr>
                <w:spacing w:val="40"/>
                <w:sz w:val="24"/>
                <w:lang w:val="ru-RU"/>
              </w:rPr>
              <w:t xml:space="preserve"> </w:t>
            </w:r>
            <w:r w:rsidRPr="00125576">
              <w:rPr>
                <w:sz w:val="24"/>
                <w:lang w:val="ru-RU"/>
              </w:rPr>
              <w:t>Составление</w:t>
            </w:r>
            <w:r w:rsidRPr="00125576">
              <w:rPr>
                <w:spacing w:val="-8"/>
                <w:sz w:val="24"/>
                <w:lang w:val="ru-RU"/>
              </w:rPr>
              <w:t xml:space="preserve"> </w:t>
            </w:r>
            <w:r w:rsidRPr="00125576">
              <w:rPr>
                <w:sz w:val="24"/>
                <w:lang w:val="ru-RU"/>
              </w:rPr>
              <w:t xml:space="preserve">планов индивидуального развития наставляемых, индивидуальные траектории </w:t>
            </w:r>
            <w:r w:rsidRPr="00125576">
              <w:rPr>
                <w:spacing w:val="-2"/>
                <w:sz w:val="24"/>
                <w:lang w:val="ru-RU"/>
              </w:rPr>
              <w:t>обучения.</w:t>
            </w:r>
          </w:p>
        </w:tc>
        <w:tc>
          <w:tcPr>
            <w:tcW w:w="1327" w:type="dxa"/>
          </w:tcPr>
          <w:p w:rsidR="00125576" w:rsidRDefault="00125576" w:rsidP="00865BED">
            <w:pPr>
              <w:pStyle w:val="TableParagraph"/>
              <w:ind w:left="109" w:right="398"/>
              <w:rPr>
                <w:sz w:val="24"/>
              </w:rPr>
            </w:pPr>
            <w:r>
              <w:rPr>
                <w:spacing w:val="-2"/>
                <w:sz w:val="24"/>
              </w:rPr>
              <w:t xml:space="preserve">октябрь </w:t>
            </w:r>
            <w:r>
              <w:rPr>
                <w:sz w:val="24"/>
              </w:rPr>
              <w:t>2022 г</w:t>
            </w:r>
          </w:p>
        </w:tc>
        <w:tc>
          <w:tcPr>
            <w:tcW w:w="2391" w:type="dxa"/>
          </w:tcPr>
          <w:p w:rsidR="00125576" w:rsidRDefault="00125576" w:rsidP="00865BED">
            <w:pPr>
              <w:pStyle w:val="TableParagraph"/>
              <w:spacing w:line="275" w:lineRule="exact"/>
              <w:ind w:left="110"/>
              <w:rPr>
                <w:sz w:val="24"/>
              </w:rPr>
            </w:pPr>
            <w:r>
              <w:rPr>
                <w:spacing w:val="-2"/>
                <w:sz w:val="24"/>
              </w:rPr>
              <w:t>Наставники</w:t>
            </w:r>
          </w:p>
        </w:tc>
      </w:tr>
      <w:tr w:rsidR="00125576" w:rsidTr="00865BED">
        <w:trPr>
          <w:trHeight w:val="1104"/>
        </w:trPr>
        <w:tc>
          <w:tcPr>
            <w:tcW w:w="448" w:type="dxa"/>
            <w:vMerge/>
            <w:tcBorders>
              <w:top w:val="nil"/>
            </w:tcBorders>
          </w:tcPr>
          <w:p w:rsidR="00125576" w:rsidRDefault="00125576" w:rsidP="00865BED">
            <w:pPr>
              <w:rPr>
                <w:sz w:val="2"/>
                <w:szCs w:val="2"/>
              </w:rPr>
            </w:pPr>
          </w:p>
        </w:tc>
        <w:tc>
          <w:tcPr>
            <w:tcW w:w="1992" w:type="dxa"/>
            <w:vMerge/>
            <w:tcBorders>
              <w:top w:val="nil"/>
            </w:tcBorders>
          </w:tcPr>
          <w:p w:rsidR="00125576" w:rsidRDefault="00125576" w:rsidP="00865BED">
            <w:pPr>
              <w:rPr>
                <w:sz w:val="2"/>
                <w:szCs w:val="2"/>
              </w:rPr>
            </w:pPr>
          </w:p>
        </w:tc>
        <w:tc>
          <w:tcPr>
            <w:tcW w:w="2828" w:type="dxa"/>
            <w:vMerge/>
            <w:tcBorders>
              <w:top w:val="nil"/>
            </w:tcBorders>
          </w:tcPr>
          <w:p w:rsidR="00125576" w:rsidRDefault="00125576" w:rsidP="00865BED">
            <w:pPr>
              <w:rPr>
                <w:sz w:val="2"/>
                <w:szCs w:val="2"/>
              </w:rPr>
            </w:pPr>
          </w:p>
        </w:tc>
        <w:tc>
          <w:tcPr>
            <w:tcW w:w="5572" w:type="dxa"/>
          </w:tcPr>
          <w:p w:rsidR="00125576" w:rsidRPr="00125576" w:rsidRDefault="00125576" w:rsidP="00865BED">
            <w:pPr>
              <w:pStyle w:val="TableParagraph"/>
              <w:tabs>
                <w:tab w:val="left" w:pos="2878"/>
                <w:tab w:val="left" w:pos="5225"/>
              </w:tabs>
              <w:spacing w:before="1"/>
              <w:ind w:right="92" w:hanging="360"/>
              <w:jc w:val="both"/>
              <w:rPr>
                <w:sz w:val="24"/>
                <w:lang w:val="ru-RU"/>
              </w:rPr>
            </w:pPr>
            <w:r w:rsidRPr="00125576">
              <w:rPr>
                <w:sz w:val="24"/>
                <w:lang w:val="ru-RU"/>
              </w:rPr>
              <w:t xml:space="preserve">3. Организация психолого - педагогического </w:t>
            </w:r>
            <w:r w:rsidRPr="00125576">
              <w:rPr>
                <w:spacing w:val="-2"/>
                <w:sz w:val="24"/>
                <w:lang w:val="ru-RU"/>
              </w:rPr>
              <w:t>сопровождения</w:t>
            </w:r>
            <w:r w:rsidRPr="00125576">
              <w:rPr>
                <w:sz w:val="24"/>
                <w:lang w:val="ru-RU"/>
              </w:rPr>
              <w:tab/>
            </w:r>
            <w:r w:rsidRPr="00125576">
              <w:rPr>
                <w:spacing w:val="-2"/>
                <w:sz w:val="24"/>
                <w:lang w:val="ru-RU"/>
              </w:rPr>
              <w:t>наставляемым,</w:t>
            </w:r>
            <w:r w:rsidRPr="00125576">
              <w:rPr>
                <w:sz w:val="24"/>
                <w:lang w:val="ru-RU"/>
              </w:rPr>
              <w:tab/>
            </w:r>
            <w:r w:rsidRPr="00125576">
              <w:rPr>
                <w:spacing w:val="-6"/>
                <w:sz w:val="24"/>
                <w:lang w:val="ru-RU"/>
              </w:rPr>
              <w:t xml:space="preserve">не </w:t>
            </w:r>
            <w:r w:rsidRPr="00125576">
              <w:rPr>
                <w:sz w:val="24"/>
                <w:lang w:val="ru-RU"/>
              </w:rPr>
              <w:t>сформировавшим</w:t>
            </w:r>
            <w:r w:rsidRPr="00125576">
              <w:rPr>
                <w:spacing w:val="54"/>
                <w:sz w:val="24"/>
                <w:lang w:val="ru-RU"/>
              </w:rPr>
              <w:t xml:space="preserve">  </w:t>
            </w:r>
            <w:r w:rsidRPr="00125576">
              <w:rPr>
                <w:sz w:val="24"/>
                <w:lang w:val="ru-RU"/>
              </w:rPr>
              <w:t>пару</w:t>
            </w:r>
            <w:r w:rsidRPr="00125576">
              <w:rPr>
                <w:spacing w:val="55"/>
                <w:sz w:val="24"/>
                <w:lang w:val="ru-RU"/>
              </w:rPr>
              <w:t xml:space="preserve">  </w:t>
            </w:r>
            <w:r w:rsidRPr="00125576">
              <w:rPr>
                <w:sz w:val="24"/>
                <w:lang w:val="ru-RU"/>
              </w:rPr>
              <w:t>или</w:t>
            </w:r>
            <w:r w:rsidRPr="00125576">
              <w:rPr>
                <w:spacing w:val="53"/>
                <w:sz w:val="24"/>
                <w:lang w:val="ru-RU"/>
              </w:rPr>
              <w:t xml:space="preserve">  </w:t>
            </w:r>
            <w:r w:rsidRPr="00125576">
              <w:rPr>
                <w:sz w:val="24"/>
                <w:lang w:val="ru-RU"/>
              </w:rPr>
              <w:t>группу</w:t>
            </w:r>
            <w:r w:rsidRPr="00125576">
              <w:rPr>
                <w:spacing w:val="63"/>
                <w:w w:val="150"/>
                <w:sz w:val="24"/>
                <w:lang w:val="ru-RU"/>
              </w:rPr>
              <w:t xml:space="preserve">   </w:t>
            </w:r>
            <w:r w:rsidRPr="00125576">
              <w:rPr>
                <w:spacing w:val="-4"/>
                <w:sz w:val="24"/>
                <w:lang w:val="ru-RU"/>
              </w:rPr>
              <w:t>(при</w:t>
            </w:r>
          </w:p>
          <w:p w:rsidR="00125576" w:rsidRDefault="00125576" w:rsidP="00865BED">
            <w:pPr>
              <w:pStyle w:val="TableParagraph"/>
              <w:spacing w:line="255" w:lineRule="exact"/>
              <w:jc w:val="both"/>
              <w:rPr>
                <w:sz w:val="24"/>
              </w:rPr>
            </w:pPr>
            <w:r>
              <w:rPr>
                <w:sz w:val="24"/>
              </w:rPr>
              <w:t>необходимости),</w:t>
            </w:r>
            <w:r>
              <w:rPr>
                <w:spacing w:val="-7"/>
                <w:sz w:val="24"/>
              </w:rPr>
              <w:t xml:space="preserve"> </w:t>
            </w:r>
            <w:r>
              <w:rPr>
                <w:sz w:val="24"/>
              </w:rPr>
              <w:t>продолжить</w:t>
            </w:r>
            <w:r>
              <w:rPr>
                <w:spacing w:val="-8"/>
                <w:sz w:val="24"/>
              </w:rPr>
              <w:t xml:space="preserve"> </w:t>
            </w:r>
            <w:r>
              <w:rPr>
                <w:sz w:val="24"/>
              </w:rPr>
              <w:t>поиск</w:t>
            </w:r>
            <w:r>
              <w:rPr>
                <w:spacing w:val="-5"/>
                <w:sz w:val="24"/>
              </w:rPr>
              <w:t xml:space="preserve"> </w:t>
            </w:r>
            <w:r>
              <w:rPr>
                <w:spacing w:val="-2"/>
                <w:sz w:val="24"/>
              </w:rPr>
              <w:t>наставника.</w:t>
            </w:r>
          </w:p>
        </w:tc>
        <w:tc>
          <w:tcPr>
            <w:tcW w:w="1327" w:type="dxa"/>
          </w:tcPr>
          <w:p w:rsidR="00125576" w:rsidRDefault="00125576" w:rsidP="00865BED">
            <w:pPr>
              <w:pStyle w:val="TableParagraph"/>
              <w:spacing w:before="1"/>
              <w:ind w:left="109"/>
              <w:rPr>
                <w:sz w:val="24"/>
              </w:rPr>
            </w:pPr>
            <w:r>
              <w:rPr>
                <w:sz w:val="24"/>
              </w:rPr>
              <w:t>2022-</w:t>
            </w:r>
            <w:r>
              <w:rPr>
                <w:spacing w:val="-4"/>
                <w:sz w:val="24"/>
              </w:rPr>
              <w:t>2023</w:t>
            </w:r>
          </w:p>
          <w:p w:rsidR="00125576" w:rsidRDefault="00125576" w:rsidP="00865BED">
            <w:pPr>
              <w:pStyle w:val="TableParagraph"/>
              <w:ind w:left="109" w:right="314"/>
              <w:rPr>
                <w:sz w:val="24"/>
              </w:rPr>
            </w:pPr>
            <w:r>
              <w:rPr>
                <w:spacing w:val="-2"/>
                <w:sz w:val="24"/>
              </w:rPr>
              <w:t xml:space="preserve">учебный </w:t>
            </w:r>
            <w:r>
              <w:rPr>
                <w:spacing w:val="-4"/>
                <w:sz w:val="24"/>
              </w:rPr>
              <w:t>год</w:t>
            </w:r>
          </w:p>
        </w:tc>
        <w:tc>
          <w:tcPr>
            <w:tcW w:w="2391" w:type="dxa"/>
          </w:tcPr>
          <w:p w:rsidR="00125576" w:rsidRDefault="00125576" w:rsidP="00865BED">
            <w:pPr>
              <w:pStyle w:val="TableParagraph"/>
              <w:spacing w:before="1"/>
              <w:ind w:left="110"/>
              <w:rPr>
                <w:sz w:val="24"/>
              </w:rPr>
            </w:pPr>
            <w:r>
              <w:rPr>
                <w:spacing w:val="-2"/>
                <w:sz w:val="24"/>
              </w:rPr>
              <w:t>Наставники</w:t>
            </w:r>
          </w:p>
        </w:tc>
      </w:tr>
      <w:tr w:rsidR="00125576" w:rsidTr="00865BED">
        <w:trPr>
          <w:trHeight w:val="2759"/>
        </w:trPr>
        <w:tc>
          <w:tcPr>
            <w:tcW w:w="448" w:type="dxa"/>
            <w:vMerge w:val="restart"/>
          </w:tcPr>
          <w:p w:rsidR="00125576" w:rsidRDefault="00125576" w:rsidP="00865BED">
            <w:pPr>
              <w:pStyle w:val="TableParagraph"/>
              <w:spacing w:line="275" w:lineRule="exact"/>
              <w:ind w:left="110"/>
              <w:rPr>
                <w:sz w:val="24"/>
              </w:rPr>
            </w:pPr>
            <w:r>
              <w:rPr>
                <w:spacing w:val="-5"/>
                <w:sz w:val="24"/>
              </w:rPr>
              <w:t>6.</w:t>
            </w:r>
          </w:p>
        </w:tc>
        <w:tc>
          <w:tcPr>
            <w:tcW w:w="1992" w:type="dxa"/>
            <w:vMerge w:val="restart"/>
          </w:tcPr>
          <w:p w:rsidR="00125576" w:rsidRPr="00125576" w:rsidRDefault="00125576" w:rsidP="00865BED">
            <w:pPr>
              <w:pStyle w:val="TableParagraph"/>
              <w:ind w:left="106" w:right="176"/>
              <w:rPr>
                <w:sz w:val="24"/>
                <w:lang w:val="ru-RU"/>
              </w:rPr>
            </w:pPr>
            <w:r w:rsidRPr="00125576">
              <w:rPr>
                <w:sz w:val="24"/>
                <w:lang w:val="ru-RU"/>
              </w:rPr>
              <w:t xml:space="preserve">Организация и </w:t>
            </w:r>
            <w:r w:rsidRPr="00125576">
              <w:rPr>
                <w:spacing w:val="-2"/>
                <w:sz w:val="24"/>
                <w:lang w:val="ru-RU"/>
              </w:rPr>
              <w:t xml:space="preserve">осуществление работы наставнических </w:t>
            </w:r>
            <w:r w:rsidRPr="00125576">
              <w:rPr>
                <w:sz w:val="24"/>
                <w:lang w:val="ru-RU"/>
              </w:rPr>
              <w:t>пар /</w:t>
            </w:r>
          </w:p>
          <w:p w:rsidR="00125576" w:rsidRDefault="00125576" w:rsidP="00865BED">
            <w:pPr>
              <w:pStyle w:val="TableParagraph"/>
              <w:ind w:left="106"/>
              <w:rPr>
                <w:sz w:val="24"/>
              </w:rPr>
            </w:pPr>
            <w:r>
              <w:rPr>
                <w:spacing w:val="-4"/>
                <w:sz w:val="24"/>
              </w:rPr>
              <w:t>групп</w:t>
            </w:r>
          </w:p>
        </w:tc>
        <w:tc>
          <w:tcPr>
            <w:tcW w:w="2828" w:type="dxa"/>
          </w:tcPr>
          <w:p w:rsidR="00125576" w:rsidRPr="00125576" w:rsidRDefault="00125576" w:rsidP="00865BED">
            <w:pPr>
              <w:pStyle w:val="TableParagraph"/>
              <w:ind w:left="107" w:right="190"/>
              <w:rPr>
                <w:color w:val="000000" w:themeColor="text1"/>
                <w:sz w:val="24"/>
                <w:lang w:val="ru-RU"/>
              </w:rPr>
            </w:pPr>
            <w:r w:rsidRPr="00125576">
              <w:rPr>
                <w:color w:val="000000" w:themeColor="text1"/>
                <w:sz w:val="24"/>
                <w:lang w:val="ru-RU"/>
              </w:rPr>
              <w:t>Организация</w:t>
            </w:r>
            <w:r w:rsidRPr="00125576">
              <w:rPr>
                <w:color w:val="000000" w:themeColor="text1"/>
                <w:spacing w:val="24"/>
                <w:sz w:val="24"/>
                <w:lang w:val="ru-RU"/>
              </w:rPr>
              <w:t xml:space="preserve"> </w:t>
            </w:r>
            <w:r w:rsidRPr="00125576">
              <w:rPr>
                <w:color w:val="000000" w:themeColor="text1"/>
                <w:sz w:val="24"/>
                <w:lang w:val="ru-RU"/>
              </w:rPr>
              <w:t xml:space="preserve">комплекса </w:t>
            </w:r>
            <w:r w:rsidRPr="00125576">
              <w:rPr>
                <w:color w:val="000000" w:themeColor="text1"/>
                <w:spacing w:val="-2"/>
                <w:sz w:val="24"/>
                <w:lang w:val="ru-RU"/>
              </w:rPr>
              <w:t>последовательных встреч</w:t>
            </w:r>
          </w:p>
          <w:p w:rsidR="00125576" w:rsidRPr="00125576" w:rsidRDefault="00125576" w:rsidP="00865BED">
            <w:pPr>
              <w:pStyle w:val="TableParagraph"/>
              <w:ind w:left="107"/>
              <w:rPr>
                <w:color w:val="000000" w:themeColor="text1"/>
                <w:sz w:val="24"/>
                <w:lang w:val="ru-RU"/>
              </w:rPr>
            </w:pPr>
            <w:r w:rsidRPr="00125576">
              <w:rPr>
                <w:color w:val="000000" w:themeColor="text1"/>
                <w:sz w:val="24"/>
                <w:lang w:val="ru-RU"/>
              </w:rPr>
              <w:t xml:space="preserve">наставников и </w:t>
            </w:r>
            <w:r w:rsidRPr="00125576">
              <w:rPr>
                <w:color w:val="000000" w:themeColor="text1"/>
                <w:spacing w:val="-2"/>
                <w:sz w:val="24"/>
                <w:lang w:val="ru-RU"/>
              </w:rPr>
              <w:t>наставляемых.</w:t>
            </w:r>
          </w:p>
        </w:tc>
        <w:tc>
          <w:tcPr>
            <w:tcW w:w="5572" w:type="dxa"/>
          </w:tcPr>
          <w:p w:rsidR="00125576" w:rsidRPr="00125576" w:rsidRDefault="00125576" w:rsidP="00125576">
            <w:pPr>
              <w:pStyle w:val="TableParagraph"/>
              <w:numPr>
                <w:ilvl w:val="0"/>
                <w:numId w:val="32"/>
              </w:numPr>
              <w:tabs>
                <w:tab w:val="left" w:pos="468"/>
              </w:tabs>
              <w:ind w:right="73"/>
              <w:jc w:val="both"/>
              <w:rPr>
                <w:color w:val="000000" w:themeColor="text1"/>
                <w:sz w:val="24"/>
                <w:lang w:val="ru-RU"/>
              </w:rPr>
            </w:pPr>
            <w:r w:rsidRPr="00125576">
              <w:rPr>
                <w:color w:val="000000" w:themeColor="text1"/>
                <w:sz w:val="24"/>
                <w:lang w:val="ru-RU"/>
              </w:rPr>
              <w:t>Проведение первой, организационной, встречи наставника и наставляемого.</w:t>
            </w:r>
          </w:p>
          <w:p w:rsidR="00125576" w:rsidRPr="00125576" w:rsidRDefault="00125576" w:rsidP="00125576">
            <w:pPr>
              <w:pStyle w:val="TableParagraph"/>
              <w:numPr>
                <w:ilvl w:val="0"/>
                <w:numId w:val="32"/>
              </w:numPr>
              <w:tabs>
                <w:tab w:val="left" w:pos="468"/>
              </w:tabs>
              <w:ind w:right="74"/>
              <w:jc w:val="both"/>
              <w:rPr>
                <w:color w:val="000000" w:themeColor="text1"/>
                <w:sz w:val="24"/>
                <w:lang w:val="ru-RU"/>
              </w:rPr>
            </w:pPr>
            <w:r w:rsidRPr="00125576">
              <w:rPr>
                <w:color w:val="000000" w:themeColor="text1"/>
                <w:sz w:val="24"/>
                <w:lang w:val="ru-RU"/>
              </w:rPr>
              <w:t>Проведение второй, пробной рабочей, встречи наставника и наставляемого.</w:t>
            </w:r>
          </w:p>
          <w:p w:rsidR="00125576" w:rsidRPr="00125576" w:rsidRDefault="00125576" w:rsidP="00125576">
            <w:pPr>
              <w:pStyle w:val="TableParagraph"/>
              <w:numPr>
                <w:ilvl w:val="0"/>
                <w:numId w:val="32"/>
              </w:numPr>
              <w:tabs>
                <w:tab w:val="left" w:pos="468"/>
              </w:tabs>
              <w:ind w:right="68"/>
              <w:jc w:val="both"/>
              <w:rPr>
                <w:color w:val="000000" w:themeColor="text1"/>
                <w:sz w:val="24"/>
                <w:lang w:val="ru-RU"/>
              </w:rPr>
            </w:pPr>
            <w:r w:rsidRPr="00125576">
              <w:rPr>
                <w:color w:val="000000" w:themeColor="text1"/>
                <w:sz w:val="24"/>
                <w:lang w:val="ru-RU"/>
              </w:rPr>
              <w:t>Проведение встречи-планирования рабочего процесса в рамках программы наставничества с наставником и наставляемым.</w:t>
            </w:r>
          </w:p>
          <w:p w:rsidR="00125576" w:rsidRPr="00125576" w:rsidRDefault="00125576" w:rsidP="00125576">
            <w:pPr>
              <w:pStyle w:val="TableParagraph"/>
              <w:numPr>
                <w:ilvl w:val="0"/>
                <w:numId w:val="32"/>
              </w:numPr>
              <w:tabs>
                <w:tab w:val="left" w:pos="468"/>
              </w:tabs>
              <w:ind w:hanging="361"/>
              <w:jc w:val="both"/>
              <w:rPr>
                <w:color w:val="000000" w:themeColor="text1"/>
                <w:sz w:val="24"/>
                <w:lang w:val="ru-RU"/>
              </w:rPr>
            </w:pPr>
            <w:r w:rsidRPr="00125576">
              <w:rPr>
                <w:color w:val="000000" w:themeColor="text1"/>
                <w:sz w:val="24"/>
                <w:lang w:val="ru-RU"/>
              </w:rPr>
              <w:t>Регулярные</w:t>
            </w:r>
            <w:r w:rsidRPr="00125576">
              <w:rPr>
                <w:color w:val="000000" w:themeColor="text1"/>
                <w:spacing w:val="-15"/>
                <w:sz w:val="24"/>
                <w:lang w:val="ru-RU"/>
              </w:rPr>
              <w:t xml:space="preserve"> </w:t>
            </w:r>
            <w:r w:rsidRPr="00125576">
              <w:rPr>
                <w:color w:val="000000" w:themeColor="text1"/>
                <w:sz w:val="24"/>
                <w:lang w:val="ru-RU"/>
              </w:rPr>
              <w:t>встречи</w:t>
            </w:r>
            <w:r w:rsidRPr="00125576">
              <w:rPr>
                <w:color w:val="000000" w:themeColor="text1"/>
                <w:spacing w:val="-17"/>
                <w:sz w:val="24"/>
                <w:lang w:val="ru-RU"/>
              </w:rPr>
              <w:t xml:space="preserve"> </w:t>
            </w:r>
            <w:r w:rsidRPr="00125576">
              <w:rPr>
                <w:color w:val="000000" w:themeColor="text1"/>
                <w:sz w:val="24"/>
                <w:lang w:val="ru-RU"/>
              </w:rPr>
              <w:t>наставника</w:t>
            </w:r>
            <w:r w:rsidRPr="00125576">
              <w:rPr>
                <w:color w:val="000000" w:themeColor="text1"/>
                <w:spacing w:val="-15"/>
                <w:sz w:val="24"/>
                <w:lang w:val="ru-RU"/>
              </w:rPr>
              <w:t xml:space="preserve"> </w:t>
            </w:r>
            <w:r w:rsidRPr="00125576">
              <w:rPr>
                <w:color w:val="000000" w:themeColor="text1"/>
                <w:sz w:val="24"/>
                <w:lang w:val="ru-RU"/>
              </w:rPr>
              <w:t>и</w:t>
            </w:r>
            <w:r w:rsidRPr="00125576">
              <w:rPr>
                <w:color w:val="000000" w:themeColor="text1"/>
                <w:spacing w:val="-17"/>
                <w:sz w:val="24"/>
                <w:lang w:val="ru-RU"/>
              </w:rPr>
              <w:t xml:space="preserve"> </w:t>
            </w:r>
            <w:r w:rsidRPr="00125576">
              <w:rPr>
                <w:color w:val="000000" w:themeColor="text1"/>
                <w:spacing w:val="-2"/>
                <w:sz w:val="24"/>
                <w:lang w:val="ru-RU"/>
              </w:rPr>
              <w:t>наставляемого.</w:t>
            </w:r>
          </w:p>
          <w:p w:rsidR="00125576" w:rsidRPr="00125576" w:rsidRDefault="00125576" w:rsidP="00125576">
            <w:pPr>
              <w:pStyle w:val="TableParagraph"/>
              <w:numPr>
                <w:ilvl w:val="0"/>
                <w:numId w:val="32"/>
              </w:numPr>
              <w:tabs>
                <w:tab w:val="left" w:pos="468"/>
              </w:tabs>
              <w:spacing w:line="276" w:lineRule="exact"/>
              <w:ind w:right="75"/>
              <w:jc w:val="both"/>
              <w:rPr>
                <w:color w:val="000000" w:themeColor="text1"/>
                <w:sz w:val="24"/>
                <w:lang w:val="ru-RU"/>
              </w:rPr>
            </w:pPr>
            <w:r w:rsidRPr="00125576">
              <w:rPr>
                <w:color w:val="000000" w:themeColor="text1"/>
                <w:sz w:val="24"/>
                <w:lang w:val="ru-RU"/>
              </w:rPr>
              <w:t>Проведение</w:t>
            </w:r>
            <w:r w:rsidRPr="00125576">
              <w:rPr>
                <w:color w:val="000000" w:themeColor="text1"/>
                <w:spacing w:val="-15"/>
                <w:sz w:val="24"/>
                <w:lang w:val="ru-RU"/>
              </w:rPr>
              <w:t xml:space="preserve"> </w:t>
            </w:r>
            <w:r w:rsidRPr="00125576">
              <w:rPr>
                <w:color w:val="000000" w:themeColor="text1"/>
                <w:sz w:val="24"/>
                <w:lang w:val="ru-RU"/>
              </w:rPr>
              <w:t>заключительной</w:t>
            </w:r>
            <w:r w:rsidRPr="00125576">
              <w:rPr>
                <w:color w:val="000000" w:themeColor="text1"/>
                <w:spacing w:val="-15"/>
                <w:sz w:val="24"/>
                <w:lang w:val="ru-RU"/>
              </w:rPr>
              <w:t xml:space="preserve"> </w:t>
            </w:r>
            <w:r w:rsidRPr="00125576">
              <w:rPr>
                <w:color w:val="000000" w:themeColor="text1"/>
                <w:sz w:val="24"/>
                <w:lang w:val="ru-RU"/>
              </w:rPr>
              <w:t>встречи</w:t>
            </w:r>
            <w:r w:rsidRPr="00125576">
              <w:rPr>
                <w:color w:val="000000" w:themeColor="text1"/>
                <w:spacing w:val="-15"/>
                <w:sz w:val="24"/>
                <w:lang w:val="ru-RU"/>
              </w:rPr>
              <w:t xml:space="preserve"> </w:t>
            </w:r>
            <w:r w:rsidRPr="00125576">
              <w:rPr>
                <w:color w:val="000000" w:themeColor="text1"/>
                <w:sz w:val="24"/>
                <w:lang w:val="ru-RU"/>
              </w:rPr>
              <w:t>наставника и наставляемого.</w:t>
            </w:r>
          </w:p>
        </w:tc>
        <w:tc>
          <w:tcPr>
            <w:tcW w:w="1327" w:type="dxa"/>
          </w:tcPr>
          <w:p w:rsidR="00125576" w:rsidRDefault="00125576" w:rsidP="00865BED">
            <w:pPr>
              <w:pStyle w:val="TableParagraph"/>
              <w:tabs>
                <w:tab w:val="left" w:pos="1141"/>
              </w:tabs>
              <w:spacing w:line="275" w:lineRule="exact"/>
              <w:ind w:left="109"/>
              <w:rPr>
                <w:sz w:val="24"/>
              </w:rPr>
            </w:pPr>
            <w:r>
              <w:rPr>
                <w:spacing w:val="-4"/>
                <w:sz w:val="24"/>
              </w:rPr>
              <w:t>2022</w:t>
            </w:r>
            <w:r>
              <w:rPr>
                <w:sz w:val="24"/>
              </w:rPr>
              <w:tab/>
            </w:r>
            <w:r>
              <w:rPr>
                <w:spacing w:val="-10"/>
                <w:sz w:val="24"/>
              </w:rPr>
              <w:t>-</w:t>
            </w:r>
          </w:p>
          <w:p w:rsidR="00125576" w:rsidRDefault="00125576" w:rsidP="00865BED">
            <w:pPr>
              <w:pStyle w:val="TableParagraph"/>
              <w:ind w:left="109"/>
              <w:rPr>
                <w:sz w:val="24"/>
              </w:rPr>
            </w:pPr>
            <w:r>
              <w:rPr>
                <w:spacing w:val="-4"/>
                <w:sz w:val="24"/>
              </w:rPr>
              <w:t>2023</w:t>
            </w:r>
          </w:p>
          <w:p w:rsidR="00125576" w:rsidRDefault="00125576" w:rsidP="00865BED">
            <w:pPr>
              <w:pStyle w:val="TableParagraph"/>
              <w:ind w:left="109" w:right="314"/>
              <w:rPr>
                <w:sz w:val="24"/>
              </w:rPr>
            </w:pPr>
            <w:r>
              <w:rPr>
                <w:spacing w:val="-2"/>
                <w:sz w:val="24"/>
              </w:rPr>
              <w:t xml:space="preserve">учебный </w:t>
            </w:r>
            <w:r>
              <w:rPr>
                <w:spacing w:val="-4"/>
                <w:sz w:val="24"/>
              </w:rPr>
              <w:t>год</w:t>
            </w:r>
          </w:p>
        </w:tc>
        <w:tc>
          <w:tcPr>
            <w:tcW w:w="2391" w:type="dxa"/>
          </w:tcPr>
          <w:p w:rsidR="00125576" w:rsidRDefault="00125576" w:rsidP="00865BED">
            <w:pPr>
              <w:pStyle w:val="TableParagraph"/>
              <w:spacing w:line="275" w:lineRule="exact"/>
              <w:ind w:left="110"/>
              <w:rPr>
                <w:sz w:val="24"/>
              </w:rPr>
            </w:pPr>
            <w:r>
              <w:rPr>
                <w:spacing w:val="-2"/>
                <w:sz w:val="24"/>
              </w:rPr>
              <w:t>Наставники</w:t>
            </w:r>
          </w:p>
        </w:tc>
      </w:tr>
      <w:tr w:rsidR="00125576" w:rsidTr="00865BED">
        <w:trPr>
          <w:trHeight w:val="1376"/>
        </w:trPr>
        <w:tc>
          <w:tcPr>
            <w:tcW w:w="448" w:type="dxa"/>
            <w:vMerge/>
            <w:tcBorders>
              <w:top w:val="nil"/>
            </w:tcBorders>
          </w:tcPr>
          <w:p w:rsidR="00125576" w:rsidRDefault="00125576" w:rsidP="00865BED">
            <w:pPr>
              <w:rPr>
                <w:sz w:val="2"/>
                <w:szCs w:val="2"/>
              </w:rPr>
            </w:pPr>
          </w:p>
        </w:tc>
        <w:tc>
          <w:tcPr>
            <w:tcW w:w="1992" w:type="dxa"/>
            <w:vMerge/>
            <w:tcBorders>
              <w:top w:val="nil"/>
            </w:tcBorders>
          </w:tcPr>
          <w:p w:rsidR="00125576" w:rsidRDefault="00125576" w:rsidP="00865BED">
            <w:pPr>
              <w:rPr>
                <w:sz w:val="2"/>
                <w:szCs w:val="2"/>
              </w:rPr>
            </w:pPr>
          </w:p>
        </w:tc>
        <w:tc>
          <w:tcPr>
            <w:tcW w:w="2828" w:type="dxa"/>
          </w:tcPr>
          <w:p w:rsidR="00125576" w:rsidRPr="00125576" w:rsidRDefault="00125576" w:rsidP="00865BED">
            <w:pPr>
              <w:pStyle w:val="TableParagraph"/>
              <w:spacing w:before="2"/>
              <w:ind w:left="107" w:right="251"/>
              <w:rPr>
                <w:sz w:val="24"/>
                <w:lang w:val="ru-RU"/>
              </w:rPr>
            </w:pPr>
            <w:r w:rsidRPr="00125576">
              <w:rPr>
                <w:sz w:val="24"/>
                <w:lang w:val="ru-RU"/>
              </w:rPr>
              <w:t>Организация</w:t>
            </w:r>
            <w:r w:rsidRPr="00125576">
              <w:rPr>
                <w:spacing w:val="24"/>
                <w:sz w:val="24"/>
                <w:lang w:val="ru-RU"/>
              </w:rPr>
              <w:t xml:space="preserve"> </w:t>
            </w:r>
            <w:r w:rsidRPr="00125576">
              <w:rPr>
                <w:sz w:val="24"/>
                <w:lang w:val="ru-RU"/>
              </w:rPr>
              <w:t>текущего контроля</w:t>
            </w:r>
            <w:r w:rsidRPr="00125576">
              <w:rPr>
                <w:spacing w:val="40"/>
                <w:sz w:val="24"/>
                <w:lang w:val="ru-RU"/>
              </w:rPr>
              <w:t xml:space="preserve"> </w:t>
            </w:r>
            <w:r w:rsidRPr="00125576">
              <w:rPr>
                <w:sz w:val="24"/>
                <w:lang w:val="ru-RU"/>
              </w:rPr>
              <w:t xml:space="preserve">достижения </w:t>
            </w:r>
            <w:r w:rsidRPr="00125576">
              <w:rPr>
                <w:spacing w:val="-2"/>
                <w:sz w:val="24"/>
                <w:lang w:val="ru-RU"/>
              </w:rPr>
              <w:t>планируемых результатов</w:t>
            </w:r>
          </w:p>
          <w:p w:rsidR="00125576" w:rsidRDefault="00125576" w:rsidP="00865BED">
            <w:pPr>
              <w:pStyle w:val="TableParagraph"/>
              <w:spacing w:line="251" w:lineRule="exact"/>
              <w:ind w:left="107"/>
              <w:rPr>
                <w:sz w:val="24"/>
              </w:rPr>
            </w:pPr>
            <w:r>
              <w:rPr>
                <w:spacing w:val="-2"/>
                <w:sz w:val="24"/>
              </w:rPr>
              <w:t>наставниками.</w:t>
            </w:r>
          </w:p>
        </w:tc>
        <w:tc>
          <w:tcPr>
            <w:tcW w:w="5572" w:type="dxa"/>
          </w:tcPr>
          <w:p w:rsidR="00125576" w:rsidRPr="00125576" w:rsidRDefault="00125576" w:rsidP="00865BED">
            <w:pPr>
              <w:pStyle w:val="TableParagraph"/>
              <w:spacing w:before="2"/>
              <w:ind w:left="107" w:right="99"/>
              <w:rPr>
                <w:sz w:val="24"/>
                <w:lang w:val="ru-RU"/>
              </w:rPr>
            </w:pPr>
            <w:r w:rsidRPr="00125576">
              <w:rPr>
                <w:sz w:val="24"/>
                <w:lang w:val="ru-RU"/>
              </w:rPr>
              <w:t>Анкетирование.</w:t>
            </w:r>
            <w:r w:rsidRPr="00125576">
              <w:rPr>
                <w:spacing w:val="40"/>
                <w:sz w:val="24"/>
                <w:lang w:val="ru-RU"/>
              </w:rPr>
              <w:t xml:space="preserve"> </w:t>
            </w:r>
            <w:r w:rsidRPr="00125576">
              <w:rPr>
                <w:sz w:val="24"/>
                <w:lang w:val="ru-RU"/>
              </w:rPr>
              <w:t>Форматы</w:t>
            </w:r>
            <w:r w:rsidRPr="00125576">
              <w:rPr>
                <w:spacing w:val="40"/>
                <w:sz w:val="24"/>
                <w:lang w:val="ru-RU"/>
              </w:rPr>
              <w:t xml:space="preserve"> </w:t>
            </w:r>
            <w:r w:rsidRPr="00125576">
              <w:rPr>
                <w:sz w:val="24"/>
                <w:lang w:val="ru-RU"/>
              </w:rPr>
              <w:t>анкет</w:t>
            </w:r>
            <w:r w:rsidRPr="00125576">
              <w:rPr>
                <w:spacing w:val="40"/>
                <w:sz w:val="24"/>
                <w:lang w:val="ru-RU"/>
              </w:rPr>
              <w:t xml:space="preserve"> </w:t>
            </w:r>
            <w:r w:rsidRPr="00125576">
              <w:rPr>
                <w:sz w:val="24"/>
                <w:lang w:val="ru-RU"/>
              </w:rPr>
              <w:t>обратной</w:t>
            </w:r>
            <w:r w:rsidRPr="00125576">
              <w:rPr>
                <w:spacing w:val="40"/>
                <w:sz w:val="24"/>
                <w:lang w:val="ru-RU"/>
              </w:rPr>
              <w:t xml:space="preserve"> </w:t>
            </w:r>
            <w:r w:rsidRPr="00125576">
              <w:rPr>
                <w:sz w:val="24"/>
                <w:lang w:val="ru-RU"/>
              </w:rPr>
              <w:t>связи для промежуточной оценки.</w:t>
            </w:r>
          </w:p>
        </w:tc>
        <w:tc>
          <w:tcPr>
            <w:tcW w:w="1327" w:type="dxa"/>
          </w:tcPr>
          <w:p w:rsidR="00125576" w:rsidRDefault="00125576" w:rsidP="00865BED">
            <w:pPr>
              <w:pStyle w:val="TableParagraph"/>
              <w:spacing w:before="2"/>
              <w:ind w:left="109" w:right="511"/>
              <w:rPr>
                <w:sz w:val="24"/>
              </w:rPr>
            </w:pPr>
            <w:r>
              <w:rPr>
                <w:spacing w:val="-2"/>
                <w:sz w:val="24"/>
              </w:rPr>
              <w:t xml:space="preserve">январь </w:t>
            </w:r>
            <w:r>
              <w:rPr>
                <w:spacing w:val="-4"/>
                <w:sz w:val="24"/>
              </w:rPr>
              <w:t>2023</w:t>
            </w:r>
          </w:p>
        </w:tc>
        <w:tc>
          <w:tcPr>
            <w:tcW w:w="2391" w:type="dxa"/>
          </w:tcPr>
          <w:p w:rsidR="00125576" w:rsidRDefault="00125576" w:rsidP="00865BED">
            <w:pPr>
              <w:pStyle w:val="TableParagraph"/>
              <w:spacing w:before="2"/>
              <w:ind w:left="110" w:right="486"/>
              <w:rPr>
                <w:sz w:val="24"/>
              </w:rPr>
            </w:pPr>
            <w:r>
              <w:rPr>
                <w:sz w:val="24"/>
              </w:rPr>
              <w:t>Куратор</w:t>
            </w:r>
            <w:r>
              <w:rPr>
                <w:spacing w:val="-15"/>
                <w:sz w:val="24"/>
              </w:rPr>
              <w:t xml:space="preserve"> </w:t>
            </w:r>
            <w:r>
              <w:rPr>
                <w:sz w:val="24"/>
              </w:rPr>
              <w:t xml:space="preserve">Целевой </w:t>
            </w:r>
            <w:r>
              <w:rPr>
                <w:spacing w:val="-2"/>
                <w:sz w:val="24"/>
              </w:rPr>
              <w:t>модели наставничества.</w:t>
            </w:r>
          </w:p>
        </w:tc>
      </w:tr>
    </w:tbl>
    <w:p w:rsidR="00125576" w:rsidRDefault="00125576" w:rsidP="00125576">
      <w:pPr>
        <w:rPr>
          <w:sz w:val="24"/>
        </w:rPr>
        <w:sectPr w:rsidR="00125576">
          <w:pgSz w:w="16840" w:h="11910" w:orient="landscape"/>
          <w:pgMar w:top="84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
        <w:gridCol w:w="1992"/>
        <w:gridCol w:w="2828"/>
        <w:gridCol w:w="5572"/>
        <w:gridCol w:w="1327"/>
        <w:gridCol w:w="2391"/>
      </w:tblGrid>
      <w:tr w:rsidR="00125576" w:rsidTr="00865BED">
        <w:trPr>
          <w:trHeight w:val="1930"/>
        </w:trPr>
        <w:tc>
          <w:tcPr>
            <w:tcW w:w="448" w:type="dxa"/>
            <w:vMerge w:val="restart"/>
          </w:tcPr>
          <w:p w:rsidR="00125576" w:rsidRDefault="00125576" w:rsidP="00865BED">
            <w:pPr>
              <w:pStyle w:val="TableParagraph"/>
              <w:spacing w:line="275" w:lineRule="exact"/>
              <w:ind w:left="110"/>
              <w:rPr>
                <w:sz w:val="24"/>
              </w:rPr>
            </w:pPr>
            <w:r>
              <w:rPr>
                <w:spacing w:val="-5"/>
                <w:sz w:val="24"/>
              </w:rPr>
              <w:lastRenderedPageBreak/>
              <w:t>7.</w:t>
            </w:r>
          </w:p>
        </w:tc>
        <w:tc>
          <w:tcPr>
            <w:tcW w:w="1992" w:type="dxa"/>
            <w:vMerge w:val="restart"/>
          </w:tcPr>
          <w:p w:rsidR="00125576" w:rsidRDefault="00125576" w:rsidP="00865BED">
            <w:pPr>
              <w:pStyle w:val="TableParagraph"/>
              <w:ind w:left="106" w:right="176"/>
              <w:rPr>
                <w:sz w:val="24"/>
              </w:rPr>
            </w:pPr>
            <w:r>
              <w:rPr>
                <w:spacing w:val="-2"/>
                <w:sz w:val="24"/>
              </w:rPr>
              <w:t>Завершение наставничества</w:t>
            </w:r>
          </w:p>
        </w:tc>
        <w:tc>
          <w:tcPr>
            <w:tcW w:w="2828" w:type="dxa"/>
          </w:tcPr>
          <w:p w:rsidR="00125576" w:rsidRPr="00125576" w:rsidRDefault="00125576" w:rsidP="00865BED">
            <w:pPr>
              <w:pStyle w:val="TableParagraph"/>
              <w:ind w:left="107"/>
              <w:rPr>
                <w:sz w:val="24"/>
                <w:lang w:val="ru-RU"/>
              </w:rPr>
            </w:pPr>
            <w:r w:rsidRPr="00125576">
              <w:rPr>
                <w:sz w:val="24"/>
                <w:lang w:val="ru-RU"/>
              </w:rPr>
              <w:t>Отчеты</w:t>
            </w:r>
            <w:r w:rsidRPr="00125576">
              <w:rPr>
                <w:spacing w:val="39"/>
                <w:sz w:val="24"/>
                <w:lang w:val="ru-RU"/>
              </w:rPr>
              <w:t xml:space="preserve"> </w:t>
            </w:r>
            <w:r w:rsidRPr="00125576">
              <w:rPr>
                <w:sz w:val="24"/>
                <w:lang w:val="ru-RU"/>
              </w:rPr>
              <w:t>по</w:t>
            </w:r>
            <w:r w:rsidRPr="00125576">
              <w:rPr>
                <w:spacing w:val="40"/>
                <w:sz w:val="24"/>
                <w:lang w:val="ru-RU"/>
              </w:rPr>
              <w:t xml:space="preserve"> </w:t>
            </w:r>
            <w:r w:rsidRPr="00125576">
              <w:rPr>
                <w:sz w:val="24"/>
                <w:lang w:val="ru-RU"/>
              </w:rPr>
              <w:t xml:space="preserve">итогам </w:t>
            </w:r>
            <w:r w:rsidRPr="00125576">
              <w:rPr>
                <w:spacing w:val="-2"/>
                <w:sz w:val="24"/>
                <w:lang w:val="ru-RU"/>
              </w:rPr>
              <w:t>наставнической Программы.</w:t>
            </w:r>
          </w:p>
        </w:tc>
        <w:tc>
          <w:tcPr>
            <w:tcW w:w="5572" w:type="dxa"/>
          </w:tcPr>
          <w:p w:rsidR="00125576" w:rsidRPr="00125576" w:rsidRDefault="00125576" w:rsidP="00125576">
            <w:pPr>
              <w:pStyle w:val="TableParagraph"/>
              <w:numPr>
                <w:ilvl w:val="0"/>
                <w:numId w:val="31"/>
              </w:numPr>
              <w:tabs>
                <w:tab w:val="left" w:pos="468"/>
                <w:tab w:val="left" w:pos="2539"/>
                <w:tab w:val="left" w:pos="4714"/>
              </w:tabs>
              <w:ind w:right="96"/>
              <w:jc w:val="both"/>
              <w:rPr>
                <w:sz w:val="24"/>
                <w:lang w:val="ru-RU"/>
              </w:rPr>
            </w:pPr>
            <w:r w:rsidRPr="00125576">
              <w:rPr>
                <w:spacing w:val="-2"/>
                <w:sz w:val="24"/>
                <w:lang w:val="ru-RU"/>
              </w:rPr>
              <w:t>Проведение</w:t>
            </w:r>
            <w:r w:rsidRPr="00125576">
              <w:rPr>
                <w:sz w:val="24"/>
                <w:lang w:val="ru-RU"/>
              </w:rPr>
              <w:tab/>
            </w:r>
            <w:r w:rsidRPr="00125576">
              <w:rPr>
                <w:spacing w:val="-2"/>
                <w:sz w:val="24"/>
                <w:lang w:val="ru-RU"/>
              </w:rPr>
              <w:t>мониторинга</w:t>
            </w:r>
            <w:r w:rsidRPr="00125576">
              <w:rPr>
                <w:sz w:val="24"/>
                <w:lang w:val="ru-RU"/>
              </w:rPr>
              <w:tab/>
            </w:r>
            <w:r w:rsidRPr="00125576">
              <w:rPr>
                <w:spacing w:val="-2"/>
                <w:sz w:val="24"/>
                <w:lang w:val="ru-RU"/>
              </w:rPr>
              <w:t xml:space="preserve">личной </w:t>
            </w:r>
            <w:r w:rsidRPr="00125576">
              <w:rPr>
                <w:sz w:val="24"/>
                <w:lang w:val="ru-RU"/>
              </w:rPr>
              <w:t xml:space="preserve">удовлетворенности участием в программе </w:t>
            </w:r>
            <w:r w:rsidRPr="00125576">
              <w:rPr>
                <w:spacing w:val="-2"/>
                <w:sz w:val="24"/>
                <w:lang w:val="ru-RU"/>
              </w:rPr>
              <w:t>наставничества.</w:t>
            </w:r>
          </w:p>
          <w:p w:rsidR="00125576" w:rsidRPr="00125576" w:rsidRDefault="00125576" w:rsidP="00125576">
            <w:pPr>
              <w:pStyle w:val="TableParagraph"/>
              <w:numPr>
                <w:ilvl w:val="0"/>
                <w:numId w:val="31"/>
              </w:numPr>
              <w:tabs>
                <w:tab w:val="left" w:pos="468"/>
              </w:tabs>
              <w:ind w:right="95"/>
              <w:jc w:val="both"/>
              <w:rPr>
                <w:sz w:val="24"/>
                <w:lang w:val="ru-RU"/>
              </w:rPr>
            </w:pPr>
            <w:r w:rsidRPr="00125576">
              <w:rPr>
                <w:sz w:val="24"/>
                <w:lang w:val="ru-RU"/>
              </w:rPr>
              <w:t>Проведение мониторинга качества реализации программы наставничества.</w:t>
            </w:r>
          </w:p>
          <w:p w:rsidR="00125576" w:rsidRPr="00125576" w:rsidRDefault="00125576" w:rsidP="00125576">
            <w:pPr>
              <w:pStyle w:val="TableParagraph"/>
              <w:numPr>
                <w:ilvl w:val="0"/>
                <w:numId w:val="31"/>
              </w:numPr>
              <w:tabs>
                <w:tab w:val="left" w:pos="468"/>
              </w:tabs>
              <w:spacing w:line="270" w:lineRule="atLeast"/>
              <w:ind w:right="103"/>
              <w:jc w:val="both"/>
              <w:rPr>
                <w:sz w:val="24"/>
                <w:lang w:val="ru-RU"/>
              </w:rPr>
            </w:pPr>
            <w:r w:rsidRPr="00125576">
              <w:rPr>
                <w:sz w:val="24"/>
                <w:lang w:val="ru-RU"/>
              </w:rPr>
              <w:t>Мониторинг и оценка влияния программ на</w:t>
            </w:r>
            <w:r w:rsidRPr="00125576">
              <w:rPr>
                <w:spacing w:val="40"/>
                <w:sz w:val="24"/>
                <w:lang w:val="ru-RU"/>
              </w:rPr>
              <w:t xml:space="preserve"> </w:t>
            </w:r>
            <w:r w:rsidRPr="00125576">
              <w:rPr>
                <w:sz w:val="24"/>
                <w:lang w:val="ru-RU"/>
              </w:rPr>
              <w:t>всех участников.</w:t>
            </w:r>
          </w:p>
        </w:tc>
        <w:tc>
          <w:tcPr>
            <w:tcW w:w="1327" w:type="dxa"/>
          </w:tcPr>
          <w:p w:rsidR="00125576" w:rsidRPr="00D63916" w:rsidRDefault="00125576" w:rsidP="00865BED">
            <w:pPr>
              <w:pStyle w:val="TableParagraph"/>
              <w:ind w:left="109" w:right="511"/>
              <w:rPr>
                <w:color w:val="000000" w:themeColor="text1"/>
                <w:sz w:val="24"/>
              </w:rPr>
            </w:pPr>
            <w:r w:rsidRPr="00D63916">
              <w:rPr>
                <w:color w:val="000000" w:themeColor="text1"/>
                <w:spacing w:val="-2"/>
                <w:sz w:val="24"/>
              </w:rPr>
              <w:t xml:space="preserve">январь </w:t>
            </w:r>
            <w:r w:rsidRPr="00D63916">
              <w:rPr>
                <w:color w:val="000000" w:themeColor="text1"/>
                <w:spacing w:val="-4"/>
                <w:sz w:val="24"/>
              </w:rPr>
              <w:t>2023</w:t>
            </w:r>
          </w:p>
        </w:tc>
        <w:tc>
          <w:tcPr>
            <w:tcW w:w="2391" w:type="dxa"/>
          </w:tcPr>
          <w:p w:rsidR="00125576" w:rsidRDefault="00125576" w:rsidP="00865BED">
            <w:pPr>
              <w:pStyle w:val="TableParagraph"/>
              <w:ind w:left="110" w:right="486"/>
              <w:rPr>
                <w:sz w:val="24"/>
              </w:rPr>
            </w:pPr>
            <w:r>
              <w:rPr>
                <w:sz w:val="24"/>
              </w:rPr>
              <w:t>Куратор</w:t>
            </w:r>
            <w:r>
              <w:rPr>
                <w:spacing w:val="-15"/>
                <w:sz w:val="24"/>
              </w:rPr>
              <w:t xml:space="preserve"> </w:t>
            </w:r>
            <w:r>
              <w:rPr>
                <w:sz w:val="24"/>
              </w:rPr>
              <w:t xml:space="preserve">Целевой </w:t>
            </w:r>
            <w:r>
              <w:rPr>
                <w:spacing w:val="-2"/>
                <w:sz w:val="24"/>
              </w:rPr>
              <w:t>модели наставничества.</w:t>
            </w:r>
          </w:p>
        </w:tc>
      </w:tr>
      <w:tr w:rsidR="00125576" w:rsidTr="00865BED">
        <w:trPr>
          <w:trHeight w:val="1381"/>
        </w:trPr>
        <w:tc>
          <w:tcPr>
            <w:tcW w:w="448" w:type="dxa"/>
            <w:vMerge/>
            <w:tcBorders>
              <w:top w:val="nil"/>
            </w:tcBorders>
          </w:tcPr>
          <w:p w:rsidR="00125576" w:rsidRDefault="00125576" w:rsidP="00865BED">
            <w:pPr>
              <w:rPr>
                <w:sz w:val="2"/>
                <w:szCs w:val="2"/>
              </w:rPr>
            </w:pPr>
          </w:p>
        </w:tc>
        <w:tc>
          <w:tcPr>
            <w:tcW w:w="1992" w:type="dxa"/>
            <w:vMerge/>
            <w:tcBorders>
              <w:top w:val="nil"/>
            </w:tcBorders>
          </w:tcPr>
          <w:p w:rsidR="00125576" w:rsidRDefault="00125576" w:rsidP="00865BED">
            <w:pPr>
              <w:rPr>
                <w:sz w:val="2"/>
                <w:szCs w:val="2"/>
              </w:rPr>
            </w:pPr>
          </w:p>
        </w:tc>
        <w:tc>
          <w:tcPr>
            <w:tcW w:w="2828" w:type="dxa"/>
            <w:vMerge w:val="restart"/>
          </w:tcPr>
          <w:p w:rsidR="00125576" w:rsidRDefault="00125576" w:rsidP="00865BED">
            <w:pPr>
              <w:pStyle w:val="TableParagraph"/>
              <w:spacing w:before="1"/>
              <w:ind w:left="107"/>
              <w:rPr>
                <w:sz w:val="24"/>
              </w:rPr>
            </w:pPr>
            <w:r>
              <w:rPr>
                <w:sz w:val="24"/>
              </w:rPr>
              <w:t xml:space="preserve">Мотивация и поощрения </w:t>
            </w:r>
            <w:r>
              <w:rPr>
                <w:spacing w:val="-2"/>
                <w:sz w:val="24"/>
              </w:rPr>
              <w:t>наставников.</w:t>
            </w:r>
          </w:p>
        </w:tc>
        <w:tc>
          <w:tcPr>
            <w:tcW w:w="5572" w:type="dxa"/>
          </w:tcPr>
          <w:p w:rsidR="00125576" w:rsidRPr="00125576" w:rsidRDefault="00125576" w:rsidP="00125576">
            <w:pPr>
              <w:pStyle w:val="TableParagraph"/>
              <w:numPr>
                <w:ilvl w:val="0"/>
                <w:numId w:val="30"/>
              </w:numPr>
              <w:tabs>
                <w:tab w:val="left" w:pos="468"/>
              </w:tabs>
              <w:spacing w:before="1"/>
              <w:ind w:right="96"/>
              <w:jc w:val="both"/>
              <w:rPr>
                <w:sz w:val="24"/>
                <w:lang w:val="ru-RU"/>
              </w:rPr>
            </w:pPr>
            <w:r w:rsidRPr="00125576">
              <w:rPr>
                <w:sz w:val="24"/>
                <w:lang w:val="ru-RU"/>
              </w:rPr>
              <w:t>Приказ о поощрении участников наставнической деятельности.</w:t>
            </w:r>
          </w:p>
          <w:p w:rsidR="00125576" w:rsidRPr="00125576" w:rsidRDefault="00125576" w:rsidP="00125576">
            <w:pPr>
              <w:pStyle w:val="TableParagraph"/>
              <w:numPr>
                <w:ilvl w:val="0"/>
                <w:numId w:val="30"/>
              </w:numPr>
              <w:tabs>
                <w:tab w:val="left" w:pos="468"/>
              </w:tabs>
              <w:spacing w:line="276" w:lineRule="exact"/>
              <w:ind w:right="95"/>
              <w:jc w:val="both"/>
              <w:rPr>
                <w:sz w:val="24"/>
                <w:lang w:val="ru-RU"/>
              </w:rPr>
            </w:pPr>
            <w:r w:rsidRPr="00125576">
              <w:rPr>
                <w:sz w:val="24"/>
                <w:lang w:val="ru-RU"/>
              </w:rPr>
              <w:t>Издание приказа «О проведении итогового мероприятия в рамках реализации целевой модели наставничества»</w:t>
            </w:r>
          </w:p>
        </w:tc>
        <w:tc>
          <w:tcPr>
            <w:tcW w:w="1327" w:type="dxa"/>
          </w:tcPr>
          <w:p w:rsidR="00125576" w:rsidRPr="00E32B81" w:rsidRDefault="00125576" w:rsidP="00865BED">
            <w:pPr>
              <w:pStyle w:val="TableParagraph"/>
              <w:spacing w:before="1"/>
              <w:ind w:left="109" w:right="511"/>
              <w:rPr>
                <w:sz w:val="24"/>
              </w:rPr>
            </w:pPr>
            <w:r w:rsidRPr="00E32B81">
              <w:rPr>
                <w:spacing w:val="-2"/>
                <w:sz w:val="24"/>
              </w:rPr>
              <w:t xml:space="preserve">январь </w:t>
            </w:r>
            <w:r w:rsidRPr="00E32B81">
              <w:rPr>
                <w:spacing w:val="-4"/>
                <w:sz w:val="24"/>
              </w:rPr>
              <w:t>2023</w:t>
            </w:r>
          </w:p>
        </w:tc>
        <w:tc>
          <w:tcPr>
            <w:tcW w:w="2391" w:type="dxa"/>
          </w:tcPr>
          <w:p w:rsidR="00125576" w:rsidRDefault="00125576" w:rsidP="00865BED">
            <w:pPr>
              <w:pStyle w:val="TableParagraph"/>
              <w:spacing w:before="1"/>
              <w:ind w:left="110" w:right="479"/>
              <w:rPr>
                <w:sz w:val="24"/>
              </w:rPr>
            </w:pPr>
            <w:r>
              <w:rPr>
                <w:sz w:val="24"/>
              </w:rPr>
              <w:t>Воробьева Л.Н., директор</w:t>
            </w:r>
            <w:r>
              <w:rPr>
                <w:spacing w:val="-3"/>
                <w:sz w:val="24"/>
              </w:rPr>
              <w:t xml:space="preserve"> </w:t>
            </w:r>
          </w:p>
        </w:tc>
      </w:tr>
      <w:tr w:rsidR="00125576" w:rsidTr="00865BED">
        <w:trPr>
          <w:trHeight w:val="915"/>
        </w:trPr>
        <w:tc>
          <w:tcPr>
            <w:tcW w:w="448" w:type="dxa"/>
            <w:vMerge/>
            <w:tcBorders>
              <w:top w:val="nil"/>
            </w:tcBorders>
          </w:tcPr>
          <w:p w:rsidR="00125576" w:rsidRDefault="00125576" w:rsidP="00865BED">
            <w:pPr>
              <w:rPr>
                <w:sz w:val="2"/>
                <w:szCs w:val="2"/>
              </w:rPr>
            </w:pPr>
          </w:p>
        </w:tc>
        <w:tc>
          <w:tcPr>
            <w:tcW w:w="1992" w:type="dxa"/>
            <w:vMerge/>
            <w:tcBorders>
              <w:top w:val="nil"/>
            </w:tcBorders>
          </w:tcPr>
          <w:p w:rsidR="00125576" w:rsidRDefault="00125576" w:rsidP="00865BED">
            <w:pPr>
              <w:rPr>
                <w:sz w:val="2"/>
                <w:szCs w:val="2"/>
              </w:rPr>
            </w:pPr>
          </w:p>
        </w:tc>
        <w:tc>
          <w:tcPr>
            <w:tcW w:w="2828" w:type="dxa"/>
            <w:vMerge/>
            <w:tcBorders>
              <w:top w:val="nil"/>
            </w:tcBorders>
          </w:tcPr>
          <w:p w:rsidR="00125576" w:rsidRDefault="00125576" w:rsidP="00865BED">
            <w:pPr>
              <w:rPr>
                <w:sz w:val="2"/>
                <w:szCs w:val="2"/>
              </w:rPr>
            </w:pPr>
          </w:p>
        </w:tc>
        <w:tc>
          <w:tcPr>
            <w:tcW w:w="5572" w:type="dxa"/>
          </w:tcPr>
          <w:p w:rsidR="00125576" w:rsidRPr="00125576" w:rsidRDefault="00125576" w:rsidP="00125576">
            <w:pPr>
              <w:pStyle w:val="TableParagraph"/>
              <w:numPr>
                <w:ilvl w:val="0"/>
                <w:numId w:val="29"/>
              </w:numPr>
              <w:tabs>
                <w:tab w:val="left" w:pos="468"/>
                <w:tab w:val="left" w:pos="2403"/>
                <w:tab w:val="left" w:pos="4302"/>
              </w:tabs>
              <w:ind w:right="93"/>
              <w:jc w:val="both"/>
              <w:rPr>
                <w:sz w:val="24"/>
                <w:lang w:val="ru-RU"/>
              </w:rPr>
            </w:pPr>
            <w:r w:rsidRPr="00125576">
              <w:rPr>
                <w:spacing w:val="-2"/>
                <w:sz w:val="24"/>
                <w:lang w:val="ru-RU"/>
              </w:rPr>
              <w:t>Публикация</w:t>
            </w:r>
            <w:r w:rsidRPr="00125576">
              <w:rPr>
                <w:sz w:val="24"/>
                <w:lang w:val="ru-RU"/>
              </w:rPr>
              <w:tab/>
            </w:r>
            <w:r w:rsidRPr="00125576">
              <w:rPr>
                <w:spacing w:val="-2"/>
                <w:sz w:val="24"/>
                <w:lang w:val="ru-RU"/>
              </w:rPr>
              <w:t>результатов</w:t>
            </w:r>
            <w:r w:rsidRPr="00125576">
              <w:rPr>
                <w:sz w:val="24"/>
                <w:lang w:val="ru-RU"/>
              </w:rPr>
              <w:tab/>
            </w:r>
            <w:r w:rsidRPr="00125576">
              <w:rPr>
                <w:spacing w:val="-2"/>
                <w:sz w:val="24"/>
                <w:lang w:val="ru-RU"/>
              </w:rPr>
              <w:t xml:space="preserve">программы </w:t>
            </w:r>
            <w:r w:rsidRPr="00125576">
              <w:rPr>
                <w:sz w:val="24"/>
                <w:lang w:val="ru-RU"/>
              </w:rPr>
              <w:t>наставничества, лучших наставников, информации на сайте школы.</w:t>
            </w:r>
          </w:p>
        </w:tc>
        <w:tc>
          <w:tcPr>
            <w:tcW w:w="1327" w:type="dxa"/>
          </w:tcPr>
          <w:p w:rsidR="00125576" w:rsidRPr="00E32B81" w:rsidRDefault="00125576" w:rsidP="00865BED">
            <w:pPr>
              <w:pStyle w:val="TableParagraph"/>
              <w:ind w:left="109" w:right="511"/>
              <w:rPr>
                <w:sz w:val="24"/>
              </w:rPr>
            </w:pPr>
            <w:r w:rsidRPr="00E32B81">
              <w:rPr>
                <w:spacing w:val="-2"/>
                <w:sz w:val="24"/>
              </w:rPr>
              <w:t xml:space="preserve">январь </w:t>
            </w:r>
            <w:r w:rsidRPr="00E32B81">
              <w:rPr>
                <w:spacing w:val="-4"/>
                <w:sz w:val="24"/>
              </w:rPr>
              <w:t>2023</w:t>
            </w:r>
          </w:p>
        </w:tc>
        <w:tc>
          <w:tcPr>
            <w:tcW w:w="2391" w:type="dxa"/>
          </w:tcPr>
          <w:p w:rsidR="00125576" w:rsidRDefault="00125576" w:rsidP="00865BED">
            <w:pPr>
              <w:pStyle w:val="TableParagraph"/>
              <w:ind w:left="110" w:right="486"/>
              <w:rPr>
                <w:sz w:val="24"/>
              </w:rPr>
            </w:pPr>
            <w:r>
              <w:rPr>
                <w:sz w:val="24"/>
              </w:rPr>
              <w:t>Куратор</w:t>
            </w:r>
            <w:r>
              <w:rPr>
                <w:spacing w:val="-15"/>
                <w:sz w:val="24"/>
              </w:rPr>
              <w:t xml:space="preserve"> </w:t>
            </w:r>
            <w:r>
              <w:rPr>
                <w:sz w:val="24"/>
              </w:rPr>
              <w:t xml:space="preserve">Целевой </w:t>
            </w:r>
            <w:r>
              <w:rPr>
                <w:spacing w:val="-2"/>
                <w:sz w:val="24"/>
              </w:rPr>
              <w:t>модели наставничества.</w:t>
            </w:r>
          </w:p>
        </w:tc>
      </w:tr>
    </w:tbl>
    <w:p w:rsidR="00125576" w:rsidRDefault="00125576" w:rsidP="00125576"/>
    <w:p w:rsidR="00125576" w:rsidRDefault="00125576" w:rsidP="00384913">
      <w:pPr>
        <w:spacing w:before="8"/>
        <w:rPr>
          <w:b/>
          <w:sz w:val="12"/>
        </w:rPr>
      </w:pPr>
    </w:p>
    <w:p w:rsidR="00384913" w:rsidRDefault="00384913" w:rsidP="00384913">
      <w:pPr>
        <w:spacing w:line="276" w:lineRule="exact"/>
        <w:rPr>
          <w:sz w:val="24"/>
        </w:rPr>
        <w:sectPr w:rsidR="00384913">
          <w:type w:val="continuous"/>
          <w:pgSz w:w="16840" w:h="11910" w:orient="landscape"/>
          <w:pgMar w:top="840" w:right="1020" w:bottom="280" w:left="1020" w:header="720" w:footer="720" w:gutter="0"/>
          <w:cols w:space="720"/>
        </w:sectPr>
      </w:pPr>
    </w:p>
    <w:p w:rsidR="007E696D" w:rsidRDefault="007E696D" w:rsidP="007E696D">
      <w:pPr>
        <w:shd w:val="clear" w:color="auto" w:fill="FFFFFF"/>
        <w:spacing w:after="0" w:line="240" w:lineRule="auto"/>
        <w:ind w:left="-567"/>
        <w:jc w:val="center"/>
        <w:textAlignment w:val="baseline"/>
        <w:rPr>
          <w:rFonts w:ascii="Times New Roman" w:eastAsia="Times New Roman" w:hAnsi="Times New Roman" w:cs="Times New Roman"/>
          <w:b/>
          <w:sz w:val="24"/>
          <w:szCs w:val="24"/>
        </w:rPr>
      </w:pPr>
      <w:r w:rsidRPr="007E696D">
        <w:rPr>
          <w:rFonts w:ascii="Times New Roman" w:eastAsia="Times New Roman" w:hAnsi="Times New Roman" w:cs="Times New Roman"/>
          <w:b/>
          <w:sz w:val="24"/>
          <w:szCs w:val="24"/>
        </w:rPr>
        <w:lastRenderedPageBreak/>
        <w:t>13. Подведение итогов программы наставничества</w:t>
      </w:r>
    </w:p>
    <w:p w:rsidR="007E696D" w:rsidRPr="007E696D" w:rsidRDefault="007E696D" w:rsidP="007E696D">
      <w:pPr>
        <w:shd w:val="clear" w:color="auto" w:fill="FFFFFF"/>
        <w:spacing w:after="0" w:line="240" w:lineRule="auto"/>
        <w:ind w:left="-567"/>
        <w:jc w:val="center"/>
        <w:textAlignment w:val="baseline"/>
        <w:rPr>
          <w:rFonts w:ascii="Times New Roman" w:eastAsia="Times New Roman" w:hAnsi="Times New Roman" w:cs="Times New Roman"/>
          <w:b/>
          <w:sz w:val="24"/>
          <w:szCs w:val="24"/>
        </w:rPr>
      </w:pPr>
    </w:p>
    <w:p w:rsidR="00FB2037" w:rsidRPr="007E696D" w:rsidRDefault="00FB2037" w:rsidP="007E696D">
      <w:pPr>
        <w:shd w:val="clear" w:color="auto" w:fill="FFFFFF"/>
        <w:spacing w:after="0" w:line="240" w:lineRule="auto"/>
        <w:ind w:left="-567" w:firstLine="709"/>
        <w:jc w:val="both"/>
        <w:textAlignment w:val="baseline"/>
        <w:rPr>
          <w:rFonts w:ascii="Times New Roman" w:eastAsia="Times New Roman" w:hAnsi="Times New Roman" w:cs="Times New Roman"/>
          <w:sz w:val="24"/>
          <w:szCs w:val="24"/>
        </w:rPr>
      </w:pPr>
      <w:r w:rsidRPr="007E696D">
        <w:rPr>
          <w:rFonts w:ascii="Times New Roman" w:eastAsia="Times New Roman" w:hAnsi="Times New Roman" w:cs="Times New Roman"/>
          <w:sz w:val="24"/>
          <w:szCs w:val="24"/>
        </w:rP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FB2037" w:rsidRPr="007E696D" w:rsidRDefault="00FB2037" w:rsidP="007E696D">
      <w:pPr>
        <w:shd w:val="clear" w:color="auto" w:fill="FFFFFF"/>
        <w:spacing w:after="0" w:line="240" w:lineRule="auto"/>
        <w:ind w:left="-567" w:firstLine="709"/>
        <w:jc w:val="both"/>
        <w:textAlignment w:val="baseline"/>
        <w:rPr>
          <w:rFonts w:ascii="Times New Roman" w:eastAsia="Times New Roman" w:hAnsi="Times New Roman" w:cs="Times New Roman"/>
          <w:sz w:val="24"/>
          <w:szCs w:val="24"/>
        </w:rPr>
      </w:pPr>
      <w:r w:rsidRPr="007E696D">
        <w:rPr>
          <w:rFonts w:ascii="Times New Roman" w:eastAsia="Times New Roman" w:hAnsi="Times New Roman" w:cs="Times New Roman"/>
          <w:sz w:val="24"/>
          <w:szCs w:val="24"/>
        </w:rPr>
        <w:t>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FB2037" w:rsidRPr="007E696D" w:rsidRDefault="00FB2037" w:rsidP="007E696D">
      <w:pPr>
        <w:pStyle w:val="a6"/>
        <w:shd w:val="clear" w:color="auto" w:fill="FFFFFF"/>
        <w:spacing w:before="0" w:beforeAutospacing="0" w:after="0" w:afterAutospacing="0"/>
        <w:ind w:left="-567" w:firstLine="709"/>
        <w:jc w:val="both"/>
        <w:rPr>
          <w:bCs/>
        </w:rPr>
      </w:pPr>
      <w:r w:rsidRPr="007E696D">
        <w:rPr>
          <w:bCs/>
        </w:rPr>
        <w:t xml:space="preserve">Итог  работы по программе наставничества </w:t>
      </w:r>
      <w:r w:rsidR="007E696D">
        <w:rPr>
          <w:bCs/>
        </w:rPr>
        <w:t xml:space="preserve">- </w:t>
      </w:r>
      <w:r w:rsidRPr="007E696D">
        <w:rPr>
          <w:bCs/>
        </w:rPr>
        <w:t>это:</w:t>
      </w:r>
    </w:p>
    <w:p w:rsidR="00FB2037" w:rsidRPr="007E696D" w:rsidRDefault="00FB2037" w:rsidP="00FC017F">
      <w:pPr>
        <w:numPr>
          <w:ilvl w:val="0"/>
          <w:numId w:val="27"/>
        </w:numPr>
        <w:spacing w:after="0" w:line="240" w:lineRule="auto"/>
        <w:ind w:left="-567" w:firstLine="709"/>
        <w:jc w:val="both"/>
        <w:rPr>
          <w:rFonts w:ascii="Times New Roman" w:hAnsi="Times New Roman" w:cs="Times New Roman"/>
          <w:sz w:val="24"/>
          <w:szCs w:val="24"/>
        </w:rPr>
      </w:pPr>
      <w:r w:rsidRPr="007E696D">
        <w:rPr>
          <w:rFonts w:ascii="Times New Roman" w:hAnsi="Times New Roman" w:cs="Times New Roman"/>
          <w:bCs/>
          <w:sz w:val="24"/>
          <w:szCs w:val="24"/>
        </w:rPr>
        <w:t xml:space="preserve">повышение профессионального уровня и навыков всех без исключения сотрудников, вовлеченных в систему наставничества, включая самого наставника; </w:t>
      </w:r>
    </w:p>
    <w:p w:rsidR="00FB2037" w:rsidRPr="007E696D" w:rsidRDefault="00FB2037" w:rsidP="007E696D">
      <w:pPr>
        <w:spacing w:after="0" w:line="240" w:lineRule="auto"/>
        <w:ind w:left="-567" w:firstLine="709"/>
        <w:jc w:val="both"/>
        <w:rPr>
          <w:rFonts w:ascii="Times New Roman" w:hAnsi="Times New Roman" w:cs="Times New Roman"/>
          <w:sz w:val="24"/>
          <w:szCs w:val="24"/>
        </w:rPr>
      </w:pPr>
      <w:r w:rsidRPr="007E696D">
        <w:rPr>
          <w:rFonts w:ascii="Times New Roman" w:hAnsi="Times New Roman" w:cs="Times New Roman"/>
          <w:bCs/>
          <w:sz w:val="24"/>
          <w:szCs w:val="24"/>
        </w:rPr>
        <w:t>2) снижение тек</w:t>
      </w:r>
      <w:r w:rsidR="00384913">
        <w:rPr>
          <w:rFonts w:ascii="Times New Roman" w:hAnsi="Times New Roman" w:cs="Times New Roman"/>
          <w:bCs/>
          <w:sz w:val="24"/>
          <w:szCs w:val="24"/>
        </w:rPr>
        <w:t>учести кадров за счет усилени</w:t>
      </w:r>
      <w:r w:rsidRPr="007E696D">
        <w:rPr>
          <w:rFonts w:ascii="Times New Roman" w:hAnsi="Times New Roman" w:cs="Times New Roman"/>
          <w:bCs/>
          <w:sz w:val="24"/>
          <w:szCs w:val="24"/>
        </w:rPr>
        <w:t xml:space="preserve">  профессиональной  мотивации молодых педагогов и предоставления дополнительных возможностей для повышения профессионального статуса более опытных; </w:t>
      </w:r>
    </w:p>
    <w:p w:rsidR="00FB2037" w:rsidRPr="007E696D" w:rsidRDefault="00FB2037" w:rsidP="007E696D">
      <w:pPr>
        <w:spacing w:after="0" w:line="240" w:lineRule="auto"/>
        <w:ind w:left="-567" w:firstLine="709"/>
        <w:jc w:val="both"/>
        <w:rPr>
          <w:rFonts w:ascii="Times New Roman" w:hAnsi="Times New Roman" w:cs="Times New Roman"/>
          <w:sz w:val="24"/>
          <w:szCs w:val="24"/>
        </w:rPr>
      </w:pPr>
      <w:r w:rsidRPr="007E696D">
        <w:rPr>
          <w:rFonts w:ascii="Times New Roman" w:hAnsi="Times New Roman" w:cs="Times New Roman"/>
          <w:bCs/>
          <w:sz w:val="24"/>
          <w:szCs w:val="24"/>
        </w:rPr>
        <w:t xml:space="preserve">3) снижение риска профессионального выгорания наиболее   опытных педагогов- носителей знаний, навыков; </w:t>
      </w:r>
    </w:p>
    <w:p w:rsidR="00FB2037" w:rsidRPr="007E696D" w:rsidRDefault="00FB2037" w:rsidP="007E696D">
      <w:pPr>
        <w:spacing w:after="0" w:line="240" w:lineRule="auto"/>
        <w:ind w:left="-567" w:firstLine="709"/>
        <w:jc w:val="both"/>
        <w:rPr>
          <w:rFonts w:ascii="Times New Roman" w:hAnsi="Times New Roman" w:cs="Times New Roman"/>
          <w:sz w:val="24"/>
          <w:szCs w:val="24"/>
        </w:rPr>
      </w:pPr>
      <w:r w:rsidRPr="007E696D">
        <w:rPr>
          <w:rFonts w:ascii="Times New Roman" w:hAnsi="Times New Roman" w:cs="Times New Roman"/>
          <w:bCs/>
          <w:sz w:val="24"/>
          <w:szCs w:val="24"/>
        </w:rPr>
        <w:t>4) укрепление профессионального сотрудничества всех членов коллектива</w:t>
      </w:r>
      <w:r w:rsidRPr="007E696D">
        <w:rPr>
          <w:rFonts w:ascii="Times New Roman" w:hAnsi="Times New Roman" w:cs="Times New Roman"/>
          <w:sz w:val="24"/>
          <w:szCs w:val="24"/>
        </w:rPr>
        <w:t xml:space="preserve">. </w:t>
      </w:r>
    </w:p>
    <w:p w:rsidR="00FB2037" w:rsidRPr="007E696D" w:rsidRDefault="00FB2037" w:rsidP="007E696D">
      <w:pPr>
        <w:spacing w:after="0" w:line="240" w:lineRule="auto"/>
        <w:ind w:left="-567" w:firstLine="709"/>
        <w:jc w:val="both"/>
        <w:rPr>
          <w:rFonts w:ascii="Times New Roman" w:hAnsi="Times New Roman" w:cs="Times New Roman"/>
          <w:sz w:val="24"/>
          <w:szCs w:val="24"/>
        </w:rPr>
      </w:pPr>
      <w:r w:rsidRPr="007E696D">
        <w:rPr>
          <w:rFonts w:ascii="Times New Roman" w:hAnsi="Times New Roman" w:cs="Times New Roman"/>
          <w:bCs/>
          <w:sz w:val="24"/>
          <w:szCs w:val="24"/>
        </w:rPr>
        <w:t xml:space="preserve">Могут возникнуть и типичные ошибки наставничества </w:t>
      </w:r>
    </w:p>
    <w:p w:rsidR="00FB2037" w:rsidRPr="007E696D" w:rsidRDefault="00FB2037" w:rsidP="00FC017F">
      <w:pPr>
        <w:numPr>
          <w:ilvl w:val="0"/>
          <w:numId w:val="28"/>
        </w:numPr>
        <w:spacing w:after="0" w:line="240" w:lineRule="auto"/>
        <w:ind w:left="-567" w:firstLine="709"/>
        <w:jc w:val="both"/>
        <w:rPr>
          <w:rFonts w:ascii="Times New Roman" w:hAnsi="Times New Roman" w:cs="Times New Roman"/>
          <w:sz w:val="24"/>
          <w:szCs w:val="24"/>
        </w:rPr>
      </w:pPr>
      <w:r w:rsidRPr="007E696D">
        <w:rPr>
          <w:rFonts w:ascii="Times New Roman" w:hAnsi="Times New Roman" w:cs="Times New Roman"/>
          <w:bCs/>
          <w:sz w:val="24"/>
          <w:szCs w:val="24"/>
        </w:rPr>
        <w:t>недо</w:t>
      </w:r>
      <w:r w:rsidR="00384913">
        <w:rPr>
          <w:rFonts w:ascii="Times New Roman" w:hAnsi="Times New Roman" w:cs="Times New Roman"/>
          <w:bCs/>
          <w:sz w:val="24"/>
          <w:szCs w:val="24"/>
        </w:rPr>
        <w:t xml:space="preserve">оценка степени дискомфортности </w:t>
      </w:r>
      <w:r w:rsidRPr="007E696D">
        <w:rPr>
          <w:rFonts w:ascii="Times New Roman" w:hAnsi="Times New Roman" w:cs="Times New Roman"/>
          <w:bCs/>
          <w:sz w:val="24"/>
          <w:szCs w:val="24"/>
        </w:rPr>
        <w:t xml:space="preserve">молодого специалиста,  отсутствие обратной связи между наставником и подопечным; </w:t>
      </w:r>
    </w:p>
    <w:p w:rsidR="00FB2037" w:rsidRPr="007E696D" w:rsidRDefault="00FB2037" w:rsidP="007E696D">
      <w:pPr>
        <w:spacing w:after="0" w:line="240" w:lineRule="auto"/>
        <w:ind w:left="-567" w:firstLine="709"/>
        <w:jc w:val="both"/>
        <w:rPr>
          <w:rFonts w:ascii="Times New Roman" w:hAnsi="Times New Roman" w:cs="Times New Roman"/>
          <w:sz w:val="24"/>
          <w:szCs w:val="24"/>
        </w:rPr>
      </w:pPr>
      <w:r w:rsidRPr="007E696D">
        <w:rPr>
          <w:rFonts w:ascii="Times New Roman" w:hAnsi="Times New Roman" w:cs="Times New Roman"/>
          <w:bCs/>
          <w:sz w:val="24"/>
          <w:szCs w:val="24"/>
        </w:rPr>
        <w:t xml:space="preserve"> 2) навязывание молодому специалисту своего мнения,   принуждение к простому копированию своих действий без объяснения причин, почему нужно делать так, а не иначе; </w:t>
      </w:r>
    </w:p>
    <w:p w:rsidR="00FB2037" w:rsidRPr="007E696D" w:rsidRDefault="00FB2037" w:rsidP="007E696D">
      <w:pPr>
        <w:spacing w:after="0" w:line="240" w:lineRule="auto"/>
        <w:ind w:left="-567" w:firstLine="709"/>
        <w:jc w:val="both"/>
        <w:rPr>
          <w:rFonts w:ascii="Times New Roman" w:hAnsi="Times New Roman" w:cs="Times New Roman"/>
          <w:sz w:val="24"/>
          <w:szCs w:val="24"/>
        </w:rPr>
      </w:pPr>
      <w:r w:rsidRPr="007E696D">
        <w:rPr>
          <w:rFonts w:ascii="Times New Roman" w:hAnsi="Times New Roman" w:cs="Times New Roman"/>
          <w:bCs/>
          <w:sz w:val="24"/>
          <w:szCs w:val="24"/>
        </w:rPr>
        <w:t>3) перегрузка молодого специалиста одновременно замечаниями и рекомендациями по широкому кругу вопросов;</w:t>
      </w:r>
    </w:p>
    <w:p w:rsidR="00FB2037" w:rsidRPr="007E696D" w:rsidRDefault="00FB2037" w:rsidP="007E696D">
      <w:pPr>
        <w:spacing w:after="0" w:line="240" w:lineRule="auto"/>
        <w:ind w:left="-567" w:firstLine="709"/>
        <w:jc w:val="both"/>
        <w:rPr>
          <w:rFonts w:ascii="Times New Roman" w:hAnsi="Times New Roman" w:cs="Times New Roman"/>
          <w:sz w:val="24"/>
          <w:szCs w:val="24"/>
        </w:rPr>
      </w:pPr>
      <w:r w:rsidRPr="007E696D">
        <w:rPr>
          <w:rFonts w:ascii="Times New Roman" w:hAnsi="Times New Roman" w:cs="Times New Roman"/>
          <w:bCs/>
          <w:sz w:val="24"/>
          <w:szCs w:val="24"/>
        </w:rPr>
        <w:t xml:space="preserve">4)  отсутствие заинтересованности в судьбе подопечного и в результатах своего труда, формальное выполнение обязанностей. </w:t>
      </w:r>
    </w:p>
    <w:p w:rsidR="00FB2037" w:rsidRPr="007E696D" w:rsidRDefault="00FB2037" w:rsidP="007E696D">
      <w:pPr>
        <w:spacing w:after="0" w:line="240" w:lineRule="auto"/>
        <w:ind w:left="-567" w:firstLine="709"/>
        <w:jc w:val="both"/>
        <w:rPr>
          <w:rFonts w:ascii="Times New Roman" w:hAnsi="Times New Roman" w:cs="Times New Roman"/>
          <w:sz w:val="24"/>
          <w:szCs w:val="24"/>
        </w:rPr>
      </w:pPr>
      <w:r w:rsidRPr="007E696D">
        <w:rPr>
          <w:rFonts w:ascii="Times New Roman" w:hAnsi="Times New Roman" w:cs="Times New Roman"/>
          <w:sz w:val="24"/>
          <w:szCs w:val="24"/>
        </w:rPr>
        <w:t>В настоящее время движение наставничества в профессиональной среде является неотъемлемой частью современной системы образования. Благодаря системе наставничества формируется коллектив выс</w:t>
      </w:r>
      <w:r w:rsidR="007E696D">
        <w:rPr>
          <w:rFonts w:ascii="Times New Roman" w:hAnsi="Times New Roman" w:cs="Times New Roman"/>
          <w:sz w:val="24"/>
          <w:szCs w:val="24"/>
        </w:rPr>
        <w:t>ококвалифицированных педагогов.</w:t>
      </w:r>
      <w:r w:rsidRPr="007E696D">
        <w:rPr>
          <w:rFonts w:ascii="Times New Roman" w:hAnsi="Times New Roman" w:cs="Times New Roman"/>
          <w:sz w:val="24"/>
          <w:szCs w:val="24"/>
        </w:rPr>
        <w:t xml:space="preserve"> Складывается положительное отношение к педагогической профессии.</w:t>
      </w:r>
    </w:p>
    <w:p w:rsidR="00361958" w:rsidRDefault="00361958" w:rsidP="006F17B7">
      <w:pPr>
        <w:shd w:val="clear" w:color="auto" w:fill="FFFFFF"/>
        <w:spacing w:after="0" w:line="240" w:lineRule="auto"/>
        <w:jc w:val="both"/>
        <w:textAlignment w:val="baseline"/>
        <w:rPr>
          <w:rFonts w:ascii="Times New Roman" w:eastAsia="Times New Roman" w:hAnsi="Times New Roman" w:cs="Times New Roman"/>
          <w:spacing w:val="2"/>
          <w:sz w:val="28"/>
          <w:szCs w:val="28"/>
        </w:rPr>
        <w:sectPr w:rsidR="00361958" w:rsidSect="007E696D">
          <w:pgSz w:w="11906" w:h="16838"/>
          <w:pgMar w:top="1134" w:right="851" w:bottom="1134" w:left="1701" w:header="709" w:footer="709" w:gutter="0"/>
          <w:cols w:space="708"/>
          <w:docGrid w:linePitch="360"/>
        </w:sectPr>
      </w:pPr>
    </w:p>
    <w:p w:rsidR="00EF614A" w:rsidRPr="007E696D" w:rsidRDefault="0079470A" w:rsidP="0079470A">
      <w:pPr>
        <w:shd w:val="clear" w:color="auto" w:fill="FFFFFF"/>
        <w:spacing w:after="0" w:line="240" w:lineRule="auto"/>
        <w:ind w:left="284"/>
        <w:textAlignment w:val="baseline"/>
        <w:outlineLvl w:val="2"/>
        <w:rPr>
          <w:rFonts w:ascii="Times New Roman" w:eastAsia="Times New Roman" w:hAnsi="Times New Roman" w:cs="Times New Roman"/>
          <w:b/>
          <w:spacing w:val="2"/>
          <w:sz w:val="24"/>
          <w:szCs w:val="24"/>
        </w:rPr>
      </w:pPr>
      <w:r w:rsidRPr="007E696D">
        <w:rPr>
          <w:rFonts w:ascii="Times New Roman" w:eastAsia="Times New Roman" w:hAnsi="Times New Roman" w:cs="Times New Roman"/>
          <w:b/>
          <w:spacing w:val="2"/>
          <w:sz w:val="24"/>
          <w:szCs w:val="24"/>
        </w:rPr>
        <w:lastRenderedPageBreak/>
        <w:t>1</w:t>
      </w:r>
      <w:r w:rsidR="007E696D">
        <w:rPr>
          <w:rFonts w:ascii="Times New Roman" w:eastAsia="Times New Roman" w:hAnsi="Times New Roman" w:cs="Times New Roman"/>
          <w:b/>
          <w:spacing w:val="2"/>
          <w:sz w:val="24"/>
          <w:szCs w:val="24"/>
        </w:rPr>
        <w:t>4</w:t>
      </w:r>
      <w:r w:rsidRPr="007E696D">
        <w:rPr>
          <w:rFonts w:ascii="Times New Roman" w:eastAsia="Times New Roman" w:hAnsi="Times New Roman" w:cs="Times New Roman"/>
          <w:b/>
          <w:spacing w:val="2"/>
          <w:sz w:val="24"/>
          <w:szCs w:val="24"/>
        </w:rPr>
        <w:t>.</w:t>
      </w:r>
      <w:r w:rsidR="002B208B" w:rsidRPr="007E696D">
        <w:rPr>
          <w:rFonts w:ascii="Times New Roman" w:eastAsia="Times New Roman" w:hAnsi="Times New Roman" w:cs="Times New Roman"/>
          <w:b/>
          <w:spacing w:val="2"/>
          <w:sz w:val="24"/>
          <w:szCs w:val="24"/>
        </w:rPr>
        <w:t xml:space="preserve"> </w:t>
      </w:r>
      <w:r w:rsidR="0049782A" w:rsidRPr="007E696D">
        <w:rPr>
          <w:rFonts w:ascii="Times New Roman" w:eastAsia="Times New Roman" w:hAnsi="Times New Roman" w:cs="Times New Roman"/>
          <w:b/>
          <w:spacing w:val="2"/>
          <w:sz w:val="24"/>
          <w:szCs w:val="24"/>
        </w:rPr>
        <w:t>Приложения</w:t>
      </w:r>
    </w:p>
    <w:p w:rsidR="0049782A" w:rsidRPr="00A2191B" w:rsidRDefault="0049782A" w:rsidP="0049782A">
      <w:pPr>
        <w:shd w:val="clear" w:color="auto" w:fill="FFFFFF"/>
        <w:spacing w:after="0" w:line="240" w:lineRule="auto"/>
        <w:textAlignment w:val="baseline"/>
        <w:outlineLvl w:val="2"/>
        <w:rPr>
          <w:rFonts w:ascii="Times New Roman" w:eastAsia="Times New Roman" w:hAnsi="Times New Roman" w:cs="Times New Roman"/>
          <w:b/>
          <w:spacing w:val="2"/>
          <w:sz w:val="24"/>
          <w:szCs w:val="24"/>
        </w:rPr>
      </w:pPr>
    </w:p>
    <w:p w:rsidR="00EF614A" w:rsidRPr="007E696D" w:rsidRDefault="00EF614A" w:rsidP="00FC017F">
      <w:pPr>
        <w:pStyle w:val="a4"/>
        <w:numPr>
          <w:ilvl w:val="0"/>
          <w:numId w:val="5"/>
        </w:numPr>
        <w:shd w:val="clear" w:color="auto" w:fill="FFFFFF"/>
        <w:spacing w:after="0" w:line="240" w:lineRule="auto"/>
        <w:textAlignment w:val="baseline"/>
        <w:outlineLvl w:val="2"/>
        <w:rPr>
          <w:rFonts w:ascii="Times New Roman" w:eastAsia="Times New Roman" w:hAnsi="Times New Roman" w:cs="Times New Roman"/>
          <w:b/>
          <w:spacing w:val="2"/>
          <w:sz w:val="24"/>
          <w:szCs w:val="24"/>
        </w:rPr>
      </w:pPr>
      <w:r w:rsidRPr="00A2191B">
        <w:rPr>
          <w:rFonts w:ascii="Times New Roman" w:eastAsia="Times New Roman" w:hAnsi="Times New Roman" w:cs="Times New Roman"/>
          <w:b/>
          <w:spacing w:val="2"/>
          <w:sz w:val="24"/>
          <w:szCs w:val="24"/>
        </w:rPr>
        <w:t>Результаты мониторинг реализации программы наставничеств</w:t>
      </w:r>
      <w:r w:rsidR="008C08F4">
        <w:rPr>
          <w:rFonts w:ascii="Times New Roman" w:eastAsia="Times New Roman" w:hAnsi="Times New Roman" w:cs="Times New Roman"/>
          <w:b/>
          <w:spacing w:val="2"/>
          <w:sz w:val="24"/>
          <w:szCs w:val="24"/>
        </w:rPr>
        <w:t>а</w:t>
      </w:r>
    </w:p>
    <w:p w:rsidR="00EF614A" w:rsidRPr="00A2191B" w:rsidRDefault="00EF614A" w:rsidP="00633533">
      <w:pPr>
        <w:shd w:val="clear" w:color="auto" w:fill="FFFFFF"/>
        <w:spacing w:after="0" w:line="275" w:lineRule="atLeast"/>
        <w:jc w:val="righ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Таблица 1</w:t>
      </w:r>
    </w:p>
    <w:p w:rsidR="0049782A" w:rsidRPr="00A2191B" w:rsidRDefault="0049782A" w:rsidP="0049782A">
      <w:pPr>
        <w:shd w:val="clear" w:color="auto" w:fill="FFFFFF"/>
        <w:spacing w:after="0" w:line="275" w:lineRule="atLeast"/>
        <w:jc w:val="center"/>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SWOT-анализ реализуемой программы наставничества.</w:t>
      </w:r>
      <w:r w:rsidRPr="00A2191B">
        <w:rPr>
          <w:rFonts w:ascii="Times New Roman" w:eastAsia="Times New Roman" w:hAnsi="Times New Roman" w:cs="Times New Roman"/>
          <w:spacing w:val="2"/>
          <w:sz w:val="24"/>
          <w:szCs w:val="24"/>
        </w:rPr>
        <w:br/>
      </w:r>
    </w:p>
    <w:tbl>
      <w:tblPr>
        <w:tblW w:w="0" w:type="auto"/>
        <w:tblCellMar>
          <w:left w:w="0" w:type="dxa"/>
          <w:right w:w="0" w:type="dxa"/>
        </w:tblCellMar>
        <w:tblLook w:val="04A0"/>
      </w:tblPr>
      <w:tblGrid>
        <w:gridCol w:w="3015"/>
        <w:gridCol w:w="3082"/>
        <w:gridCol w:w="3257"/>
      </w:tblGrid>
      <w:tr w:rsidR="00EF614A" w:rsidRPr="00A2191B" w:rsidTr="00D15F76">
        <w:trPr>
          <w:trHeight w:val="12"/>
        </w:trPr>
        <w:tc>
          <w:tcPr>
            <w:tcW w:w="3016" w:type="dxa"/>
            <w:hideMark/>
          </w:tcPr>
          <w:p w:rsidR="00EF614A" w:rsidRPr="00A2191B" w:rsidRDefault="00EF614A" w:rsidP="00911DEB">
            <w:pPr>
              <w:spacing w:after="0" w:line="240" w:lineRule="auto"/>
              <w:jc w:val="both"/>
              <w:rPr>
                <w:rFonts w:ascii="Times New Roman" w:eastAsia="Times New Roman" w:hAnsi="Times New Roman" w:cs="Times New Roman"/>
                <w:sz w:val="24"/>
                <w:szCs w:val="24"/>
              </w:rPr>
            </w:pPr>
          </w:p>
        </w:tc>
        <w:tc>
          <w:tcPr>
            <w:tcW w:w="3082" w:type="dxa"/>
            <w:hideMark/>
          </w:tcPr>
          <w:p w:rsidR="00EF614A" w:rsidRPr="00A2191B" w:rsidRDefault="00EF614A" w:rsidP="00911DEB">
            <w:pPr>
              <w:spacing w:after="0" w:line="240" w:lineRule="auto"/>
              <w:jc w:val="both"/>
              <w:rPr>
                <w:rFonts w:ascii="Times New Roman" w:eastAsia="Times New Roman" w:hAnsi="Times New Roman" w:cs="Times New Roman"/>
                <w:sz w:val="24"/>
                <w:szCs w:val="24"/>
              </w:rPr>
            </w:pPr>
          </w:p>
        </w:tc>
        <w:tc>
          <w:tcPr>
            <w:tcW w:w="3257" w:type="dxa"/>
            <w:hideMark/>
          </w:tcPr>
          <w:p w:rsidR="00EF614A" w:rsidRPr="00A2191B" w:rsidRDefault="00EF614A" w:rsidP="00911DEB">
            <w:pPr>
              <w:spacing w:after="0" w:line="240" w:lineRule="auto"/>
              <w:jc w:val="both"/>
              <w:rPr>
                <w:rFonts w:ascii="Times New Roman" w:eastAsia="Times New Roman" w:hAnsi="Times New Roman" w:cs="Times New Roman"/>
                <w:sz w:val="24"/>
                <w:szCs w:val="24"/>
              </w:rPr>
            </w:pPr>
          </w:p>
        </w:tc>
      </w:tr>
      <w:tr w:rsidR="00EF614A" w:rsidRPr="00A2191B" w:rsidTr="00D15F76">
        <w:tc>
          <w:tcPr>
            <w:tcW w:w="3016" w:type="dxa"/>
            <w:tcBorders>
              <w:top w:val="single" w:sz="4" w:space="0" w:color="000000"/>
              <w:left w:val="single" w:sz="4" w:space="0" w:color="000000"/>
              <w:bottom w:val="nil"/>
              <w:right w:val="nil"/>
            </w:tcBorders>
            <w:tcMar>
              <w:top w:w="0" w:type="dxa"/>
              <w:left w:w="130" w:type="dxa"/>
              <w:bottom w:w="0" w:type="dxa"/>
              <w:right w:w="130" w:type="dxa"/>
            </w:tcMar>
            <w:hideMark/>
          </w:tcPr>
          <w:p w:rsidR="00EF614A" w:rsidRPr="00A2191B" w:rsidRDefault="00EF614A" w:rsidP="00911DEB">
            <w:pPr>
              <w:spacing w:after="0" w:line="275" w:lineRule="atLeast"/>
              <w:jc w:val="both"/>
              <w:textAlignment w:val="baseline"/>
              <w:rPr>
                <w:rFonts w:ascii="Times New Roman" w:eastAsia="Times New Roman" w:hAnsi="Times New Roman" w:cs="Times New Roman"/>
                <w:sz w:val="24"/>
                <w:szCs w:val="24"/>
              </w:rPr>
            </w:pPr>
            <w:r w:rsidRPr="00A2191B">
              <w:rPr>
                <w:rFonts w:ascii="Times New Roman" w:eastAsia="Times New Roman" w:hAnsi="Times New Roman" w:cs="Times New Roman"/>
                <w:sz w:val="24"/>
                <w:szCs w:val="24"/>
              </w:rPr>
              <w:t>Факторы SWOT</w:t>
            </w:r>
          </w:p>
        </w:tc>
        <w:tc>
          <w:tcPr>
            <w:tcW w:w="3082" w:type="dxa"/>
            <w:tcBorders>
              <w:top w:val="single" w:sz="4" w:space="0" w:color="000000"/>
              <w:left w:val="single" w:sz="4" w:space="0" w:color="000000"/>
              <w:bottom w:val="nil"/>
              <w:right w:val="nil"/>
            </w:tcBorders>
            <w:tcMar>
              <w:top w:w="0" w:type="dxa"/>
              <w:left w:w="130" w:type="dxa"/>
              <w:bottom w:w="0" w:type="dxa"/>
              <w:right w:w="130" w:type="dxa"/>
            </w:tcMar>
            <w:hideMark/>
          </w:tcPr>
          <w:p w:rsidR="00EF614A" w:rsidRPr="00A2191B" w:rsidRDefault="00EF614A" w:rsidP="00911DEB">
            <w:pPr>
              <w:spacing w:after="0" w:line="275" w:lineRule="atLeast"/>
              <w:jc w:val="both"/>
              <w:textAlignment w:val="baseline"/>
              <w:rPr>
                <w:rFonts w:ascii="Times New Roman" w:eastAsia="Times New Roman" w:hAnsi="Times New Roman" w:cs="Times New Roman"/>
                <w:sz w:val="24"/>
                <w:szCs w:val="24"/>
              </w:rPr>
            </w:pPr>
            <w:r w:rsidRPr="00A2191B">
              <w:rPr>
                <w:rFonts w:ascii="Times New Roman" w:eastAsia="Times New Roman" w:hAnsi="Times New Roman" w:cs="Times New Roman"/>
                <w:sz w:val="24"/>
                <w:szCs w:val="24"/>
              </w:rPr>
              <w:t>Позитивные</w:t>
            </w:r>
          </w:p>
        </w:tc>
        <w:tc>
          <w:tcPr>
            <w:tcW w:w="3257"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EF614A" w:rsidRPr="00A2191B" w:rsidRDefault="00EF614A" w:rsidP="00911DEB">
            <w:pPr>
              <w:spacing w:after="0" w:line="275" w:lineRule="atLeast"/>
              <w:jc w:val="both"/>
              <w:textAlignment w:val="baseline"/>
              <w:rPr>
                <w:rFonts w:ascii="Times New Roman" w:eastAsia="Times New Roman" w:hAnsi="Times New Roman" w:cs="Times New Roman"/>
                <w:sz w:val="24"/>
                <w:szCs w:val="24"/>
              </w:rPr>
            </w:pPr>
            <w:r w:rsidRPr="00A2191B">
              <w:rPr>
                <w:rFonts w:ascii="Times New Roman" w:eastAsia="Times New Roman" w:hAnsi="Times New Roman" w:cs="Times New Roman"/>
                <w:sz w:val="24"/>
                <w:szCs w:val="24"/>
              </w:rPr>
              <w:t>Негативные</w:t>
            </w:r>
          </w:p>
        </w:tc>
      </w:tr>
      <w:tr w:rsidR="00EF614A" w:rsidRPr="00A2191B" w:rsidTr="00D15F76">
        <w:tc>
          <w:tcPr>
            <w:tcW w:w="3016" w:type="dxa"/>
            <w:tcBorders>
              <w:top w:val="single" w:sz="4" w:space="0" w:color="000000"/>
              <w:left w:val="single" w:sz="4" w:space="0" w:color="000000"/>
              <w:bottom w:val="nil"/>
              <w:right w:val="nil"/>
            </w:tcBorders>
            <w:tcMar>
              <w:top w:w="0" w:type="dxa"/>
              <w:left w:w="130" w:type="dxa"/>
              <w:bottom w:w="0" w:type="dxa"/>
              <w:right w:w="130" w:type="dxa"/>
            </w:tcMar>
            <w:hideMark/>
          </w:tcPr>
          <w:p w:rsidR="00EF614A" w:rsidRPr="00A2191B" w:rsidRDefault="00EF614A" w:rsidP="00911DEB">
            <w:pPr>
              <w:spacing w:after="0" w:line="275" w:lineRule="atLeast"/>
              <w:jc w:val="both"/>
              <w:textAlignment w:val="baseline"/>
              <w:rPr>
                <w:rFonts w:ascii="Times New Roman" w:eastAsia="Times New Roman" w:hAnsi="Times New Roman" w:cs="Times New Roman"/>
                <w:sz w:val="24"/>
                <w:szCs w:val="24"/>
              </w:rPr>
            </w:pPr>
            <w:r w:rsidRPr="00A2191B">
              <w:rPr>
                <w:rFonts w:ascii="Times New Roman" w:eastAsia="Times New Roman" w:hAnsi="Times New Roman" w:cs="Times New Roman"/>
                <w:sz w:val="24"/>
                <w:szCs w:val="24"/>
              </w:rPr>
              <w:t>Внутренние</w:t>
            </w:r>
          </w:p>
        </w:tc>
        <w:tc>
          <w:tcPr>
            <w:tcW w:w="3082" w:type="dxa"/>
            <w:tcBorders>
              <w:top w:val="single" w:sz="4" w:space="0" w:color="000000"/>
              <w:left w:val="single" w:sz="4" w:space="0" w:color="000000"/>
              <w:bottom w:val="nil"/>
              <w:right w:val="nil"/>
            </w:tcBorders>
            <w:tcMar>
              <w:top w:w="0" w:type="dxa"/>
              <w:left w:w="130" w:type="dxa"/>
              <w:bottom w:w="0" w:type="dxa"/>
              <w:right w:w="130" w:type="dxa"/>
            </w:tcMar>
            <w:hideMark/>
          </w:tcPr>
          <w:p w:rsidR="00EF614A" w:rsidRPr="00A2191B" w:rsidRDefault="00EF614A" w:rsidP="00911DEB">
            <w:pPr>
              <w:spacing w:after="0" w:line="275" w:lineRule="atLeast"/>
              <w:jc w:val="both"/>
              <w:textAlignment w:val="baseline"/>
              <w:rPr>
                <w:rFonts w:ascii="Times New Roman" w:eastAsia="Times New Roman" w:hAnsi="Times New Roman" w:cs="Times New Roman"/>
                <w:sz w:val="24"/>
                <w:szCs w:val="24"/>
              </w:rPr>
            </w:pPr>
            <w:r w:rsidRPr="00A2191B">
              <w:rPr>
                <w:rFonts w:ascii="Times New Roman" w:eastAsia="Times New Roman" w:hAnsi="Times New Roman" w:cs="Times New Roman"/>
                <w:sz w:val="24"/>
                <w:szCs w:val="24"/>
              </w:rPr>
              <w:t>Сильные стороны</w:t>
            </w:r>
          </w:p>
        </w:tc>
        <w:tc>
          <w:tcPr>
            <w:tcW w:w="3257" w:type="dxa"/>
            <w:tcBorders>
              <w:top w:val="single" w:sz="4" w:space="0" w:color="000000"/>
              <w:left w:val="single" w:sz="4" w:space="0" w:color="000000"/>
              <w:bottom w:val="nil"/>
              <w:right w:val="single" w:sz="4" w:space="0" w:color="000000"/>
            </w:tcBorders>
            <w:tcMar>
              <w:top w:w="0" w:type="dxa"/>
              <w:left w:w="130" w:type="dxa"/>
              <w:bottom w:w="0" w:type="dxa"/>
              <w:right w:w="130" w:type="dxa"/>
            </w:tcMar>
            <w:hideMark/>
          </w:tcPr>
          <w:p w:rsidR="00EF614A" w:rsidRPr="00A2191B" w:rsidRDefault="00EF614A" w:rsidP="00911DEB">
            <w:pPr>
              <w:spacing w:after="0" w:line="275" w:lineRule="atLeast"/>
              <w:jc w:val="both"/>
              <w:textAlignment w:val="baseline"/>
              <w:rPr>
                <w:rFonts w:ascii="Times New Roman" w:eastAsia="Times New Roman" w:hAnsi="Times New Roman" w:cs="Times New Roman"/>
                <w:sz w:val="24"/>
                <w:szCs w:val="24"/>
              </w:rPr>
            </w:pPr>
            <w:r w:rsidRPr="00A2191B">
              <w:rPr>
                <w:rFonts w:ascii="Times New Roman" w:eastAsia="Times New Roman" w:hAnsi="Times New Roman" w:cs="Times New Roman"/>
                <w:sz w:val="24"/>
                <w:szCs w:val="24"/>
              </w:rPr>
              <w:t>Слабые стороны</w:t>
            </w:r>
          </w:p>
        </w:tc>
      </w:tr>
      <w:tr w:rsidR="00EF614A" w:rsidRPr="00A2191B" w:rsidTr="00D15F76">
        <w:tc>
          <w:tcPr>
            <w:tcW w:w="3016" w:type="dxa"/>
            <w:tcBorders>
              <w:top w:val="single" w:sz="4" w:space="0" w:color="000000"/>
              <w:left w:val="single" w:sz="4" w:space="0" w:color="000000"/>
              <w:bottom w:val="single" w:sz="4" w:space="0" w:color="000000"/>
              <w:right w:val="nil"/>
            </w:tcBorders>
            <w:tcMar>
              <w:top w:w="0" w:type="dxa"/>
              <w:left w:w="130" w:type="dxa"/>
              <w:bottom w:w="0" w:type="dxa"/>
              <w:right w:w="130" w:type="dxa"/>
            </w:tcMar>
            <w:hideMark/>
          </w:tcPr>
          <w:p w:rsidR="00EF614A" w:rsidRPr="00A2191B" w:rsidRDefault="00EF614A" w:rsidP="00911DEB">
            <w:pPr>
              <w:spacing w:after="0" w:line="275" w:lineRule="atLeast"/>
              <w:jc w:val="both"/>
              <w:textAlignment w:val="baseline"/>
              <w:rPr>
                <w:rFonts w:ascii="Times New Roman" w:eastAsia="Times New Roman" w:hAnsi="Times New Roman" w:cs="Times New Roman"/>
                <w:sz w:val="24"/>
                <w:szCs w:val="24"/>
              </w:rPr>
            </w:pPr>
            <w:r w:rsidRPr="00A2191B">
              <w:rPr>
                <w:rFonts w:ascii="Times New Roman" w:eastAsia="Times New Roman" w:hAnsi="Times New Roman" w:cs="Times New Roman"/>
                <w:sz w:val="24"/>
                <w:szCs w:val="24"/>
              </w:rPr>
              <w:t>Внешние</w:t>
            </w:r>
          </w:p>
        </w:tc>
        <w:tc>
          <w:tcPr>
            <w:tcW w:w="3082" w:type="dxa"/>
            <w:tcBorders>
              <w:top w:val="single" w:sz="4" w:space="0" w:color="000000"/>
              <w:left w:val="single" w:sz="4" w:space="0" w:color="000000"/>
              <w:bottom w:val="single" w:sz="4" w:space="0" w:color="000000"/>
              <w:right w:val="nil"/>
            </w:tcBorders>
            <w:tcMar>
              <w:top w:w="0" w:type="dxa"/>
              <w:left w:w="130" w:type="dxa"/>
              <w:bottom w:w="0" w:type="dxa"/>
              <w:right w:w="130" w:type="dxa"/>
            </w:tcMar>
            <w:hideMark/>
          </w:tcPr>
          <w:p w:rsidR="00EF614A" w:rsidRPr="00A2191B" w:rsidRDefault="00EF614A" w:rsidP="00911DEB">
            <w:pPr>
              <w:spacing w:after="0" w:line="275" w:lineRule="atLeast"/>
              <w:jc w:val="both"/>
              <w:textAlignment w:val="baseline"/>
              <w:rPr>
                <w:rFonts w:ascii="Times New Roman" w:eastAsia="Times New Roman" w:hAnsi="Times New Roman" w:cs="Times New Roman"/>
                <w:sz w:val="24"/>
                <w:szCs w:val="24"/>
              </w:rPr>
            </w:pPr>
            <w:r w:rsidRPr="00A2191B">
              <w:rPr>
                <w:rFonts w:ascii="Times New Roman" w:eastAsia="Times New Roman" w:hAnsi="Times New Roman" w:cs="Times New Roman"/>
                <w:sz w:val="24"/>
                <w:szCs w:val="24"/>
              </w:rPr>
              <w:t>Возможности</w:t>
            </w:r>
          </w:p>
        </w:tc>
        <w:tc>
          <w:tcPr>
            <w:tcW w:w="3257" w:type="dxa"/>
            <w:tcBorders>
              <w:top w:val="single" w:sz="4" w:space="0" w:color="000000"/>
              <w:left w:val="single" w:sz="4" w:space="0" w:color="000000"/>
              <w:bottom w:val="single" w:sz="4" w:space="0" w:color="000000"/>
              <w:right w:val="single" w:sz="4" w:space="0" w:color="000000"/>
            </w:tcBorders>
            <w:tcMar>
              <w:top w:w="0" w:type="dxa"/>
              <w:left w:w="130" w:type="dxa"/>
              <w:bottom w:w="0" w:type="dxa"/>
              <w:right w:w="130" w:type="dxa"/>
            </w:tcMar>
            <w:hideMark/>
          </w:tcPr>
          <w:p w:rsidR="00EF614A" w:rsidRPr="00A2191B" w:rsidRDefault="00EF614A" w:rsidP="00911DEB">
            <w:pPr>
              <w:spacing w:after="0" w:line="275" w:lineRule="atLeast"/>
              <w:jc w:val="both"/>
              <w:textAlignment w:val="baseline"/>
              <w:rPr>
                <w:rFonts w:ascii="Times New Roman" w:eastAsia="Times New Roman" w:hAnsi="Times New Roman" w:cs="Times New Roman"/>
                <w:sz w:val="24"/>
                <w:szCs w:val="24"/>
              </w:rPr>
            </w:pPr>
            <w:r w:rsidRPr="00A2191B">
              <w:rPr>
                <w:rFonts w:ascii="Times New Roman" w:eastAsia="Times New Roman" w:hAnsi="Times New Roman" w:cs="Times New Roman"/>
                <w:sz w:val="24"/>
                <w:szCs w:val="24"/>
              </w:rPr>
              <w:t>Угрозы</w:t>
            </w:r>
          </w:p>
        </w:tc>
      </w:tr>
    </w:tbl>
    <w:p w:rsidR="00281BB1" w:rsidRPr="007E696D" w:rsidRDefault="00281BB1" w:rsidP="00D15F76">
      <w:pPr>
        <w:shd w:val="clear" w:color="auto" w:fill="FFFFFF"/>
        <w:spacing w:after="0" w:line="240" w:lineRule="auto"/>
        <w:jc w:val="both"/>
        <w:textAlignment w:val="baseline"/>
        <w:rPr>
          <w:rFonts w:ascii="Times New Roman" w:eastAsia="Times New Roman" w:hAnsi="Times New Roman" w:cs="Times New Roman"/>
          <w:spacing w:val="2"/>
          <w:sz w:val="16"/>
          <w:szCs w:val="16"/>
        </w:rPr>
      </w:pPr>
    </w:p>
    <w:p w:rsidR="00D15F76" w:rsidRPr="00A2191B" w:rsidRDefault="00D15F76" w:rsidP="00D15F76">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Среди оцениваемых параметров:</w:t>
      </w:r>
    </w:p>
    <w:p w:rsidR="00D15F76" w:rsidRPr="00A2191B" w:rsidRDefault="00D15F76" w:rsidP="00FC017F">
      <w:pPr>
        <w:pStyle w:val="a4"/>
        <w:numPr>
          <w:ilvl w:val="0"/>
          <w:numId w:val="6"/>
        </w:num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сильные и слабые стороны программы наставничества;</w:t>
      </w:r>
    </w:p>
    <w:p w:rsidR="00D15F76" w:rsidRPr="00A2191B" w:rsidRDefault="00D15F76" w:rsidP="00FC017F">
      <w:pPr>
        <w:pStyle w:val="a4"/>
        <w:numPr>
          <w:ilvl w:val="0"/>
          <w:numId w:val="6"/>
        </w:num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возможности программы наставничества и угрозы ее реализации;</w:t>
      </w:r>
    </w:p>
    <w:p w:rsidR="003A4DF8" w:rsidRPr="00A2191B" w:rsidRDefault="00D15F76" w:rsidP="00FC017F">
      <w:pPr>
        <w:pStyle w:val="a4"/>
        <w:numPr>
          <w:ilvl w:val="0"/>
          <w:numId w:val="6"/>
        </w:num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процент реализации образовательных и культурных программ в форме «</w:t>
      </w:r>
      <w:r w:rsidR="008C08F4" w:rsidRPr="008C08F4">
        <w:rPr>
          <w:rFonts w:ascii="Times New Roman" w:eastAsia="Times New Roman" w:hAnsi="Times New Roman" w:cs="Times New Roman"/>
          <w:spacing w:val="2"/>
          <w:sz w:val="24"/>
          <w:szCs w:val="24"/>
        </w:rPr>
        <w:t>Педагог</w:t>
      </w:r>
      <w:r w:rsidRPr="00A2191B">
        <w:rPr>
          <w:rFonts w:ascii="Times New Roman" w:eastAsia="Times New Roman" w:hAnsi="Times New Roman" w:cs="Times New Roman"/>
          <w:spacing w:val="2"/>
          <w:sz w:val="24"/>
          <w:szCs w:val="24"/>
        </w:rPr>
        <w:t xml:space="preserve"> – </w:t>
      </w:r>
      <w:r w:rsidR="008C08F4">
        <w:rPr>
          <w:rFonts w:ascii="Times New Roman" w:eastAsia="Times New Roman" w:hAnsi="Times New Roman" w:cs="Times New Roman"/>
          <w:spacing w:val="2"/>
          <w:sz w:val="24"/>
          <w:szCs w:val="24"/>
        </w:rPr>
        <w:t>п</w:t>
      </w:r>
      <w:r w:rsidR="008C08F4" w:rsidRPr="008C08F4">
        <w:rPr>
          <w:rFonts w:ascii="Times New Roman" w:eastAsia="Times New Roman" w:hAnsi="Times New Roman" w:cs="Times New Roman"/>
          <w:spacing w:val="2"/>
          <w:sz w:val="24"/>
          <w:szCs w:val="24"/>
        </w:rPr>
        <w:t>едагог</w:t>
      </w:r>
      <w:r w:rsidRPr="00A2191B">
        <w:rPr>
          <w:rFonts w:ascii="Times New Roman" w:eastAsia="Times New Roman" w:hAnsi="Times New Roman" w:cs="Times New Roman"/>
          <w:spacing w:val="2"/>
          <w:sz w:val="24"/>
          <w:szCs w:val="24"/>
        </w:rPr>
        <w:t>»</w:t>
      </w:r>
      <w:r w:rsidR="008C08F4">
        <w:rPr>
          <w:rFonts w:ascii="Times New Roman" w:eastAsia="Times New Roman" w:hAnsi="Times New Roman" w:cs="Times New Roman"/>
          <w:spacing w:val="2"/>
          <w:sz w:val="24"/>
          <w:szCs w:val="24"/>
        </w:rPr>
        <w:t>;</w:t>
      </w:r>
    </w:p>
    <w:p w:rsidR="003A4DF8" w:rsidRPr="007E696D" w:rsidRDefault="003A4DF8" w:rsidP="00FC017F">
      <w:pPr>
        <w:pStyle w:val="a4"/>
        <w:numPr>
          <w:ilvl w:val="0"/>
          <w:numId w:val="6"/>
        </w:numPr>
        <w:shd w:val="clear" w:color="auto" w:fill="FFFFFF"/>
        <w:spacing w:after="0" w:line="240" w:lineRule="auto"/>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процент реализации образовательных и культурных программ </w:t>
      </w:r>
      <w:r w:rsidR="00447CC3">
        <w:rPr>
          <w:rFonts w:ascii="Times New Roman" w:eastAsia="Times New Roman" w:hAnsi="Times New Roman" w:cs="Times New Roman"/>
          <w:spacing w:val="2"/>
          <w:sz w:val="24"/>
          <w:szCs w:val="24"/>
        </w:rPr>
        <w:t>в форме «</w:t>
      </w:r>
      <w:r w:rsidR="008C08F4" w:rsidRPr="008C08F4">
        <w:rPr>
          <w:rFonts w:ascii="Times New Roman" w:eastAsia="Times New Roman" w:hAnsi="Times New Roman" w:cs="Times New Roman"/>
          <w:spacing w:val="2"/>
          <w:sz w:val="24"/>
          <w:szCs w:val="24"/>
        </w:rPr>
        <w:t>Педагог – обучающийся</w:t>
      </w:r>
      <w:r w:rsidRPr="00A2191B">
        <w:rPr>
          <w:rFonts w:ascii="Times New Roman" w:eastAsia="Times New Roman" w:hAnsi="Times New Roman" w:cs="Times New Roman"/>
          <w:spacing w:val="2"/>
          <w:sz w:val="24"/>
          <w:szCs w:val="24"/>
        </w:rPr>
        <w:t>»</w:t>
      </w:r>
      <w:r w:rsidRPr="00A2191B">
        <w:rPr>
          <w:rFonts w:ascii="Times New Roman" w:eastAsia="Times New Roman" w:hAnsi="Times New Roman" w:cs="Times New Roman"/>
          <w:spacing w:val="2"/>
          <w:sz w:val="24"/>
          <w:szCs w:val="24"/>
        </w:rPr>
        <w:br/>
      </w:r>
    </w:p>
    <w:p w:rsidR="00EC6928" w:rsidRPr="00A2191B" w:rsidRDefault="00EC6928" w:rsidP="00EC6928">
      <w:pPr>
        <w:shd w:val="clear" w:color="auto" w:fill="FFFFFF"/>
        <w:spacing w:after="0" w:line="275" w:lineRule="atLeast"/>
        <w:ind w:firstLine="708"/>
        <w:textAlignment w:val="baseline"/>
        <w:rPr>
          <w:rFonts w:ascii="Times New Roman" w:eastAsia="Times New Roman" w:hAnsi="Times New Roman" w:cs="Times New Roman"/>
          <w:b/>
          <w:spacing w:val="2"/>
          <w:sz w:val="24"/>
          <w:szCs w:val="24"/>
        </w:rPr>
      </w:pPr>
      <w:r w:rsidRPr="00A2191B">
        <w:rPr>
          <w:rFonts w:ascii="Times New Roman" w:eastAsia="Times New Roman" w:hAnsi="Times New Roman" w:cs="Times New Roman"/>
          <w:b/>
          <w:spacing w:val="2"/>
          <w:sz w:val="24"/>
          <w:szCs w:val="24"/>
        </w:rPr>
        <w:t>Анкета наставника</w:t>
      </w:r>
    </w:p>
    <w:p w:rsidR="007F75F7" w:rsidRPr="00A2191B" w:rsidRDefault="007F75F7" w:rsidP="00EC6928">
      <w:pPr>
        <w:shd w:val="clear" w:color="auto" w:fill="FFFFFF"/>
        <w:spacing w:after="0" w:line="275" w:lineRule="atLeast"/>
        <w:ind w:firstLine="708"/>
        <w:textAlignment w:val="baseline"/>
        <w:rPr>
          <w:rFonts w:ascii="Times New Roman" w:eastAsia="Times New Roman" w:hAnsi="Times New Roman" w:cs="Times New Roman"/>
          <w:b/>
          <w:spacing w:val="2"/>
          <w:sz w:val="24"/>
          <w:szCs w:val="24"/>
        </w:rPr>
      </w:pPr>
    </w:p>
    <w:p w:rsidR="00EC6928" w:rsidRPr="00A2191B" w:rsidRDefault="00EC6928" w:rsidP="00EC6928">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  Сталкивались ли Вы раньше с программой наставничества? [да/нет]</w:t>
      </w:r>
    </w:p>
    <w:p w:rsidR="00EC6928" w:rsidRPr="00A2191B" w:rsidRDefault="00EC6928" w:rsidP="00EC6928">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  Если да, то где? _____________________________________________</w:t>
      </w:r>
    </w:p>
    <w:p w:rsidR="00EC6928" w:rsidRPr="00A2191B" w:rsidRDefault="00EC6928" w:rsidP="00EC6928">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Инструкция</w:t>
      </w:r>
    </w:p>
    <w:p w:rsidR="00EC6928" w:rsidRPr="00A2191B" w:rsidRDefault="00EC6928" w:rsidP="00EC6928">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Оцените в баллах от 1 до 10, где 1 – самый низший балл, а 10 – самый высокий.</w:t>
      </w:r>
    </w:p>
    <w:tbl>
      <w:tblPr>
        <w:tblStyle w:val="a3"/>
        <w:tblW w:w="0" w:type="auto"/>
        <w:tblLook w:val="04A0"/>
      </w:tblPr>
      <w:tblGrid>
        <w:gridCol w:w="3509"/>
        <w:gridCol w:w="606"/>
        <w:gridCol w:w="606"/>
        <w:gridCol w:w="606"/>
        <w:gridCol w:w="606"/>
        <w:gridCol w:w="606"/>
        <w:gridCol w:w="606"/>
        <w:gridCol w:w="606"/>
        <w:gridCol w:w="606"/>
        <w:gridCol w:w="606"/>
        <w:gridCol w:w="607"/>
      </w:tblGrid>
      <w:tr w:rsidR="00A2191B" w:rsidRPr="00A2191B" w:rsidTr="00EB00D0">
        <w:tc>
          <w:tcPr>
            <w:tcW w:w="3510" w:type="dxa"/>
          </w:tcPr>
          <w:p w:rsidR="00EC6928" w:rsidRPr="00A2191B" w:rsidRDefault="00EC6928" w:rsidP="00EC6928">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  Насколько  комфортным  Вам предс</w:t>
            </w:r>
            <w:r w:rsidR="00944E7C">
              <w:rPr>
                <w:rFonts w:ascii="Times New Roman" w:eastAsia="Times New Roman" w:hAnsi="Times New Roman" w:cs="Times New Roman"/>
                <w:spacing w:val="2"/>
                <w:sz w:val="24"/>
                <w:szCs w:val="24"/>
              </w:rPr>
              <w:t>тавляется общение с наставником?</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C6928" w:rsidRPr="00A2191B" w:rsidRDefault="00EC6928" w:rsidP="00EC6928">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  Насколько  Вы  можете  реализовать  свои лидерские качества в программе?</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C6928" w:rsidRPr="00A2191B" w:rsidRDefault="00EC6928" w:rsidP="00EC6928">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  Насколько могут быть полезны/интересны групповые встречи?</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C6928" w:rsidRPr="00A2191B" w:rsidRDefault="00EC6928" w:rsidP="00EC6928">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  Насколько могут быть полезны/интересны личные встречи?</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C6928" w:rsidRPr="00A2191B" w:rsidRDefault="00EC6928" w:rsidP="00EC6928">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  Насколько  Ваша  работа  зависит  от предварительного  планирования (разработанного Вами)?</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C6928" w:rsidRPr="00A2191B" w:rsidRDefault="00EC6928" w:rsidP="00EC6928">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8.  Насколько  Вы  собираетесь </w:t>
            </w:r>
          </w:p>
          <w:p w:rsidR="00EC6928" w:rsidRPr="00A2191B" w:rsidRDefault="00EC6928" w:rsidP="00EC6928">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придерживаться плана?</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C6928" w:rsidRPr="00A2191B" w:rsidRDefault="00EC6928" w:rsidP="00EC6928">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  Оцените  ожидаемую  включенность наставляемого в процесс.</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C6928" w:rsidRPr="00A2191B" w:rsidRDefault="00EC6928" w:rsidP="00EC6928">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10.  Оцените  ожидаемый  уровень </w:t>
            </w:r>
            <w:r w:rsidR="00944E7C">
              <w:rPr>
                <w:rFonts w:ascii="Times New Roman" w:eastAsia="Times New Roman" w:hAnsi="Times New Roman" w:cs="Times New Roman"/>
                <w:spacing w:val="2"/>
                <w:sz w:val="24"/>
                <w:szCs w:val="24"/>
              </w:rPr>
              <w:t xml:space="preserve"> </w:t>
            </w:r>
            <w:r w:rsidRPr="00A2191B">
              <w:rPr>
                <w:rFonts w:ascii="Times New Roman" w:eastAsia="Times New Roman" w:hAnsi="Times New Roman" w:cs="Times New Roman"/>
                <w:spacing w:val="2"/>
                <w:sz w:val="24"/>
                <w:szCs w:val="24"/>
              </w:rPr>
              <w:t>удовлетворения от совместной работы.</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C6928" w:rsidRPr="00A2191B" w:rsidRDefault="00EC6928" w:rsidP="00EC6928">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11.  Оцените  ожидаемую  полезность проекта для Вас и Вашего наставляемого</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bl>
    <w:p w:rsidR="001723BA" w:rsidRDefault="001723BA" w:rsidP="00EC6928">
      <w:pPr>
        <w:shd w:val="clear" w:color="auto" w:fill="FFFFFF"/>
        <w:spacing w:after="0" w:line="275" w:lineRule="atLeast"/>
        <w:textAlignment w:val="baseline"/>
        <w:rPr>
          <w:rFonts w:ascii="Times New Roman" w:eastAsia="Times New Roman" w:hAnsi="Times New Roman" w:cs="Times New Roman"/>
          <w:spacing w:val="2"/>
          <w:sz w:val="24"/>
          <w:szCs w:val="24"/>
        </w:rPr>
      </w:pPr>
    </w:p>
    <w:p w:rsidR="00EC6928" w:rsidRPr="00A2191B" w:rsidRDefault="00EC6928" w:rsidP="00EC6928">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lastRenderedPageBreak/>
        <w:t>12.  Ч</w:t>
      </w:r>
      <w:r w:rsidR="001723BA">
        <w:rPr>
          <w:rFonts w:ascii="Times New Roman" w:eastAsia="Times New Roman" w:hAnsi="Times New Roman" w:cs="Times New Roman"/>
          <w:spacing w:val="2"/>
          <w:sz w:val="24"/>
          <w:szCs w:val="24"/>
        </w:rPr>
        <w:t>его</w:t>
      </w:r>
      <w:r w:rsidRPr="00A2191B">
        <w:rPr>
          <w:rFonts w:ascii="Times New Roman" w:eastAsia="Times New Roman" w:hAnsi="Times New Roman" w:cs="Times New Roman"/>
          <w:spacing w:val="2"/>
          <w:sz w:val="24"/>
          <w:szCs w:val="24"/>
        </w:rPr>
        <w:t xml:space="preserve"> Вы ожидаете от программы и своей роли?</w:t>
      </w:r>
    </w:p>
    <w:p w:rsidR="00EC6928" w:rsidRPr="00A2191B" w:rsidRDefault="00EC6928" w:rsidP="00EC6928">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_____________________________________________________________</w:t>
      </w:r>
    </w:p>
    <w:p w:rsidR="00EC6928" w:rsidRPr="00A2191B" w:rsidRDefault="00EC6928" w:rsidP="00EC6928">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13.  Что в программе является наиболее ценным для Вас? </w:t>
      </w:r>
    </w:p>
    <w:p w:rsidR="00EC6928" w:rsidRPr="00A2191B" w:rsidRDefault="00EC6928" w:rsidP="00EC6928">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_____________________________________________________________</w:t>
      </w:r>
    </w:p>
    <w:p w:rsidR="00EC6928" w:rsidRPr="00A2191B" w:rsidRDefault="00EC6928" w:rsidP="00EC6928">
      <w:pPr>
        <w:shd w:val="clear" w:color="auto" w:fill="FFFFFF"/>
        <w:spacing w:after="0" w:line="275" w:lineRule="atLeast"/>
        <w:textAlignment w:val="baseline"/>
        <w:rPr>
          <w:rFonts w:ascii="Times New Roman" w:eastAsia="Times New Roman" w:hAnsi="Times New Roman" w:cs="Times New Roman"/>
          <w:spacing w:val="2"/>
          <w:sz w:val="24"/>
          <w:szCs w:val="24"/>
        </w:rPr>
      </w:pPr>
    </w:p>
    <w:tbl>
      <w:tblPr>
        <w:tblStyle w:val="a3"/>
        <w:tblW w:w="0" w:type="auto"/>
        <w:tblLook w:val="04A0"/>
      </w:tblPr>
      <w:tblGrid>
        <w:gridCol w:w="3509"/>
        <w:gridCol w:w="606"/>
        <w:gridCol w:w="606"/>
        <w:gridCol w:w="606"/>
        <w:gridCol w:w="606"/>
        <w:gridCol w:w="606"/>
        <w:gridCol w:w="606"/>
        <w:gridCol w:w="606"/>
        <w:gridCol w:w="606"/>
        <w:gridCol w:w="606"/>
        <w:gridCol w:w="607"/>
      </w:tblGrid>
      <w:tr w:rsidR="00A2191B" w:rsidRPr="00A2191B" w:rsidTr="00EB00D0">
        <w:tc>
          <w:tcPr>
            <w:tcW w:w="3510" w:type="dxa"/>
          </w:tcPr>
          <w:p w:rsidR="00EC6928" w:rsidRPr="00A2191B" w:rsidRDefault="00EC6928" w:rsidP="00EC6928">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14.  Насколько  важна  польза </w:t>
            </w:r>
          </w:p>
          <w:p w:rsidR="00EC6928" w:rsidRPr="00A2191B" w:rsidRDefault="00EC6928" w:rsidP="00EC6928">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обучения Наставников?</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C6928" w:rsidRPr="00A2191B" w:rsidRDefault="00EC6928"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bl>
    <w:p w:rsidR="00EC6928" w:rsidRPr="00A2191B" w:rsidRDefault="00EC6928" w:rsidP="00EC6928">
      <w:pPr>
        <w:shd w:val="clear" w:color="auto" w:fill="FFFFFF"/>
        <w:spacing w:after="0" w:line="275" w:lineRule="atLeast"/>
        <w:textAlignment w:val="baseline"/>
        <w:rPr>
          <w:rFonts w:ascii="Times New Roman" w:eastAsia="Times New Roman" w:hAnsi="Times New Roman" w:cs="Times New Roman"/>
          <w:spacing w:val="2"/>
          <w:sz w:val="24"/>
          <w:szCs w:val="24"/>
        </w:rPr>
      </w:pPr>
    </w:p>
    <w:p w:rsidR="00EC6928" w:rsidRPr="00A2191B" w:rsidRDefault="00EC6928" w:rsidP="00EC6928">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15.  Вы рады, что участвуете в программе?  [да/нет]</w:t>
      </w:r>
    </w:p>
    <w:p w:rsidR="007F75F7" w:rsidRPr="00A2191B" w:rsidRDefault="007F75F7" w:rsidP="001365A1">
      <w:pPr>
        <w:shd w:val="clear" w:color="auto" w:fill="FFFFFF"/>
        <w:spacing w:after="0" w:line="275" w:lineRule="atLeast"/>
        <w:jc w:val="both"/>
        <w:textAlignment w:val="baseline"/>
        <w:rPr>
          <w:rFonts w:ascii="Times New Roman" w:eastAsia="Times New Roman" w:hAnsi="Times New Roman" w:cs="Times New Roman"/>
          <w:b/>
          <w:spacing w:val="2"/>
          <w:sz w:val="24"/>
          <w:szCs w:val="24"/>
        </w:rPr>
      </w:pPr>
    </w:p>
    <w:p w:rsidR="00944E7C" w:rsidRDefault="00304778" w:rsidP="00944E7C">
      <w:pPr>
        <w:shd w:val="clear" w:color="auto" w:fill="FFFFFF"/>
        <w:spacing w:after="0" w:line="275" w:lineRule="atLeast"/>
        <w:ind w:firstLine="708"/>
        <w:jc w:val="center"/>
        <w:textAlignment w:val="baseline"/>
        <w:rPr>
          <w:rFonts w:ascii="Times New Roman" w:eastAsia="Times New Roman" w:hAnsi="Times New Roman" w:cs="Times New Roman"/>
          <w:b/>
          <w:spacing w:val="2"/>
          <w:sz w:val="24"/>
          <w:szCs w:val="24"/>
        </w:rPr>
      </w:pPr>
      <w:r w:rsidRPr="00A2191B">
        <w:rPr>
          <w:rFonts w:ascii="Times New Roman" w:eastAsia="Times New Roman" w:hAnsi="Times New Roman" w:cs="Times New Roman"/>
          <w:b/>
          <w:spacing w:val="2"/>
          <w:sz w:val="24"/>
          <w:szCs w:val="24"/>
        </w:rPr>
        <w:t xml:space="preserve">Анкета для участников (до начала работы) формы </w:t>
      </w:r>
      <w:r w:rsidRPr="00944E7C">
        <w:rPr>
          <w:rFonts w:ascii="Times New Roman" w:eastAsia="Times New Roman" w:hAnsi="Times New Roman" w:cs="Times New Roman"/>
          <w:b/>
          <w:spacing w:val="2"/>
          <w:sz w:val="24"/>
          <w:szCs w:val="24"/>
        </w:rPr>
        <w:t>наставничества</w:t>
      </w:r>
    </w:p>
    <w:p w:rsidR="00304778" w:rsidRPr="00944E7C" w:rsidRDefault="00304778" w:rsidP="00944E7C">
      <w:pPr>
        <w:shd w:val="clear" w:color="auto" w:fill="FFFFFF"/>
        <w:spacing w:after="0" w:line="275" w:lineRule="atLeast"/>
        <w:ind w:firstLine="708"/>
        <w:jc w:val="center"/>
        <w:textAlignment w:val="baseline"/>
        <w:rPr>
          <w:rFonts w:ascii="Times New Roman" w:eastAsia="Times New Roman" w:hAnsi="Times New Roman" w:cs="Times New Roman"/>
          <w:b/>
          <w:spacing w:val="2"/>
          <w:sz w:val="24"/>
          <w:szCs w:val="24"/>
        </w:rPr>
      </w:pPr>
      <w:r w:rsidRPr="00944E7C">
        <w:rPr>
          <w:rFonts w:ascii="Times New Roman" w:eastAsia="Times New Roman" w:hAnsi="Times New Roman" w:cs="Times New Roman"/>
          <w:b/>
          <w:spacing w:val="2"/>
          <w:sz w:val="24"/>
          <w:szCs w:val="24"/>
        </w:rPr>
        <w:t>«</w:t>
      </w:r>
      <w:r w:rsidR="00944E7C" w:rsidRPr="00944E7C">
        <w:rPr>
          <w:rFonts w:ascii="Times New Roman" w:eastAsia="Times New Roman" w:hAnsi="Times New Roman" w:cs="Times New Roman"/>
          <w:b/>
          <w:spacing w:val="2"/>
          <w:sz w:val="24"/>
          <w:szCs w:val="24"/>
        </w:rPr>
        <w:t xml:space="preserve">Педагог </w:t>
      </w:r>
      <w:r w:rsidRPr="00944E7C">
        <w:rPr>
          <w:rFonts w:ascii="Times New Roman" w:eastAsia="Times New Roman" w:hAnsi="Times New Roman" w:cs="Times New Roman"/>
          <w:b/>
          <w:spacing w:val="2"/>
          <w:sz w:val="24"/>
          <w:szCs w:val="24"/>
        </w:rPr>
        <w:t xml:space="preserve">– </w:t>
      </w:r>
      <w:r w:rsidR="00944E7C" w:rsidRPr="00944E7C">
        <w:rPr>
          <w:rFonts w:ascii="Times New Roman" w:eastAsia="Times New Roman" w:hAnsi="Times New Roman" w:cs="Times New Roman"/>
          <w:b/>
          <w:spacing w:val="2"/>
          <w:sz w:val="24"/>
          <w:szCs w:val="24"/>
        </w:rPr>
        <w:t>Педагог»</w:t>
      </w:r>
    </w:p>
    <w:p w:rsidR="00304778" w:rsidRPr="00A2191B" w:rsidRDefault="00304778" w:rsidP="00EC6928">
      <w:pPr>
        <w:shd w:val="clear" w:color="auto" w:fill="FFFFFF"/>
        <w:spacing w:after="0" w:line="275" w:lineRule="atLeast"/>
        <w:textAlignment w:val="baseline"/>
        <w:rPr>
          <w:rFonts w:ascii="Times New Roman" w:eastAsia="Times New Roman" w:hAnsi="Times New Roman" w:cs="Times New Roman"/>
          <w:spacing w:val="2"/>
          <w:sz w:val="24"/>
          <w:szCs w:val="24"/>
        </w:rPr>
      </w:pPr>
    </w:p>
    <w:p w:rsidR="00304778" w:rsidRPr="00A2191B" w:rsidRDefault="00304778" w:rsidP="00304778">
      <w:pPr>
        <w:shd w:val="clear" w:color="auto" w:fill="FFFFFF"/>
        <w:spacing w:after="0" w:line="275" w:lineRule="atLeast"/>
        <w:ind w:firstLine="708"/>
        <w:textAlignment w:val="baseline"/>
        <w:rPr>
          <w:rFonts w:ascii="Times New Roman" w:eastAsia="Times New Roman" w:hAnsi="Times New Roman" w:cs="Times New Roman"/>
          <w:b/>
          <w:spacing w:val="2"/>
          <w:sz w:val="24"/>
          <w:szCs w:val="24"/>
        </w:rPr>
      </w:pPr>
      <w:r w:rsidRPr="00A2191B">
        <w:rPr>
          <w:rFonts w:ascii="Times New Roman" w:eastAsia="Times New Roman" w:hAnsi="Times New Roman" w:cs="Times New Roman"/>
          <w:b/>
          <w:spacing w:val="2"/>
          <w:sz w:val="24"/>
          <w:szCs w:val="24"/>
        </w:rPr>
        <w:t>Анкета наставляемого</w:t>
      </w:r>
    </w:p>
    <w:p w:rsidR="007F75F7" w:rsidRPr="00A2191B" w:rsidRDefault="007F75F7" w:rsidP="00304778">
      <w:pPr>
        <w:shd w:val="clear" w:color="auto" w:fill="FFFFFF"/>
        <w:spacing w:after="0" w:line="275" w:lineRule="atLeast"/>
        <w:ind w:firstLine="708"/>
        <w:textAlignment w:val="baseline"/>
        <w:rPr>
          <w:rFonts w:ascii="Times New Roman" w:eastAsia="Times New Roman" w:hAnsi="Times New Roman" w:cs="Times New Roman"/>
          <w:b/>
          <w:spacing w:val="2"/>
          <w:sz w:val="24"/>
          <w:szCs w:val="24"/>
        </w:rPr>
      </w:pPr>
    </w:p>
    <w:p w:rsidR="00304778" w:rsidRPr="00A2191B" w:rsidRDefault="00304778" w:rsidP="00304778">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  Сталкивались ли Вы раньше с программой наставничества? [да/нет]</w:t>
      </w:r>
    </w:p>
    <w:p w:rsidR="00304778" w:rsidRPr="00A2191B" w:rsidRDefault="00304778" w:rsidP="00304778">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  Если да, то где? _____________________________________________</w:t>
      </w:r>
    </w:p>
    <w:p w:rsidR="00304778" w:rsidRPr="00A2191B" w:rsidRDefault="00304778" w:rsidP="00304778">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Оцените в баллах от 1 до 10, где 1 – самый низший балл, а 10 – самый высокий.</w:t>
      </w:r>
    </w:p>
    <w:p w:rsidR="007F75F7" w:rsidRPr="00A2191B" w:rsidRDefault="007F75F7" w:rsidP="00304778">
      <w:pPr>
        <w:shd w:val="clear" w:color="auto" w:fill="FFFFFF"/>
        <w:spacing w:after="0" w:line="275" w:lineRule="atLeast"/>
        <w:textAlignment w:val="baseline"/>
        <w:rPr>
          <w:rFonts w:ascii="Times New Roman" w:eastAsia="Times New Roman" w:hAnsi="Times New Roman" w:cs="Times New Roman"/>
          <w:spacing w:val="2"/>
          <w:sz w:val="24"/>
          <w:szCs w:val="24"/>
        </w:rPr>
      </w:pPr>
    </w:p>
    <w:tbl>
      <w:tblPr>
        <w:tblStyle w:val="a3"/>
        <w:tblW w:w="0" w:type="auto"/>
        <w:tblLook w:val="04A0"/>
      </w:tblPr>
      <w:tblGrid>
        <w:gridCol w:w="3509"/>
        <w:gridCol w:w="606"/>
        <w:gridCol w:w="606"/>
        <w:gridCol w:w="606"/>
        <w:gridCol w:w="606"/>
        <w:gridCol w:w="606"/>
        <w:gridCol w:w="606"/>
        <w:gridCol w:w="606"/>
        <w:gridCol w:w="606"/>
        <w:gridCol w:w="606"/>
        <w:gridCol w:w="607"/>
      </w:tblGrid>
      <w:tr w:rsidR="00A2191B" w:rsidRPr="00A2191B" w:rsidTr="00EB00D0">
        <w:tc>
          <w:tcPr>
            <w:tcW w:w="3510" w:type="dxa"/>
          </w:tcPr>
          <w:p w:rsidR="007F75F7" w:rsidRPr="00A2191B" w:rsidRDefault="007F75F7"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3.Ожидаемая  эффективность программы </w:t>
            </w:r>
          </w:p>
          <w:p w:rsidR="007F75F7" w:rsidRPr="00A2191B" w:rsidRDefault="007F75F7"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наставничества.</w:t>
            </w:r>
          </w:p>
        </w:tc>
        <w:tc>
          <w:tcPr>
            <w:tcW w:w="606" w:type="dxa"/>
          </w:tcPr>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B00D0" w:rsidRPr="00A2191B" w:rsidRDefault="00EB00D0" w:rsidP="001723BA">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  Оцените ожидаемый уровень комфорта при участии в программе наставничества</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B00D0" w:rsidRPr="00A2191B" w:rsidRDefault="00EB00D0" w:rsidP="001723BA">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5.  Ожидаемое  качество  организационных мероприятий  (знакомство  с  коллективом, рабочим  местом,  должностными обязанностями  и  квалификационными </w:t>
            </w:r>
          </w:p>
          <w:p w:rsidR="00EB00D0" w:rsidRPr="00A2191B" w:rsidRDefault="00EB00D0"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требованиями)</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B00D0" w:rsidRPr="00A2191B" w:rsidRDefault="00EB00D0"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  Ожидаемая  полезность  программы профессиональной и должностной адаптации.</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B00D0" w:rsidRPr="00A2191B" w:rsidRDefault="00EB00D0" w:rsidP="001723BA">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7.  Ожидаемая польза организованных для Вас </w:t>
            </w:r>
          </w:p>
          <w:p w:rsidR="00EB00D0" w:rsidRPr="00A2191B" w:rsidRDefault="00EB00D0" w:rsidP="00944E7C">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мероприятий  по  развитию  конкретных</w:t>
            </w:r>
            <w:r w:rsidR="00944E7C">
              <w:rPr>
                <w:rFonts w:ascii="Times New Roman" w:eastAsia="Times New Roman" w:hAnsi="Times New Roman" w:cs="Times New Roman"/>
                <w:spacing w:val="2"/>
                <w:sz w:val="24"/>
                <w:szCs w:val="24"/>
              </w:rPr>
              <w:t xml:space="preserve"> </w:t>
            </w:r>
            <w:r w:rsidRPr="00A2191B">
              <w:rPr>
                <w:rFonts w:ascii="Times New Roman" w:eastAsia="Times New Roman" w:hAnsi="Times New Roman" w:cs="Times New Roman"/>
                <w:spacing w:val="2"/>
                <w:sz w:val="24"/>
                <w:szCs w:val="24"/>
              </w:rPr>
              <w:t xml:space="preserve">профессиональных  навыков  (посещение  и ведение  открытых  </w:t>
            </w:r>
            <w:r w:rsidR="00944E7C">
              <w:rPr>
                <w:rFonts w:ascii="Times New Roman" w:eastAsia="Times New Roman" w:hAnsi="Times New Roman" w:cs="Times New Roman"/>
                <w:spacing w:val="2"/>
                <w:sz w:val="24"/>
                <w:szCs w:val="24"/>
              </w:rPr>
              <w:t>занятий</w:t>
            </w:r>
            <w:r w:rsidRPr="00A2191B">
              <w:rPr>
                <w:rFonts w:ascii="Times New Roman" w:eastAsia="Times New Roman" w:hAnsi="Times New Roman" w:cs="Times New Roman"/>
                <w:spacing w:val="2"/>
                <w:sz w:val="24"/>
                <w:szCs w:val="24"/>
              </w:rPr>
              <w:t>,  семинары,</w:t>
            </w:r>
          </w:p>
          <w:p w:rsidR="00EB00D0" w:rsidRPr="00A2191B" w:rsidRDefault="00EB00D0"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вебинары, участие в конкурсах).</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B00D0" w:rsidRPr="00A2191B" w:rsidRDefault="00EB00D0"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  Ожидаемое качество передачи Вам необходимых теоретических знаний.</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B00D0" w:rsidRPr="00A2191B" w:rsidRDefault="00EB00D0"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  Ожидаемое качество передачи Вам необходимых практических навыков.</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B00D0" w:rsidRPr="00A2191B" w:rsidRDefault="00EB00D0"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  Ожидаемое  качество  программы профессиональной адаптации.</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B00D0" w:rsidRPr="00A2191B" w:rsidRDefault="00EB00D0"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lastRenderedPageBreak/>
              <w:t>11.  Насколько  Вам  важно  ощущение поддержки от наставника?</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EB00D0" w:rsidRPr="00A2191B" w:rsidRDefault="00EB00D0"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12.  Насколько Вам важно, чтобы Вы остались довольны совместной работой?</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bl>
    <w:p w:rsidR="007F75F7" w:rsidRPr="00A2191B" w:rsidRDefault="007F75F7" w:rsidP="00304778">
      <w:pPr>
        <w:shd w:val="clear" w:color="auto" w:fill="FFFFFF"/>
        <w:spacing w:after="0" w:line="275" w:lineRule="atLeast"/>
        <w:textAlignment w:val="baseline"/>
        <w:rPr>
          <w:rFonts w:ascii="Times New Roman" w:eastAsia="Times New Roman" w:hAnsi="Times New Roman" w:cs="Times New Roman"/>
          <w:spacing w:val="2"/>
          <w:sz w:val="24"/>
          <w:szCs w:val="24"/>
        </w:rPr>
      </w:pPr>
    </w:p>
    <w:p w:rsidR="007F75F7" w:rsidRPr="00A2191B" w:rsidRDefault="00944E7C" w:rsidP="007F75F7">
      <w:pPr>
        <w:shd w:val="clear" w:color="auto" w:fill="FFFFFF"/>
        <w:spacing w:after="0" w:line="275" w:lineRule="atLeast"/>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w:t>
      </w:r>
      <w:r w:rsidR="007F75F7" w:rsidRPr="00A2191B">
        <w:rPr>
          <w:rFonts w:ascii="Times New Roman" w:eastAsia="Times New Roman" w:hAnsi="Times New Roman" w:cs="Times New Roman"/>
          <w:spacing w:val="2"/>
          <w:sz w:val="24"/>
          <w:szCs w:val="24"/>
        </w:rPr>
        <w:t>3.  Ч</w:t>
      </w:r>
      <w:r w:rsidR="001723BA">
        <w:rPr>
          <w:rFonts w:ascii="Times New Roman" w:eastAsia="Times New Roman" w:hAnsi="Times New Roman" w:cs="Times New Roman"/>
          <w:spacing w:val="2"/>
          <w:sz w:val="24"/>
          <w:szCs w:val="24"/>
        </w:rPr>
        <w:t>его</w:t>
      </w:r>
      <w:r w:rsidR="007F75F7" w:rsidRPr="00A2191B">
        <w:rPr>
          <w:rFonts w:ascii="Times New Roman" w:eastAsia="Times New Roman" w:hAnsi="Times New Roman" w:cs="Times New Roman"/>
          <w:spacing w:val="2"/>
          <w:sz w:val="24"/>
          <w:szCs w:val="24"/>
        </w:rPr>
        <w:t xml:space="preserve"> Вы ожидаете от программы и своей роли?</w:t>
      </w:r>
    </w:p>
    <w:p w:rsidR="007F75F7" w:rsidRPr="00A2191B" w:rsidRDefault="007F75F7" w:rsidP="007F75F7">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_____________________________________________________________</w:t>
      </w:r>
    </w:p>
    <w:p w:rsidR="007F75F7" w:rsidRPr="00A2191B" w:rsidRDefault="007F75F7" w:rsidP="007F75F7">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14.  Что особенно ценно для Вас в программе? </w:t>
      </w:r>
    </w:p>
    <w:p w:rsidR="007F75F7" w:rsidRPr="00A2191B" w:rsidRDefault="007F75F7" w:rsidP="007F75F7">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_____________________________________________________________</w:t>
      </w:r>
    </w:p>
    <w:p w:rsidR="007F75F7" w:rsidRPr="00A2191B" w:rsidRDefault="007F75F7" w:rsidP="007F75F7">
      <w:pPr>
        <w:shd w:val="clear" w:color="auto" w:fill="FFFFFF"/>
        <w:spacing w:after="0" w:line="275" w:lineRule="atLeast"/>
        <w:textAlignment w:val="baseline"/>
        <w:rPr>
          <w:rFonts w:ascii="Times New Roman" w:eastAsia="Times New Roman" w:hAnsi="Times New Roman" w:cs="Times New Roman"/>
          <w:spacing w:val="2"/>
          <w:sz w:val="24"/>
          <w:szCs w:val="24"/>
        </w:rPr>
      </w:pPr>
    </w:p>
    <w:tbl>
      <w:tblPr>
        <w:tblStyle w:val="a3"/>
        <w:tblW w:w="0" w:type="auto"/>
        <w:tblLayout w:type="fixed"/>
        <w:tblLook w:val="04A0"/>
      </w:tblPr>
      <w:tblGrid>
        <w:gridCol w:w="3510"/>
        <w:gridCol w:w="1212"/>
        <w:gridCol w:w="1212"/>
        <w:gridCol w:w="1212"/>
        <w:gridCol w:w="1212"/>
        <w:gridCol w:w="1213"/>
      </w:tblGrid>
      <w:tr w:rsidR="007F75F7" w:rsidRPr="00A2191B" w:rsidTr="007F75F7">
        <w:tc>
          <w:tcPr>
            <w:tcW w:w="3510" w:type="dxa"/>
          </w:tcPr>
          <w:p w:rsidR="007F75F7" w:rsidRPr="00A2191B" w:rsidRDefault="007F75F7"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15.  Как  часто  Вы  ожидаете </w:t>
            </w:r>
          </w:p>
          <w:p w:rsidR="007F75F7" w:rsidRPr="00A2191B" w:rsidRDefault="007F75F7"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проведени</w:t>
            </w:r>
            <w:r w:rsidR="00944E7C">
              <w:rPr>
                <w:rFonts w:ascii="Times New Roman" w:eastAsia="Times New Roman" w:hAnsi="Times New Roman" w:cs="Times New Roman"/>
                <w:spacing w:val="2"/>
                <w:sz w:val="24"/>
                <w:szCs w:val="24"/>
              </w:rPr>
              <w:t>я</w:t>
            </w:r>
            <w:r w:rsidRPr="00A2191B">
              <w:rPr>
                <w:rFonts w:ascii="Times New Roman" w:eastAsia="Times New Roman" w:hAnsi="Times New Roman" w:cs="Times New Roman"/>
                <w:spacing w:val="2"/>
                <w:sz w:val="24"/>
                <w:szCs w:val="24"/>
              </w:rPr>
              <w:t xml:space="preserve">  мероприятий  по </w:t>
            </w:r>
          </w:p>
          <w:p w:rsidR="007F75F7" w:rsidRPr="00A2191B" w:rsidRDefault="007F75F7"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развитию  конкретных </w:t>
            </w:r>
          </w:p>
          <w:p w:rsidR="007F75F7" w:rsidRPr="00A2191B" w:rsidRDefault="007F75F7"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профессиональных  навыков </w:t>
            </w:r>
          </w:p>
          <w:p w:rsidR="007F75F7" w:rsidRPr="00A2191B" w:rsidRDefault="007F75F7" w:rsidP="007F75F7">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(посещение и ведение открытых </w:t>
            </w:r>
            <w:r w:rsidR="00944E7C">
              <w:rPr>
                <w:rFonts w:ascii="Times New Roman" w:eastAsia="Times New Roman" w:hAnsi="Times New Roman" w:cs="Times New Roman"/>
                <w:spacing w:val="2"/>
                <w:sz w:val="24"/>
                <w:szCs w:val="24"/>
              </w:rPr>
              <w:t>занятий</w:t>
            </w:r>
            <w:r w:rsidRPr="00A2191B">
              <w:rPr>
                <w:rFonts w:ascii="Times New Roman" w:eastAsia="Times New Roman" w:hAnsi="Times New Roman" w:cs="Times New Roman"/>
                <w:spacing w:val="2"/>
                <w:sz w:val="24"/>
                <w:szCs w:val="24"/>
              </w:rPr>
              <w:t>,  семинар</w:t>
            </w:r>
            <w:r w:rsidR="00944E7C">
              <w:rPr>
                <w:rFonts w:ascii="Times New Roman" w:eastAsia="Times New Roman" w:hAnsi="Times New Roman" w:cs="Times New Roman"/>
                <w:spacing w:val="2"/>
                <w:sz w:val="24"/>
                <w:szCs w:val="24"/>
              </w:rPr>
              <w:t>ов</w:t>
            </w:r>
            <w:r w:rsidRPr="00A2191B">
              <w:rPr>
                <w:rFonts w:ascii="Times New Roman" w:eastAsia="Times New Roman" w:hAnsi="Times New Roman" w:cs="Times New Roman"/>
                <w:spacing w:val="2"/>
                <w:sz w:val="24"/>
                <w:szCs w:val="24"/>
              </w:rPr>
              <w:t>,  вебинар</w:t>
            </w:r>
            <w:r w:rsidR="00944E7C">
              <w:rPr>
                <w:rFonts w:ascii="Times New Roman" w:eastAsia="Times New Roman" w:hAnsi="Times New Roman" w:cs="Times New Roman"/>
                <w:spacing w:val="2"/>
                <w:sz w:val="24"/>
                <w:szCs w:val="24"/>
              </w:rPr>
              <w:t>ов</w:t>
            </w:r>
            <w:r w:rsidRPr="00A2191B">
              <w:rPr>
                <w:rFonts w:ascii="Times New Roman" w:eastAsia="Times New Roman" w:hAnsi="Times New Roman" w:cs="Times New Roman"/>
                <w:spacing w:val="2"/>
                <w:sz w:val="24"/>
                <w:szCs w:val="24"/>
              </w:rPr>
              <w:t>, участие в конкурсах)?</w:t>
            </w:r>
          </w:p>
        </w:tc>
        <w:tc>
          <w:tcPr>
            <w:tcW w:w="1212" w:type="dxa"/>
          </w:tcPr>
          <w:p w:rsidR="007F75F7" w:rsidRPr="00A2191B" w:rsidRDefault="007F75F7" w:rsidP="007F75F7">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Очень </w:t>
            </w:r>
          </w:p>
          <w:p w:rsidR="007F75F7" w:rsidRPr="00A2191B" w:rsidRDefault="007F75F7" w:rsidP="007F75F7">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часто</w:t>
            </w:r>
          </w:p>
          <w:p w:rsidR="007F75F7" w:rsidRPr="00A2191B" w:rsidRDefault="007F75F7" w:rsidP="007F75F7">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  </w:t>
            </w:r>
          </w:p>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p>
        </w:tc>
        <w:tc>
          <w:tcPr>
            <w:tcW w:w="1212" w:type="dxa"/>
          </w:tcPr>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Часто</w:t>
            </w:r>
          </w:p>
        </w:tc>
        <w:tc>
          <w:tcPr>
            <w:tcW w:w="1212" w:type="dxa"/>
          </w:tcPr>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Редко</w:t>
            </w:r>
          </w:p>
        </w:tc>
        <w:tc>
          <w:tcPr>
            <w:tcW w:w="1212" w:type="dxa"/>
          </w:tcPr>
          <w:p w:rsidR="007F75F7" w:rsidRPr="00A2191B" w:rsidRDefault="007F75F7" w:rsidP="007F75F7">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1-2 </w:t>
            </w:r>
          </w:p>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раза</w:t>
            </w:r>
          </w:p>
        </w:tc>
        <w:tc>
          <w:tcPr>
            <w:tcW w:w="1213" w:type="dxa"/>
          </w:tcPr>
          <w:p w:rsidR="007F75F7" w:rsidRPr="00A2191B" w:rsidRDefault="007F75F7"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Никогда</w:t>
            </w:r>
          </w:p>
        </w:tc>
      </w:tr>
    </w:tbl>
    <w:p w:rsidR="007F75F7" w:rsidRPr="00A2191B" w:rsidRDefault="007F75F7" w:rsidP="007F75F7">
      <w:pPr>
        <w:shd w:val="clear" w:color="auto" w:fill="FFFFFF"/>
        <w:spacing w:after="0" w:line="275" w:lineRule="atLeast"/>
        <w:textAlignment w:val="baseline"/>
        <w:rPr>
          <w:rFonts w:ascii="Times New Roman" w:eastAsia="Times New Roman" w:hAnsi="Times New Roman" w:cs="Times New Roman"/>
          <w:spacing w:val="2"/>
          <w:sz w:val="24"/>
          <w:szCs w:val="24"/>
        </w:rPr>
      </w:pPr>
    </w:p>
    <w:p w:rsidR="007F75F7" w:rsidRPr="00A2191B" w:rsidRDefault="007F75F7" w:rsidP="007F75F7">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16.  Рады ли Вы участвовать в программе? [да/нет]</w:t>
      </w:r>
    </w:p>
    <w:p w:rsidR="00EB00D0" w:rsidRPr="00A2191B" w:rsidRDefault="00EB00D0" w:rsidP="007F75F7">
      <w:pPr>
        <w:shd w:val="clear" w:color="auto" w:fill="FFFFFF"/>
        <w:spacing w:after="0" w:line="275" w:lineRule="atLeast"/>
        <w:textAlignment w:val="baseline"/>
        <w:rPr>
          <w:rFonts w:ascii="Times New Roman" w:eastAsia="Times New Roman" w:hAnsi="Times New Roman" w:cs="Times New Roman"/>
          <w:spacing w:val="2"/>
          <w:sz w:val="24"/>
          <w:szCs w:val="24"/>
        </w:rPr>
      </w:pPr>
    </w:p>
    <w:p w:rsidR="00EB00D0" w:rsidRPr="00A2191B" w:rsidRDefault="00EB00D0" w:rsidP="007F75F7">
      <w:pPr>
        <w:shd w:val="clear" w:color="auto" w:fill="FFFFFF"/>
        <w:spacing w:after="0" w:line="275" w:lineRule="atLeast"/>
        <w:textAlignment w:val="baseline"/>
        <w:rPr>
          <w:rFonts w:ascii="Times New Roman" w:eastAsia="Times New Roman" w:hAnsi="Times New Roman" w:cs="Times New Roman"/>
          <w:spacing w:val="2"/>
          <w:sz w:val="24"/>
          <w:szCs w:val="24"/>
        </w:rPr>
      </w:pPr>
    </w:p>
    <w:p w:rsidR="00EB00D0" w:rsidRPr="00A2191B" w:rsidRDefault="00EB00D0" w:rsidP="007F75F7">
      <w:pPr>
        <w:shd w:val="clear" w:color="auto" w:fill="FFFFFF"/>
        <w:spacing w:after="0" w:line="275" w:lineRule="atLeast"/>
        <w:textAlignment w:val="baseline"/>
        <w:rPr>
          <w:rFonts w:ascii="Times New Roman" w:eastAsia="Times New Roman" w:hAnsi="Times New Roman" w:cs="Times New Roman"/>
          <w:spacing w:val="2"/>
          <w:sz w:val="24"/>
          <w:szCs w:val="24"/>
        </w:rPr>
      </w:pPr>
    </w:p>
    <w:p w:rsidR="00EB00D0" w:rsidRPr="00A2191B" w:rsidRDefault="00EB00D0" w:rsidP="00EB00D0">
      <w:pPr>
        <w:shd w:val="clear" w:color="auto" w:fill="FFFFFF"/>
        <w:spacing w:after="0" w:line="275" w:lineRule="atLeast"/>
        <w:ind w:firstLine="708"/>
        <w:textAlignment w:val="baseline"/>
        <w:rPr>
          <w:rFonts w:ascii="Times New Roman" w:eastAsia="Times New Roman" w:hAnsi="Times New Roman" w:cs="Times New Roman"/>
          <w:b/>
          <w:spacing w:val="2"/>
          <w:sz w:val="24"/>
          <w:szCs w:val="24"/>
        </w:rPr>
      </w:pPr>
      <w:r w:rsidRPr="00A2191B">
        <w:rPr>
          <w:rFonts w:ascii="Times New Roman" w:eastAsia="Times New Roman" w:hAnsi="Times New Roman" w:cs="Times New Roman"/>
          <w:b/>
          <w:spacing w:val="2"/>
          <w:sz w:val="24"/>
          <w:szCs w:val="24"/>
        </w:rPr>
        <w:t>Анкета наставника</w:t>
      </w:r>
    </w:p>
    <w:p w:rsidR="00EB00D0" w:rsidRPr="00A2191B" w:rsidRDefault="00EB00D0" w:rsidP="00EB00D0">
      <w:pPr>
        <w:shd w:val="clear" w:color="auto" w:fill="FFFFFF"/>
        <w:spacing w:after="0" w:line="275" w:lineRule="atLeast"/>
        <w:ind w:firstLine="708"/>
        <w:textAlignment w:val="baseline"/>
        <w:rPr>
          <w:rFonts w:ascii="Times New Roman" w:eastAsia="Times New Roman" w:hAnsi="Times New Roman" w:cs="Times New Roman"/>
          <w:b/>
          <w:spacing w:val="2"/>
          <w:sz w:val="24"/>
          <w:szCs w:val="24"/>
        </w:rPr>
      </w:pPr>
    </w:p>
    <w:p w:rsidR="00EB00D0" w:rsidRPr="00A2191B" w:rsidRDefault="00EB00D0" w:rsidP="00EB00D0">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  Сталкивались ли Вы раньше с программой наставничества? [да/нет]</w:t>
      </w:r>
    </w:p>
    <w:p w:rsidR="00EB00D0" w:rsidRPr="00A2191B" w:rsidRDefault="00EB00D0" w:rsidP="00EB00D0">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  Если да, то где? _____________________________________________</w:t>
      </w:r>
    </w:p>
    <w:p w:rsidR="00EB00D0" w:rsidRPr="00A2191B" w:rsidRDefault="00EB00D0" w:rsidP="00EB00D0">
      <w:pPr>
        <w:shd w:val="clear" w:color="auto" w:fill="FFFFFF"/>
        <w:spacing w:after="0" w:line="275" w:lineRule="atLeast"/>
        <w:textAlignment w:val="baseline"/>
        <w:rPr>
          <w:rFonts w:ascii="Times New Roman" w:eastAsia="Times New Roman" w:hAnsi="Times New Roman" w:cs="Times New Roman"/>
          <w:spacing w:val="2"/>
          <w:sz w:val="24"/>
          <w:szCs w:val="24"/>
        </w:rPr>
      </w:pPr>
    </w:p>
    <w:p w:rsidR="00EB00D0" w:rsidRPr="00A2191B" w:rsidRDefault="00EB00D0" w:rsidP="00EB00D0">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Оцените в баллах от 1 до 10, где 1 – самый низший балл, а 10 – самый высокий.</w:t>
      </w:r>
    </w:p>
    <w:p w:rsidR="00EB00D0" w:rsidRPr="00A2191B" w:rsidRDefault="00EB00D0" w:rsidP="00EB00D0">
      <w:pPr>
        <w:shd w:val="clear" w:color="auto" w:fill="FFFFFF"/>
        <w:spacing w:after="0" w:line="275" w:lineRule="atLeast"/>
        <w:textAlignment w:val="baseline"/>
        <w:rPr>
          <w:rFonts w:ascii="Times New Roman" w:eastAsia="Times New Roman" w:hAnsi="Times New Roman" w:cs="Times New Roman"/>
          <w:spacing w:val="2"/>
          <w:sz w:val="24"/>
          <w:szCs w:val="24"/>
        </w:rPr>
      </w:pPr>
    </w:p>
    <w:tbl>
      <w:tblPr>
        <w:tblStyle w:val="a3"/>
        <w:tblW w:w="0" w:type="auto"/>
        <w:tblLook w:val="04A0"/>
      </w:tblPr>
      <w:tblGrid>
        <w:gridCol w:w="3509"/>
        <w:gridCol w:w="606"/>
        <w:gridCol w:w="606"/>
        <w:gridCol w:w="606"/>
        <w:gridCol w:w="606"/>
        <w:gridCol w:w="606"/>
        <w:gridCol w:w="606"/>
        <w:gridCol w:w="606"/>
        <w:gridCol w:w="606"/>
        <w:gridCol w:w="606"/>
        <w:gridCol w:w="607"/>
      </w:tblGrid>
      <w:tr w:rsidR="00A2191B" w:rsidRPr="00A2191B" w:rsidTr="00EB00D0">
        <w:tc>
          <w:tcPr>
            <w:tcW w:w="3510" w:type="dxa"/>
          </w:tcPr>
          <w:p w:rsidR="00EB00D0" w:rsidRPr="00A2191B" w:rsidRDefault="00EB00D0" w:rsidP="00EB00D0">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3.Ожидаемая эффективность программы наставничества</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EB00D0" w:rsidRPr="00A2191B" w:rsidRDefault="00EB00D0" w:rsidP="00EB00D0">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850C2C" w:rsidRPr="00A2191B" w:rsidRDefault="00850C2C" w:rsidP="001723BA">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  Ожидаемый  комфорт  от  работы  в программе наставничества?</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850C2C" w:rsidRPr="00A2191B" w:rsidRDefault="00850C2C" w:rsidP="001723BA">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5.  Насколько  эффективно  Вы  сможете организовать  мероприятия  (знакомство  с коллективом,  рабочим  местом, должностными  обязанностями  и </w:t>
            </w:r>
          </w:p>
          <w:p w:rsidR="00850C2C" w:rsidRPr="00A2191B" w:rsidRDefault="00850C2C" w:rsidP="00850C2C">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квалификационными требованиями)</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850C2C" w:rsidRPr="00A2191B" w:rsidRDefault="00850C2C" w:rsidP="00850C2C">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6.  Ожидаемая  эффективность  программы </w:t>
            </w:r>
          </w:p>
          <w:p w:rsidR="00850C2C" w:rsidRPr="00A2191B" w:rsidRDefault="00850C2C" w:rsidP="00850C2C">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профессиональной и должностной адаптации</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850C2C" w:rsidRPr="00A2191B" w:rsidRDefault="00850C2C" w:rsidP="00850C2C">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7.  Как  Вы  думаете,  как  хорошо  с  Вашей помощью  наставляемый  овладеет </w:t>
            </w:r>
          </w:p>
          <w:p w:rsidR="00850C2C" w:rsidRPr="00A2191B" w:rsidRDefault="00850C2C" w:rsidP="00850C2C">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необходимыми </w:t>
            </w:r>
            <w:r w:rsidRPr="00A2191B">
              <w:rPr>
                <w:rFonts w:ascii="Times New Roman" w:eastAsia="Times New Roman" w:hAnsi="Times New Roman" w:cs="Times New Roman"/>
                <w:spacing w:val="2"/>
                <w:sz w:val="24"/>
                <w:szCs w:val="24"/>
              </w:rPr>
              <w:lastRenderedPageBreak/>
              <w:t>теоретическими знаниями?</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lastRenderedPageBreak/>
              <w:t>1</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850C2C" w:rsidRPr="00A2191B" w:rsidRDefault="00850C2C" w:rsidP="001723BA">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lastRenderedPageBreak/>
              <w:t xml:space="preserve">8.  Как  Вы  думаете,  как  хорошо  с  Вашей помощью  наставляемый  овладеет </w:t>
            </w:r>
          </w:p>
          <w:p w:rsidR="00850C2C" w:rsidRPr="00A2191B" w:rsidRDefault="00850C2C" w:rsidP="001723BA">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необходимыми практическими навыками?</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850C2C" w:rsidRPr="00A2191B" w:rsidRDefault="00850C2C" w:rsidP="001723BA">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9.  Ожидаемое  качество  разработанной  Вами </w:t>
            </w:r>
          </w:p>
          <w:p w:rsidR="00850C2C" w:rsidRPr="00A2191B" w:rsidRDefault="00850C2C" w:rsidP="00850C2C">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программы профессиональной адаптации.</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850C2C" w:rsidRPr="00A2191B" w:rsidRDefault="00850C2C" w:rsidP="00850C2C">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10.  Ожидаемая включенность наставляемого </w:t>
            </w:r>
          </w:p>
          <w:p w:rsidR="00850C2C" w:rsidRPr="00A2191B" w:rsidRDefault="00850C2C" w:rsidP="00850C2C">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в процесс</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r w:rsidR="00A2191B" w:rsidRPr="00A2191B" w:rsidTr="00EB00D0">
        <w:tc>
          <w:tcPr>
            <w:tcW w:w="3510" w:type="dxa"/>
          </w:tcPr>
          <w:p w:rsidR="00850C2C" w:rsidRPr="00A2191B" w:rsidRDefault="00850C2C" w:rsidP="00850C2C">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11.  Ожидаемый  уровень  удовлетворения </w:t>
            </w:r>
          </w:p>
          <w:p w:rsidR="00850C2C" w:rsidRPr="00A2191B" w:rsidRDefault="00850C2C" w:rsidP="00850C2C">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совместной работой</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2</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3</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4</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5</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6</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7</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8</w:t>
            </w:r>
          </w:p>
        </w:tc>
        <w:tc>
          <w:tcPr>
            <w:tcW w:w="606"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9</w:t>
            </w:r>
          </w:p>
        </w:tc>
        <w:tc>
          <w:tcPr>
            <w:tcW w:w="607"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10</w:t>
            </w:r>
          </w:p>
        </w:tc>
      </w:tr>
    </w:tbl>
    <w:p w:rsidR="00850C2C" w:rsidRPr="00A2191B" w:rsidRDefault="00850C2C" w:rsidP="00850C2C">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12.  Ч</w:t>
      </w:r>
      <w:r w:rsidR="001723BA">
        <w:rPr>
          <w:rFonts w:ascii="Times New Roman" w:eastAsia="Times New Roman" w:hAnsi="Times New Roman" w:cs="Times New Roman"/>
          <w:spacing w:val="2"/>
          <w:sz w:val="24"/>
          <w:szCs w:val="24"/>
        </w:rPr>
        <w:t>его</w:t>
      </w:r>
      <w:r w:rsidRPr="00A2191B">
        <w:rPr>
          <w:rFonts w:ascii="Times New Roman" w:eastAsia="Times New Roman" w:hAnsi="Times New Roman" w:cs="Times New Roman"/>
          <w:spacing w:val="2"/>
          <w:sz w:val="24"/>
          <w:szCs w:val="24"/>
        </w:rPr>
        <w:t xml:space="preserve"> Вы ожидаете от программы и своей роли?</w:t>
      </w:r>
    </w:p>
    <w:p w:rsidR="00850C2C" w:rsidRPr="00A2191B" w:rsidRDefault="00850C2C" w:rsidP="00850C2C">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_____________________________________________________________</w:t>
      </w:r>
    </w:p>
    <w:p w:rsidR="00850C2C" w:rsidRPr="00A2191B" w:rsidRDefault="00850C2C" w:rsidP="00850C2C">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13.  Что особенно ценно для Вас в программе? </w:t>
      </w:r>
    </w:p>
    <w:p w:rsidR="00850C2C" w:rsidRPr="00A2191B" w:rsidRDefault="00850C2C" w:rsidP="00850C2C">
      <w:pPr>
        <w:shd w:val="clear" w:color="auto" w:fill="FFFFFF"/>
        <w:spacing w:after="0"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_____________________________________________________________</w:t>
      </w:r>
    </w:p>
    <w:p w:rsidR="00850C2C" w:rsidRPr="00A2191B" w:rsidRDefault="00850C2C" w:rsidP="00850C2C">
      <w:pPr>
        <w:rPr>
          <w:rFonts w:ascii="Times New Roman" w:eastAsia="Times New Roman" w:hAnsi="Times New Roman" w:cs="Times New Roman"/>
          <w:sz w:val="24"/>
          <w:szCs w:val="24"/>
        </w:rPr>
      </w:pPr>
    </w:p>
    <w:tbl>
      <w:tblPr>
        <w:tblStyle w:val="a3"/>
        <w:tblW w:w="0" w:type="auto"/>
        <w:tblLayout w:type="fixed"/>
        <w:tblLook w:val="04A0"/>
      </w:tblPr>
      <w:tblGrid>
        <w:gridCol w:w="3510"/>
        <w:gridCol w:w="1212"/>
        <w:gridCol w:w="1212"/>
        <w:gridCol w:w="1212"/>
        <w:gridCol w:w="1212"/>
        <w:gridCol w:w="1213"/>
      </w:tblGrid>
      <w:tr w:rsidR="00850C2C" w:rsidRPr="00A2191B" w:rsidTr="00D26EE2">
        <w:tc>
          <w:tcPr>
            <w:tcW w:w="3510" w:type="dxa"/>
          </w:tcPr>
          <w:p w:rsidR="00850C2C" w:rsidRPr="00A2191B" w:rsidRDefault="00850C2C" w:rsidP="00850C2C">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14.  Как часто Вы собираетесь </w:t>
            </w:r>
          </w:p>
          <w:p w:rsidR="00850C2C" w:rsidRPr="00A2191B" w:rsidRDefault="00850C2C" w:rsidP="00850C2C">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проводить  мероприятия  по развитию  конкретных </w:t>
            </w:r>
          </w:p>
          <w:p w:rsidR="00850C2C" w:rsidRPr="00A2191B" w:rsidRDefault="00850C2C" w:rsidP="00850C2C">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профессиональных  навыков (посещение и ведение открытых </w:t>
            </w:r>
          </w:p>
          <w:p w:rsidR="00850C2C" w:rsidRPr="00A2191B" w:rsidRDefault="00850C2C" w:rsidP="00850C2C">
            <w:pPr>
              <w:spacing w:line="275" w:lineRule="atLeast"/>
              <w:jc w:val="both"/>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уроков,  семинары,  вебинары, участие в конкурсах).</w:t>
            </w:r>
          </w:p>
        </w:tc>
        <w:tc>
          <w:tcPr>
            <w:tcW w:w="1212"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Очень </w:t>
            </w:r>
          </w:p>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часто</w:t>
            </w:r>
          </w:p>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  </w:t>
            </w:r>
          </w:p>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p>
        </w:tc>
        <w:tc>
          <w:tcPr>
            <w:tcW w:w="1212"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Часто</w:t>
            </w:r>
          </w:p>
        </w:tc>
        <w:tc>
          <w:tcPr>
            <w:tcW w:w="1212"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Редко</w:t>
            </w:r>
          </w:p>
        </w:tc>
        <w:tc>
          <w:tcPr>
            <w:tcW w:w="1212"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 xml:space="preserve">1-2 </w:t>
            </w:r>
          </w:p>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раза</w:t>
            </w:r>
          </w:p>
        </w:tc>
        <w:tc>
          <w:tcPr>
            <w:tcW w:w="1213" w:type="dxa"/>
          </w:tcPr>
          <w:p w:rsidR="00850C2C" w:rsidRPr="00A2191B" w:rsidRDefault="00850C2C" w:rsidP="00D26EE2">
            <w:pPr>
              <w:spacing w:line="275" w:lineRule="atLeast"/>
              <w:textAlignment w:val="baseline"/>
              <w:rPr>
                <w:rFonts w:ascii="Times New Roman" w:eastAsia="Times New Roman" w:hAnsi="Times New Roman" w:cs="Times New Roman"/>
                <w:spacing w:val="2"/>
                <w:sz w:val="24"/>
                <w:szCs w:val="24"/>
              </w:rPr>
            </w:pPr>
            <w:r w:rsidRPr="00A2191B">
              <w:rPr>
                <w:rFonts w:ascii="Times New Roman" w:eastAsia="Times New Roman" w:hAnsi="Times New Roman" w:cs="Times New Roman"/>
                <w:spacing w:val="2"/>
                <w:sz w:val="24"/>
                <w:szCs w:val="24"/>
              </w:rPr>
              <w:t>Никогда</w:t>
            </w:r>
          </w:p>
        </w:tc>
      </w:tr>
    </w:tbl>
    <w:p w:rsidR="001723BA" w:rsidRDefault="001723BA" w:rsidP="001723BA">
      <w:pPr>
        <w:spacing w:after="0" w:line="240" w:lineRule="auto"/>
        <w:rPr>
          <w:rFonts w:ascii="Times New Roman" w:eastAsia="Times New Roman" w:hAnsi="Times New Roman" w:cs="Times New Roman"/>
          <w:sz w:val="24"/>
          <w:szCs w:val="24"/>
        </w:rPr>
      </w:pPr>
    </w:p>
    <w:p w:rsidR="00EB00D0" w:rsidRPr="00A2191B" w:rsidRDefault="008A4732" w:rsidP="001723BA">
      <w:pPr>
        <w:spacing w:after="0" w:line="240" w:lineRule="auto"/>
        <w:rPr>
          <w:rFonts w:ascii="Times New Roman" w:eastAsia="Times New Roman" w:hAnsi="Times New Roman" w:cs="Times New Roman"/>
          <w:sz w:val="24"/>
          <w:szCs w:val="24"/>
        </w:rPr>
      </w:pPr>
      <w:r w:rsidRPr="00A2191B">
        <w:rPr>
          <w:rFonts w:ascii="Times New Roman" w:eastAsia="Times New Roman" w:hAnsi="Times New Roman" w:cs="Times New Roman"/>
          <w:sz w:val="24"/>
          <w:szCs w:val="24"/>
        </w:rPr>
        <w:t>15.  Рады ли Вы участвовать в программе наставничества? [да/нет]</w:t>
      </w:r>
    </w:p>
    <w:p w:rsidR="00281BB1" w:rsidRPr="00A2191B" w:rsidRDefault="00281BB1" w:rsidP="00991F81">
      <w:pPr>
        <w:rPr>
          <w:rFonts w:ascii="Times New Roman" w:hAnsi="Times New Roman" w:cs="Times New Roman"/>
          <w:sz w:val="24"/>
          <w:szCs w:val="24"/>
        </w:rPr>
      </w:pPr>
    </w:p>
    <w:p w:rsidR="001723BA" w:rsidRDefault="00991F81" w:rsidP="001723BA">
      <w:pPr>
        <w:spacing w:after="0" w:line="240" w:lineRule="auto"/>
        <w:jc w:val="center"/>
        <w:rPr>
          <w:rFonts w:ascii="Times New Roman" w:eastAsia="Times New Roman" w:hAnsi="Times New Roman" w:cs="Times New Roman"/>
          <w:b/>
          <w:spacing w:val="2"/>
          <w:sz w:val="24"/>
          <w:szCs w:val="24"/>
        </w:rPr>
      </w:pPr>
      <w:r w:rsidRPr="001723BA">
        <w:rPr>
          <w:rFonts w:ascii="Times New Roman" w:eastAsia="Times New Roman" w:hAnsi="Times New Roman" w:cs="Times New Roman"/>
          <w:b/>
          <w:spacing w:val="2"/>
          <w:sz w:val="24"/>
          <w:szCs w:val="24"/>
        </w:rPr>
        <w:t>Анкета для участников (по завершени</w:t>
      </w:r>
      <w:r w:rsidR="001723BA" w:rsidRPr="001723BA">
        <w:rPr>
          <w:rFonts w:ascii="Times New Roman" w:eastAsia="Times New Roman" w:hAnsi="Times New Roman" w:cs="Times New Roman"/>
          <w:b/>
          <w:spacing w:val="2"/>
          <w:sz w:val="24"/>
          <w:szCs w:val="24"/>
        </w:rPr>
        <w:t>и</w:t>
      </w:r>
      <w:r w:rsidRPr="001723BA">
        <w:rPr>
          <w:rFonts w:ascii="Times New Roman" w:eastAsia="Times New Roman" w:hAnsi="Times New Roman" w:cs="Times New Roman"/>
          <w:b/>
          <w:spacing w:val="2"/>
          <w:sz w:val="24"/>
          <w:szCs w:val="24"/>
        </w:rPr>
        <w:t xml:space="preserve"> работы) формы наставничества</w:t>
      </w:r>
    </w:p>
    <w:p w:rsidR="00991F81" w:rsidRPr="001723BA" w:rsidRDefault="00991F81" w:rsidP="001723BA">
      <w:pPr>
        <w:spacing w:after="0" w:line="240" w:lineRule="auto"/>
        <w:jc w:val="center"/>
        <w:rPr>
          <w:rFonts w:ascii="Times New Roman" w:eastAsia="Times New Roman" w:hAnsi="Times New Roman" w:cs="Times New Roman"/>
          <w:b/>
          <w:spacing w:val="2"/>
          <w:sz w:val="24"/>
          <w:szCs w:val="24"/>
        </w:rPr>
      </w:pPr>
      <w:r w:rsidRPr="001723BA">
        <w:rPr>
          <w:rFonts w:ascii="Times New Roman" w:eastAsia="Times New Roman" w:hAnsi="Times New Roman" w:cs="Times New Roman"/>
          <w:b/>
          <w:spacing w:val="2"/>
          <w:sz w:val="24"/>
          <w:szCs w:val="24"/>
        </w:rPr>
        <w:t>«</w:t>
      </w:r>
      <w:r w:rsidR="001723BA" w:rsidRPr="001723BA">
        <w:rPr>
          <w:rFonts w:ascii="Times New Roman" w:eastAsia="Times New Roman" w:hAnsi="Times New Roman" w:cs="Times New Roman"/>
          <w:b/>
          <w:spacing w:val="2"/>
          <w:sz w:val="24"/>
          <w:szCs w:val="24"/>
        </w:rPr>
        <w:t>Педагог</w:t>
      </w:r>
      <w:r w:rsidRPr="001723BA">
        <w:rPr>
          <w:rFonts w:ascii="Times New Roman" w:eastAsia="Times New Roman" w:hAnsi="Times New Roman" w:cs="Times New Roman"/>
          <w:b/>
          <w:spacing w:val="2"/>
          <w:sz w:val="24"/>
          <w:szCs w:val="24"/>
        </w:rPr>
        <w:t xml:space="preserve"> – </w:t>
      </w:r>
      <w:r w:rsidR="001723BA" w:rsidRPr="001723BA">
        <w:rPr>
          <w:rFonts w:ascii="Times New Roman" w:eastAsia="Times New Roman" w:hAnsi="Times New Roman" w:cs="Times New Roman"/>
          <w:b/>
          <w:spacing w:val="2"/>
          <w:sz w:val="24"/>
          <w:szCs w:val="24"/>
        </w:rPr>
        <w:t>педагог</w:t>
      </w:r>
      <w:r w:rsidR="001723BA">
        <w:rPr>
          <w:rFonts w:ascii="Times New Roman" w:eastAsia="Times New Roman" w:hAnsi="Times New Roman" w:cs="Times New Roman"/>
          <w:b/>
          <w:spacing w:val="2"/>
          <w:sz w:val="24"/>
          <w:szCs w:val="24"/>
        </w:rPr>
        <w:t>»</w:t>
      </w:r>
    </w:p>
    <w:p w:rsidR="00944E7C" w:rsidRDefault="00944E7C" w:rsidP="0033238E">
      <w:pPr>
        <w:pStyle w:val="Default"/>
        <w:rPr>
          <w:b/>
          <w:color w:val="auto"/>
        </w:rPr>
      </w:pPr>
    </w:p>
    <w:p w:rsidR="0033238E" w:rsidRPr="00A2191B" w:rsidRDefault="0033238E" w:rsidP="0033238E">
      <w:pPr>
        <w:pStyle w:val="Default"/>
        <w:rPr>
          <w:b/>
          <w:color w:val="auto"/>
        </w:rPr>
      </w:pPr>
      <w:r w:rsidRPr="00A2191B">
        <w:rPr>
          <w:b/>
          <w:color w:val="auto"/>
        </w:rPr>
        <w:t xml:space="preserve">Анкета наставляемого </w:t>
      </w:r>
    </w:p>
    <w:p w:rsidR="00B20BA8" w:rsidRPr="00A2191B" w:rsidRDefault="00B20BA8" w:rsidP="0033238E">
      <w:pPr>
        <w:pStyle w:val="Default"/>
        <w:rPr>
          <w:b/>
          <w:color w:val="auto"/>
        </w:rPr>
      </w:pPr>
    </w:p>
    <w:p w:rsidR="0033238E" w:rsidRPr="00A2191B" w:rsidRDefault="0033238E" w:rsidP="0033238E">
      <w:pPr>
        <w:pStyle w:val="Default"/>
        <w:spacing w:after="68"/>
        <w:rPr>
          <w:color w:val="auto"/>
        </w:rPr>
      </w:pPr>
      <w:r w:rsidRPr="00A2191B">
        <w:rPr>
          <w:color w:val="auto"/>
        </w:rPr>
        <w:t xml:space="preserve">1. Сталкивались ли Вы раньше с программой наставничества? [да/нет] </w:t>
      </w:r>
    </w:p>
    <w:p w:rsidR="0033238E" w:rsidRPr="00A2191B" w:rsidRDefault="0033238E" w:rsidP="0033238E">
      <w:pPr>
        <w:pStyle w:val="Default"/>
        <w:rPr>
          <w:color w:val="auto"/>
        </w:rPr>
      </w:pPr>
      <w:r w:rsidRPr="00A2191B">
        <w:rPr>
          <w:color w:val="auto"/>
        </w:rPr>
        <w:t xml:space="preserve">2. Если да, то где? _____________________________________________ </w:t>
      </w:r>
    </w:p>
    <w:p w:rsidR="0033238E" w:rsidRPr="00A2191B" w:rsidRDefault="0033238E" w:rsidP="0033238E">
      <w:pPr>
        <w:pStyle w:val="Default"/>
        <w:rPr>
          <w:color w:val="auto"/>
        </w:rPr>
      </w:pPr>
    </w:p>
    <w:p w:rsidR="00991F81" w:rsidRPr="00A2191B" w:rsidRDefault="0033238E" w:rsidP="0033238E">
      <w:pPr>
        <w:rPr>
          <w:rFonts w:ascii="Times New Roman" w:hAnsi="Times New Roman" w:cs="Times New Roman"/>
          <w:sz w:val="24"/>
          <w:szCs w:val="24"/>
        </w:rPr>
      </w:pPr>
      <w:r w:rsidRPr="00A2191B">
        <w:rPr>
          <w:rFonts w:ascii="Times New Roman" w:hAnsi="Times New Roman" w:cs="Times New Roman"/>
          <w:sz w:val="24"/>
          <w:szCs w:val="24"/>
        </w:rPr>
        <w:t>Оцените в баллах от 1 до 10, где 1 – самый низший балл, а 10 – самый высокий.</w:t>
      </w:r>
    </w:p>
    <w:tbl>
      <w:tblPr>
        <w:tblStyle w:val="a3"/>
        <w:tblW w:w="0" w:type="auto"/>
        <w:tblLook w:val="04A0"/>
      </w:tblPr>
      <w:tblGrid>
        <w:gridCol w:w="3459"/>
        <w:gridCol w:w="611"/>
        <w:gridCol w:w="611"/>
        <w:gridCol w:w="611"/>
        <w:gridCol w:w="611"/>
        <w:gridCol w:w="611"/>
        <w:gridCol w:w="611"/>
        <w:gridCol w:w="611"/>
        <w:gridCol w:w="611"/>
        <w:gridCol w:w="611"/>
        <w:gridCol w:w="612"/>
      </w:tblGrid>
      <w:tr w:rsidR="00A2191B" w:rsidRPr="00A2191B" w:rsidTr="0033238E">
        <w:tc>
          <w:tcPr>
            <w:tcW w:w="3459"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Эффективность программы наставничества </w:t>
            </w:r>
          </w:p>
          <w:p w:rsidR="0033238E" w:rsidRPr="00A2191B" w:rsidRDefault="0033238E" w:rsidP="0033238E">
            <w:pPr>
              <w:rPr>
                <w:rFonts w:ascii="Times New Roman" w:hAnsi="Times New Roman" w:cs="Times New Roman"/>
                <w:sz w:val="24"/>
                <w:szCs w:val="24"/>
              </w:rPr>
            </w:pP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33238E">
        <w:tc>
          <w:tcPr>
            <w:tcW w:w="3459"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Насколько комфортно было работать в программе наставничества?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33238E">
        <w:tc>
          <w:tcPr>
            <w:tcW w:w="3459"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Качество организационных мероприятий (знакомство с коллективом, рабочим местом, </w:t>
            </w:r>
            <w:r w:rsidRPr="00A2191B">
              <w:rPr>
                <w:rFonts w:ascii="Times New Roman" w:hAnsi="Times New Roman" w:cs="Times New Roman"/>
                <w:sz w:val="24"/>
                <w:szCs w:val="24"/>
              </w:rPr>
              <w:lastRenderedPageBreak/>
              <w:t xml:space="preserve">должностными обязанностями и квалификационными требованиями)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lastRenderedPageBreak/>
              <w:t xml:space="preserve">1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33238E">
        <w:tc>
          <w:tcPr>
            <w:tcW w:w="3459"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lastRenderedPageBreak/>
              <w:t xml:space="preserve">6. Полезность программы профессиональной и должностной адаптации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33238E">
        <w:tc>
          <w:tcPr>
            <w:tcW w:w="3459"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Организованные для Вас мероприятия по развитию конкретных профессиональных навыков (посещение и ведение открытых уроков, семинары, вебинары, участие в конкурсах)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33238E">
        <w:tc>
          <w:tcPr>
            <w:tcW w:w="3459"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Качество передачи Вам </w:t>
            </w:r>
          </w:p>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необходимых теоретических знаний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33238E">
        <w:tc>
          <w:tcPr>
            <w:tcW w:w="3459"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Качество передачи Вам </w:t>
            </w:r>
          </w:p>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необходимых практических навыков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33238E">
        <w:tc>
          <w:tcPr>
            <w:tcW w:w="3459"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Качество программы профессиональной адаптации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33238E" w:rsidRPr="00A2191B" w:rsidRDefault="0033238E" w:rsidP="0033238E">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33238E">
        <w:tc>
          <w:tcPr>
            <w:tcW w:w="3459"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11. Ощущение поддержки от наставника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33238E">
        <w:tc>
          <w:tcPr>
            <w:tcW w:w="3459"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12. Насколько Вы довольны вашей совместной работой?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FF7B92" w:rsidRPr="00A2191B" w:rsidRDefault="00FF7B92" w:rsidP="00FF7B92">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bl>
    <w:p w:rsidR="00FF7B92" w:rsidRPr="00A2191B" w:rsidRDefault="00FF7B92" w:rsidP="00FF7B92">
      <w:pPr>
        <w:pStyle w:val="Default"/>
        <w:rPr>
          <w:color w:val="auto"/>
        </w:rPr>
      </w:pPr>
    </w:p>
    <w:p w:rsidR="00FF7B92" w:rsidRPr="00A2191B" w:rsidRDefault="00FF7B92" w:rsidP="00FF7B92">
      <w:pPr>
        <w:pStyle w:val="Default"/>
        <w:rPr>
          <w:color w:val="auto"/>
        </w:rPr>
      </w:pPr>
      <w:r w:rsidRPr="00A2191B">
        <w:rPr>
          <w:color w:val="auto"/>
        </w:rPr>
        <w:t>13. Ч</w:t>
      </w:r>
      <w:r w:rsidR="001723BA">
        <w:rPr>
          <w:color w:val="auto"/>
        </w:rPr>
        <w:t>его</w:t>
      </w:r>
      <w:r w:rsidRPr="00A2191B">
        <w:rPr>
          <w:color w:val="auto"/>
        </w:rPr>
        <w:t xml:space="preserve"> Вы ожидали от программы и своей роли? </w:t>
      </w:r>
    </w:p>
    <w:p w:rsidR="00FF7B92" w:rsidRPr="00A2191B" w:rsidRDefault="00FF7B92" w:rsidP="00FF7B92">
      <w:pPr>
        <w:rPr>
          <w:rFonts w:ascii="Times New Roman" w:hAnsi="Times New Roman" w:cs="Times New Roman"/>
          <w:sz w:val="24"/>
          <w:szCs w:val="24"/>
        </w:rPr>
      </w:pPr>
      <w:r w:rsidRPr="00A2191B">
        <w:rPr>
          <w:rFonts w:ascii="Times New Roman" w:hAnsi="Times New Roman" w:cs="Times New Roman"/>
          <w:sz w:val="24"/>
          <w:szCs w:val="24"/>
        </w:rPr>
        <w:t>_____________________________________________________________</w:t>
      </w:r>
    </w:p>
    <w:tbl>
      <w:tblPr>
        <w:tblStyle w:val="a3"/>
        <w:tblW w:w="0" w:type="auto"/>
        <w:tblLook w:val="04A0"/>
      </w:tblPr>
      <w:tblGrid>
        <w:gridCol w:w="3459"/>
        <w:gridCol w:w="611"/>
        <w:gridCol w:w="611"/>
        <w:gridCol w:w="611"/>
        <w:gridCol w:w="611"/>
        <w:gridCol w:w="611"/>
        <w:gridCol w:w="611"/>
        <w:gridCol w:w="611"/>
        <w:gridCol w:w="611"/>
        <w:gridCol w:w="611"/>
        <w:gridCol w:w="612"/>
      </w:tblGrid>
      <w:tr w:rsidR="00A2191B" w:rsidRPr="00A2191B" w:rsidTr="00B20BA8">
        <w:tc>
          <w:tcPr>
            <w:tcW w:w="3459" w:type="dxa"/>
          </w:tcPr>
          <w:tbl>
            <w:tblPr>
              <w:tblW w:w="0" w:type="auto"/>
              <w:tblBorders>
                <w:top w:val="nil"/>
                <w:left w:val="nil"/>
                <w:bottom w:val="nil"/>
                <w:right w:val="nil"/>
              </w:tblBorders>
              <w:tblLook w:val="0000"/>
            </w:tblPr>
            <w:tblGrid>
              <w:gridCol w:w="3243"/>
            </w:tblGrid>
            <w:tr w:rsidR="00A2191B" w:rsidRPr="00A2191B">
              <w:trPr>
                <w:trHeight w:val="267"/>
              </w:trPr>
              <w:tc>
                <w:tcPr>
                  <w:tcW w:w="0" w:type="auto"/>
                </w:tcPr>
                <w:p w:rsidR="00FF7B92" w:rsidRPr="00A2191B" w:rsidRDefault="00FF7B92" w:rsidP="00FF7B92">
                  <w:pPr>
                    <w:autoSpaceDE w:val="0"/>
                    <w:autoSpaceDN w:val="0"/>
                    <w:adjustRightInd w:val="0"/>
                    <w:spacing w:after="0" w:line="240" w:lineRule="auto"/>
                    <w:rPr>
                      <w:rFonts w:ascii="Times New Roman" w:hAnsi="Times New Roman" w:cs="Times New Roman"/>
                      <w:sz w:val="24"/>
                      <w:szCs w:val="24"/>
                    </w:rPr>
                  </w:pPr>
                  <w:r w:rsidRPr="00A2191B">
                    <w:rPr>
                      <w:rFonts w:ascii="Times New Roman" w:hAnsi="Times New Roman" w:cs="Times New Roman"/>
                      <w:sz w:val="24"/>
                      <w:szCs w:val="24"/>
                    </w:rPr>
                    <w:t xml:space="preserve">14. Насколько оправдались Ваши ожидания? </w:t>
                  </w:r>
                </w:p>
              </w:tc>
            </w:tr>
          </w:tbl>
          <w:p w:rsidR="00FF7B92" w:rsidRPr="00A2191B" w:rsidRDefault="00FF7B92" w:rsidP="00B20BA8">
            <w:pPr>
              <w:autoSpaceDE w:val="0"/>
              <w:autoSpaceDN w:val="0"/>
              <w:adjustRightInd w:val="0"/>
              <w:rPr>
                <w:rFonts w:ascii="Times New Roman" w:hAnsi="Times New Roman" w:cs="Times New Roman"/>
                <w:sz w:val="24"/>
                <w:szCs w:val="24"/>
              </w:rPr>
            </w:pPr>
          </w:p>
        </w:tc>
        <w:tc>
          <w:tcPr>
            <w:tcW w:w="611" w:type="dxa"/>
          </w:tcPr>
          <w:p w:rsidR="00FF7B92" w:rsidRPr="00A2191B" w:rsidRDefault="00FF7B92" w:rsidP="00B20BA8">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FF7B92" w:rsidRPr="00A2191B" w:rsidRDefault="00FF7B92" w:rsidP="00B20BA8">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FF7B92" w:rsidRPr="00A2191B" w:rsidRDefault="00FF7B92" w:rsidP="00B20BA8">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FF7B92" w:rsidRPr="00A2191B" w:rsidRDefault="00FF7B92" w:rsidP="00B20BA8">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FF7B92" w:rsidRPr="00A2191B" w:rsidRDefault="00FF7B92" w:rsidP="00B20BA8">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FF7B92" w:rsidRPr="00A2191B" w:rsidRDefault="00FF7B92" w:rsidP="00B20BA8">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FF7B92" w:rsidRPr="00A2191B" w:rsidRDefault="00FF7B92" w:rsidP="00B20BA8">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FF7B92" w:rsidRPr="00A2191B" w:rsidRDefault="00FF7B92" w:rsidP="00B20BA8">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FF7B92" w:rsidRPr="00A2191B" w:rsidRDefault="00FF7B92" w:rsidP="00B20BA8">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FF7B92" w:rsidRPr="00A2191B" w:rsidRDefault="00FF7B92" w:rsidP="00B20BA8">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bl>
    <w:p w:rsidR="00FF7B92" w:rsidRPr="00A2191B" w:rsidRDefault="00FF7B92" w:rsidP="00FF7B92">
      <w:pPr>
        <w:rPr>
          <w:rFonts w:ascii="Times New Roman" w:hAnsi="Times New Roman" w:cs="Times New Roman"/>
          <w:sz w:val="24"/>
          <w:szCs w:val="24"/>
        </w:rPr>
      </w:pPr>
    </w:p>
    <w:p w:rsidR="0028493E" w:rsidRPr="00A2191B" w:rsidRDefault="0028493E" w:rsidP="0028493E">
      <w:pPr>
        <w:rPr>
          <w:rFonts w:ascii="Times New Roman" w:hAnsi="Times New Roman" w:cs="Times New Roman"/>
          <w:sz w:val="24"/>
          <w:szCs w:val="24"/>
        </w:rPr>
      </w:pPr>
      <w:r w:rsidRPr="00A2191B">
        <w:rPr>
          <w:rFonts w:ascii="Times New Roman" w:hAnsi="Times New Roman" w:cs="Times New Roman"/>
          <w:sz w:val="24"/>
          <w:szCs w:val="24"/>
        </w:rPr>
        <w:t>15. Что особенно ценно для Вас было в программе?</w:t>
      </w:r>
    </w:p>
    <w:p w:rsidR="0028493E" w:rsidRPr="00A2191B" w:rsidRDefault="0028493E" w:rsidP="0028493E">
      <w:pPr>
        <w:rPr>
          <w:rFonts w:ascii="Times New Roman" w:hAnsi="Times New Roman" w:cs="Times New Roman"/>
          <w:sz w:val="24"/>
          <w:szCs w:val="24"/>
        </w:rPr>
      </w:pPr>
      <w:r w:rsidRPr="00A2191B">
        <w:rPr>
          <w:rFonts w:ascii="Times New Roman" w:hAnsi="Times New Roman" w:cs="Times New Roman"/>
          <w:sz w:val="24"/>
          <w:szCs w:val="24"/>
        </w:rPr>
        <w:t>_____________________________________________________________</w:t>
      </w:r>
    </w:p>
    <w:p w:rsidR="0028493E" w:rsidRPr="00A2191B" w:rsidRDefault="0028493E" w:rsidP="0028493E">
      <w:pPr>
        <w:rPr>
          <w:rFonts w:ascii="Times New Roman" w:hAnsi="Times New Roman" w:cs="Times New Roman"/>
          <w:sz w:val="24"/>
          <w:szCs w:val="24"/>
        </w:rPr>
      </w:pPr>
      <w:r w:rsidRPr="00A2191B">
        <w:rPr>
          <w:rFonts w:ascii="Times New Roman" w:hAnsi="Times New Roman" w:cs="Times New Roman"/>
          <w:sz w:val="24"/>
          <w:szCs w:val="24"/>
        </w:rPr>
        <w:t>16. Чего Вам не хватило в программе/что хотелось бы изменить?</w:t>
      </w:r>
      <w:r w:rsidR="007E696D">
        <w:rPr>
          <w:rFonts w:ascii="Times New Roman" w:hAnsi="Times New Roman" w:cs="Times New Roman"/>
          <w:sz w:val="24"/>
          <w:szCs w:val="24"/>
        </w:rPr>
        <w:t>________________________</w:t>
      </w:r>
      <w:r w:rsidRPr="00A2191B">
        <w:rPr>
          <w:rFonts w:ascii="Times New Roman" w:hAnsi="Times New Roman" w:cs="Times New Roman"/>
          <w:sz w:val="24"/>
          <w:szCs w:val="24"/>
        </w:rPr>
        <w:t>__________________________________</w:t>
      </w:r>
    </w:p>
    <w:tbl>
      <w:tblPr>
        <w:tblStyle w:val="a3"/>
        <w:tblW w:w="0" w:type="auto"/>
        <w:tblLook w:val="04A0"/>
      </w:tblPr>
      <w:tblGrid>
        <w:gridCol w:w="3459"/>
        <w:gridCol w:w="1222"/>
        <w:gridCol w:w="1222"/>
        <w:gridCol w:w="1222"/>
        <w:gridCol w:w="1222"/>
        <w:gridCol w:w="1223"/>
      </w:tblGrid>
      <w:tr w:rsidR="00A2191B" w:rsidRPr="00A2191B" w:rsidTr="00AA5380">
        <w:tc>
          <w:tcPr>
            <w:tcW w:w="3459" w:type="dxa"/>
          </w:tcPr>
          <w:tbl>
            <w:tblPr>
              <w:tblW w:w="0" w:type="auto"/>
              <w:tblBorders>
                <w:top w:val="nil"/>
                <w:left w:val="nil"/>
                <w:bottom w:val="nil"/>
                <w:right w:val="nil"/>
              </w:tblBorders>
              <w:tblLook w:val="0000"/>
            </w:tblPr>
            <w:tblGrid>
              <w:gridCol w:w="3243"/>
            </w:tblGrid>
            <w:tr w:rsidR="00A2191B" w:rsidRPr="00A2191B" w:rsidTr="00B20BA8">
              <w:trPr>
                <w:trHeight w:val="267"/>
              </w:trPr>
              <w:tc>
                <w:tcPr>
                  <w:tcW w:w="0" w:type="auto"/>
                </w:tcPr>
                <w:tbl>
                  <w:tblPr>
                    <w:tblW w:w="0" w:type="auto"/>
                    <w:tblBorders>
                      <w:top w:val="nil"/>
                      <w:left w:val="nil"/>
                      <w:bottom w:val="nil"/>
                      <w:right w:val="nil"/>
                    </w:tblBorders>
                    <w:tblLook w:val="0000"/>
                  </w:tblPr>
                  <w:tblGrid>
                    <w:gridCol w:w="3027"/>
                  </w:tblGrid>
                  <w:tr w:rsidR="00A2191B" w:rsidRPr="00A2191B">
                    <w:trPr>
                      <w:trHeight w:val="902"/>
                    </w:trPr>
                    <w:tc>
                      <w:tcPr>
                        <w:tcW w:w="0" w:type="auto"/>
                      </w:tcPr>
                      <w:p w:rsidR="003D5844" w:rsidRPr="00A2191B" w:rsidRDefault="003D5844" w:rsidP="0028493E">
                        <w:pPr>
                          <w:autoSpaceDE w:val="0"/>
                          <w:autoSpaceDN w:val="0"/>
                          <w:adjustRightInd w:val="0"/>
                          <w:spacing w:after="0" w:line="240" w:lineRule="auto"/>
                          <w:rPr>
                            <w:rFonts w:ascii="Times New Roman" w:hAnsi="Times New Roman" w:cs="Times New Roman"/>
                            <w:sz w:val="24"/>
                            <w:szCs w:val="24"/>
                          </w:rPr>
                        </w:pPr>
                        <w:r w:rsidRPr="00A2191B">
                          <w:rPr>
                            <w:rFonts w:ascii="Times New Roman" w:hAnsi="Times New Roman" w:cs="Times New Roman"/>
                            <w:sz w:val="24"/>
                            <w:szCs w:val="24"/>
                          </w:rPr>
                          <w:t xml:space="preserve">17. Как часто проводились мероприятия по развитию конкретных профессиональных навыков (посещение и ведение открытых уроков, семинары, вебинары, участие в конкурсах) </w:t>
                        </w:r>
                      </w:p>
                    </w:tc>
                  </w:tr>
                </w:tbl>
                <w:p w:rsidR="003D5844" w:rsidRPr="00A2191B" w:rsidRDefault="003D5844" w:rsidP="00B20BA8">
                  <w:pPr>
                    <w:autoSpaceDE w:val="0"/>
                    <w:autoSpaceDN w:val="0"/>
                    <w:adjustRightInd w:val="0"/>
                    <w:spacing w:after="0" w:line="240" w:lineRule="auto"/>
                    <w:rPr>
                      <w:rFonts w:ascii="Times New Roman" w:hAnsi="Times New Roman" w:cs="Times New Roman"/>
                      <w:sz w:val="24"/>
                      <w:szCs w:val="24"/>
                    </w:rPr>
                  </w:pPr>
                </w:p>
              </w:tc>
            </w:tr>
          </w:tbl>
          <w:p w:rsidR="003D5844" w:rsidRPr="00A2191B" w:rsidRDefault="003D5844" w:rsidP="00B20BA8">
            <w:pPr>
              <w:autoSpaceDE w:val="0"/>
              <w:autoSpaceDN w:val="0"/>
              <w:adjustRightInd w:val="0"/>
              <w:rPr>
                <w:rFonts w:ascii="Times New Roman" w:hAnsi="Times New Roman" w:cs="Times New Roman"/>
                <w:sz w:val="24"/>
                <w:szCs w:val="24"/>
              </w:rPr>
            </w:pPr>
          </w:p>
        </w:tc>
        <w:tc>
          <w:tcPr>
            <w:tcW w:w="1222" w:type="dxa"/>
          </w:tcPr>
          <w:p w:rsidR="003D5844" w:rsidRPr="00A2191B" w:rsidRDefault="003D5844" w:rsidP="003D5844">
            <w:pPr>
              <w:rPr>
                <w:rFonts w:ascii="Times New Roman" w:hAnsi="Times New Roman" w:cs="Times New Roman"/>
                <w:sz w:val="24"/>
                <w:szCs w:val="24"/>
              </w:rPr>
            </w:pPr>
            <w:r w:rsidRPr="00A2191B">
              <w:rPr>
                <w:rFonts w:ascii="Times New Roman" w:hAnsi="Times New Roman" w:cs="Times New Roman"/>
                <w:sz w:val="24"/>
                <w:szCs w:val="24"/>
              </w:rPr>
              <w:t>Очень часто</w:t>
            </w:r>
          </w:p>
          <w:p w:rsidR="003D5844" w:rsidRPr="00A2191B" w:rsidRDefault="003D5844" w:rsidP="00B20BA8">
            <w:pPr>
              <w:autoSpaceDE w:val="0"/>
              <w:autoSpaceDN w:val="0"/>
              <w:adjustRightInd w:val="0"/>
              <w:rPr>
                <w:rFonts w:ascii="Times New Roman" w:hAnsi="Times New Roman" w:cs="Times New Roman"/>
                <w:sz w:val="24"/>
                <w:szCs w:val="24"/>
              </w:rPr>
            </w:pPr>
          </w:p>
        </w:tc>
        <w:tc>
          <w:tcPr>
            <w:tcW w:w="1222" w:type="dxa"/>
          </w:tcPr>
          <w:p w:rsidR="003D5844" w:rsidRPr="00A2191B" w:rsidRDefault="003D5844" w:rsidP="003D5844">
            <w:pPr>
              <w:rPr>
                <w:rFonts w:ascii="Times New Roman" w:hAnsi="Times New Roman" w:cs="Times New Roman"/>
                <w:sz w:val="24"/>
                <w:szCs w:val="24"/>
              </w:rPr>
            </w:pPr>
            <w:r w:rsidRPr="00A2191B">
              <w:rPr>
                <w:rFonts w:ascii="Times New Roman" w:hAnsi="Times New Roman" w:cs="Times New Roman"/>
                <w:sz w:val="24"/>
                <w:szCs w:val="24"/>
              </w:rPr>
              <w:t>Часто</w:t>
            </w:r>
          </w:p>
          <w:p w:rsidR="003D5844" w:rsidRPr="00A2191B" w:rsidRDefault="003D5844" w:rsidP="00B20BA8">
            <w:pPr>
              <w:autoSpaceDE w:val="0"/>
              <w:autoSpaceDN w:val="0"/>
              <w:adjustRightInd w:val="0"/>
              <w:rPr>
                <w:rFonts w:ascii="Times New Roman" w:hAnsi="Times New Roman" w:cs="Times New Roman"/>
                <w:sz w:val="24"/>
                <w:szCs w:val="24"/>
              </w:rPr>
            </w:pPr>
          </w:p>
        </w:tc>
        <w:tc>
          <w:tcPr>
            <w:tcW w:w="1222" w:type="dxa"/>
          </w:tcPr>
          <w:p w:rsidR="003D5844" w:rsidRPr="00A2191B" w:rsidRDefault="003D5844" w:rsidP="003D5844">
            <w:pPr>
              <w:rPr>
                <w:rFonts w:ascii="Times New Roman" w:hAnsi="Times New Roman" w:cs="Times New Roman"/>
                <w:sz w:val="24"/>
                <w:szCs w:val="24"/>
              </w:rPr>
            </w:pPr>
            <w:r w:rsidRPr="00A2191B">
              <w:rPr>
                <w:rFonts w:ascii="Times New Roman" w:hAnsi="Times New Roman" w:cs="Times New Roman"/>
                <w:sz w:val="24"/>
                <w:szCs w:val="24"/>
              </w:rPr>
              <w:t>Редко</w:t>
            </w:r>
          </w:p>
          <w:p w:rsidR="003D5844" w:rsidRPr="00A2191B" w:rsidRDefault="003D5844" w:rsidP="00B20BA8">
            <w:pPr>
              <w:autoSpaceDE w:val="0"/>
              <w:autoSpaceDN w:val="0"/>
              <w:adjustRightInd w:val="0"/>
              <w:rPr>
                <w:rFonts w:ascii="Times New Roman" w:hAnsi="Times New Roman" w:cs="Times New Roman"/>
                <w:sz w:val="24"/>
                <w:szCs w:val="24"/>
              </w:rPr>
            </w:pPr>
          </w:p>
        </w:tc>
        <w:tc>
          <w:tcPr>
            <w:tcW w:w="1222" w:type="dxa"/>
          </w:tcPr>
          <w:p w:rsidR="003D5844" w:rsidRPr="00A2191B" w:rsidRDefault="003D5844" w:rsidP="003D5844">
            <w:pPr>
              <w:rPr>
                <w:rFonts w:ascii="Times New Roman" w:hAnsi="Times New Roman" w:cs="Times New Roman"/>
                <w:sz w:val="24"/>
                <w:szCs w:val="24"/>
              </w:rPr>
            </w:pPr>
            <w:r w:rsidRPr="00A2191B">
              <w:rPr>
                <w:rFonts w:ascii="Times New Roman" w:hAnsi="Times New Roman" w:cs="Times New Roman"/>
                <w:sz w:val="24"/>
                <w:szCs w:val="24"/>
              </w:rPr>
              <w:t>1-2 раза</w:t>
            </w:r>
          </w:p>
          <w:p w:rsidR="003D5844" w:rsidRPr="00A2191B" w:rsidRDefault="003D5844" w:rsidP="00B20BA8">
            <w:pPr>
              <w:autoSpaceDE w:val="0"/>
              <w:autoSpaceDN w:val="0"/>
              <w:adjustRightInd w:val="0"/>
              <w:rPr>
                <w:rFonts w:ascii="Times New Roman" w:hAnsi="Times New Roman" w:cs="Times New Roman"/>
                <w:sz w:val="24"/>
                <w:szCs w:val="24"/>
              </w:rPr>
            </w:pPr>
          </w:p>
        </w:tc>
        <w:tc>
          <w:tcPr>
            <w:tcW w:w="1223" w:type="dxa"/>
          </w:tcPr>
          <w:p w:rsidR="003D5844" w:rsidRPr="00A2191B" w:rsidRDefault="003D5844" w:rsidP="003D5844">
            <w:pPr>
              <w:rPr>
                <w:rFonts w:ascii="Times New Roman" w:hAnsi="Times New Roman" w:cs="Times New Roman"/>
                <w:sz w:val="24"/>
                <w:szCs w:val="24"/>
              </w:rPr>
            </w:pPr>
            <w:r w:rsidRPr="00A2191B">
              <w:rPr>
                <w:rFonts w:ascii="Times New Roman" w:hAnsi="Times New Roman" w:cs="Times New Roman"/>
                <w:sz w:val="24"/>
                <w:szCs w:val="24"/>
              </w:rPr>
              <w:t>Никогда</w:t>
            </w:r>
          </w:p>
          <w:p w:rsidR="003D5844" w:rsidRPr="00A2191B" w:rsidRDefault="003D5844" w:rsidP="00B20BA8">
            <w:pPr>
              <w:autoSpaceDE w:val="0"/>
              <w:autoSpaceDN w:val="0"/>
              <w:adjustRightInd w:val="0"/>
              <w:rPr>
                <w:rFonts w:ascii="Times New Roman" w:hAnsi="Times New Roman" w:cs="Times New Roman"/>
                <w:sz w:val="24"/>
                <w:szCs w:val="24"/>
              </w:rPr>
            </w:pPr>
          </w:p>
        </w:tc>
      </w:tr>
    </w:tbl>
    <w:p w:rsidR="003D5844" w:rsidRPr="00A2191B" w:rsidRDefault="003D5844" w:rsidP="0028493E">
      <w:pPr>
        <w:rPr>
          <w:rFonts w:ascii="Times New Roman" w:hAnsi="Times New Roman" w:cs="Times New Roman"/>
          <w:sz w:val="24"/>
          <w:szCs w:val="24"/>
        </w:rPr>
      </w:pPr>
    </w:p>
    <w:p w:rsidR="0028493E" w:rsidRPr="00A2191B" w:rsidRDefault="0028493E" w:rsidP="0028493E">
      <w:pPr>
        <w:rPr>
          <w:rFonts w:ascii="Times New Roman" w:hAnsi="Times New Roman" w:cs="Times New Roman"/>
          <w:sz w:val="24"/>
          <w:szCs w:val="24"/>
        </w:rPr>
      </w:pPr>
      <w:r w:rsidRPr="00A2191B">
        <w:rPr>
          <w:rFonts w:ascii="Times New Roman" w:hAnsi="Times New Roman" w:cs="Times New Roman"/>
          <w:sz w:val="24"/>
          <w:szCs w:val="24"/>
        </w:rPr>
        <w:t xml:space="preserve">18. </w:t>
      </w:r>
      <w:r w:rsidR="001723BA">
        <w:rPr>
          <w:rFonts w:ascii="Times New Roman" w:hAnsi="Times New Roman" w:cs="Times New Roman"/>
          <w:sz w:val="24"/>
          <w:szCs w:val="24"/>
        </w:rPr>
        <w:t>П</w:t>
      </w:r>
      <w:r w:rsidRPr="00A2191B">
        <w:rPr>
          <w:rFonts w:ascii="Times New Roman" w:hAnsi="Times New Roman" w:cs="Times New Roman"/>
          <w:sz w:val="24"/>
          <w:szCs w:val="24"/>
        </w:rPr>
        <w:t>онравилось ли Вам участвовать в программе? [да/нет]</w:t>
      </w:r>
    </w:p>
    <w:p w:rsidR="0028493E" w:rsidRPr="00A2191B" w:rsidRDefault="0028493E" w:rsidP="0028493E">
      <w:pPr>
        <w:rPr>
          <w:rFonts w:ascii="Times New Roman" w:hAnsi="Times New Roman" w:cs="Times New Roman"/>
          <w:sz w:val="24"/>
          <w:szCs w:val="24"/>
        </w:rPr>
      </w:pPr>
      <w:r w:rsidRPr="00A2191B">
        <w:rPr>
          <w:rFonts w:ascii="Times New Roman" w:hAnsi="Times New Roman" w:cs="Times New Roman"/>
          <w:sz w:val="24"/>
          <w:szCs w:val="24"/>
        </w:rPr>
        <w:t>19. Хотели бы Вы продолжить работу в программе наставничества? [да/нет</w:t>
      </w:r>
      <w:r w:rsidR="000D2AD9" w:rsidRPr="00A2191B">
        <w:rPr>
          <w:rFonts w:ascii="Times New Roman" w:hAnsi="Times New Roman" w:cs="Times New Roman"/>
          <w:sz w:val="24"/>
          <w:szCs w:val="24"/>
        </w:rPr>
        <w:t>]</w:t>
      </w:r>
    </w:p>
    <w:p w:rsidR="003D5844" w:rsidRPr="00A2191B" w:rsidRDefault="003D5844" w:rsidP="003D5844">
      <w:pPr>
        <w:rPr>
          <w:rFonts w:ascii="Times New Roman" w:hAnsi="Times New Roman" w:cs="Times New Roman"/>
          <w:b/>
          <w:sz w:val="24"/>
          <w:szCs w:val="24"/>
        </w:rPr>
      </w:pPr>
      <w:r w:rsidRPr="00A2191B">
        <w:rPr>
          <w:rFonts w:ascii="Times New Roman" w:hAnsi="Times New Roman" w:cs="Times New Roman"/>
          <w:b/>
          <w:sz w:val="24"/>
          <w:szCs w:val="24"/>
        </w:rPr>
        <w:lastRenderedPageBreak/>
        <w:t>Анкета наставника</w:t>
      </w:r>
    </w:p>
    <w:p w:rsidR="003D5844" w:rsidRPr="00A2191B" w:rsidRDefault="003D5844" w:rsidP="003D5844">
      <w:pPr>
        <w:rPr>
          <w:rFonts w:ascii="Times New Roman" w:hAnsi="Times New Roman" w:cs="Times New Roman"/>
          <w:sz w:val="24"/>
          <w:szCs w:val="24"/>
        </w:rPr>
      </w:pPr>
      <w:r w:rsidRPr="00A2191B">
        <w:rPr>
          <w:rFonts w:ascii="Times New Roman" w:hAnsi="Times New Roman" w:cs="Times New Roman"/>
          <w:sz w:val="24"/>
          <w:szCs w:val="24"/>
        </w:rPr>
        <w:t>1. Сталкивались ли Вы раньше с программой наставничества? [да/нет]</w:t>
      </w:r>
    </w:p>
    <w:p w:rsidR="003D5844" w:rsidRPr="00A2191B" w:rsidRDefault="003D5844" w:rsidP="003D5844">
      <w:pPr>
        <w:rPr>
          <w:rFonts w:ascii="Times New Roman" w:hAnsi="Times New Roman" w:cs="Times New Roman"/>
          <w:sz w:val="24"/>
          <w:szCs w:val="24"/>
        </w:rPr>
      </w:pPr>
      <w:r w:rsidRPr="00A2191B">
        <w:rPr>
          <w:rFonts w:ascii="Times New Roman" w:hAnsi="Times New Roman" w:cs="Times New Roman"/>
          <w:sz w:val="24"/>
          <w:szCs w:val="24"/>
        </w:rPr>
        <w:t>2. Если да, то где? _____________________________________________</w:t>
      </w:r>
    </w:p>
    <w:p w:rsidR="003D5844" w:rsidRPr="00A2191B" w:rsidRDefault="003D5844" w:rsidP="003D5844">
      <w:pPr>
        <w:rPr>
          <w:rFonts w:ascii="Times New Roman" w:hAnsi="Times New Roman" w:cs="Times New Roman"/>
          <w:sz w:val="24"/>
          <w:szCs w:val="24"/>
        </w:rPr>
      </w:pPr>
      <w:r w:rsidRPr="00A2191B">
        <w:rPr>
          <w:rFonts w:ascii="Times New Roman" w:hAnsi="Times New Roman" w:cs="Times New Roman"/>
          <w:sz w:val="24"/>
          <w:szCs w:val="24"/>
        </w:rPr>
        <w:t>Оцените в баллах от 1 до 10, где 1 – самый низший балл, а 10 – самый высокий</w:t>
      </w:r>
    </w:p>
    <w:tbl>
      <w:tblPr>
        <w:tblStyle w:val="a3"/>
        <w:tblW w:w="0" w:type="auto"/>
        <w:tblLook w:val="04A0"/>
      </w:tblPr>
      <w:tblGrid>
        <w:gridCol w:w="3459"/>
        <w:gridCol w:w="611"/>
        <w:gridCol w:w="611"/>
        <w:gridCol w:w="611"/>
        <w:gridCol w:w="611"/>
        <w:gridCol w:w="611"/>
        <w:gridCol w:w="611"/>
        <w:gridCol w:w="611"/>
        <w:gridCol w:w="611"/>
        <w:gridCol w:w="611"/>
        <w:gridCol w:w="612"/>
      </w:tblGrid>
      <w:tr w:rsidR="00A2191B" w:rsidRPr="00A2191B" w:rsidTr="00AA5380">
        <w:tc>
          <w:tcPr>
            <w:tcW w:w="3459" w:type="dxa"/>
          </w:tcPr>
          <w:tbl>
            <w:tblPr>
              <w:tblW w:w="0" w:type="auto"/>
              <w:tblBorders>
                <w:top w:val="nil"/>
                <w:left w:val="nil"/>
                <w:bottom w:val="nil"/>
                <w:right w:val="nil"/>
              </w:tblBorders>
              <w:tblLook w:val="0000"/>
            </w:tblPr>
            <w:tblGrid>
              <w:gridCol w:w="3243"/>
            </w:tblGrid>
            <w:tr w:rsidR="00A2191B" w:rsidRPr="00A2191B" w:rsidTr="00AA5380">
              <w:trPr>
                <w:trHeight w:val="267"/>
              </w:trPr>
              <w:tc>
                <w:tcPr>
                  <w:tcW w:w="0" w:type="auto"/>
                </w:tcPr>
                <w:tbl>
                  <w:tblPr>
                    <w:tblW w:w="0" w:type="auto"/>
                    <w:tblBorders>
                      <w:top w:val="nil"/>
                      <w:left w:val="nil"/>
                      <w:bottom w:val="nil"/>
                      <w:right w:val="nil"/>
                    </w:tblBorders>
                    <w:tblLook w:val="0000"/>
                  </w:tblPr>
                  <w:tblGrid>
                    <w:gridCol w:w="3027"/>
                  </w:tblGrid>
                  <w:tr w:rsidR="00A2191B" w:rsidRPr="00A2191B">
                    <w:trPr>
                      <w:trHeight w:val="267"/>
                    </w:trPr>
                    <w:tc>
                      <w:tcPr>
                        <w:tcW w:w="0" w:type="auto"/>
                      </w:tcPr>
                      <w:p w:rsidR="003D5844" w:rsidRPr="00A2191B" w:rsidRDefault="00632C04" w:rsidP="00632C04">
                        <w:pPr>
                          <w:pStyle w:val="a4"/>
                          <w:autoSpaceDE w:val="0"/>
                          <w:autoSpaceDN w:val="0"/>
                          <w:adjustRightInd w:val="0"/>
                          <w:spacing w:after="0" w:line="240" w:lineRule="auto"/>
                          <w:ind w:left="0"/>
                          <w:rPr>
                            <w:rFonts w:ascii="Times New Roman" w:hAnsi="Times New Roman" w:cs="Times New Roman"/>
                            <w:sz w:val="24"/>
                            <w:szCs w:val="24"/>
                          </w:rPr>
                        </w:pPr>
                        <w:r w:rsidRPr="00A2191B">
                          <w:rPr>
                            <w:rFonts w:ascii="Times New Roman" w:hAnsi="Times New Roman" w:cs="Times New Roman"/>
                            <w:sz w:val="24"/>
                            <w:szCs w:val="24"/>
                          </w:rPr>
                          <w:t>3.</w:t>
                        </w:r>
                        <w:r w:rsidR="003D5844" w:rsidRPr="00A2191B">
                          <w:rPr>
                            <w:rFonts w:ascii="Times New Roman" w:hAnsi="Times New Roman" w:cs="Times New Roman"/>
                            <w:sz w:val="24"/>
                            <w:szCs w:val="24"/>
                          </w:rPr>
                          <w:t xml:space="preserve">Эффективность программы наставничества </w:t>
                        </w:r>
                      </w:p>
                    </w:tc>
                  </w:tr>
                </w:tbl>
                <w:p w:rsidR="003D5844" w:rsidRPr="00A2191B" w:rsidRDefault="003D5844" w:rsidP="00AA5380">
                  <w:pPr>
                    <w:autoSpaceDE w:val="0"/>
                    <w:autoSpaceDN w:val="0"/>
                    <w:adjustRightInd w:val="0"/>
                    <w:spacing w:after="0" w:line="240" w:lineRule="auto"/>
                    <w:rPr>
                      <w:rFonts w:ascii="Times New Roman" w:hAnsi="Times New Roman" w:cs="Times New Roman"/>
                      <w:sz w:val="24"/>
                      <w:szCs w:val="24"/>
                    </w:rPr>
                  </w:pPr>
                </w:p>
              </w:tc>
            </w:tr>
          </w:tbl>
          <w:p w:rsidR="003D5844" w:rsidRPr="00A2191B" w:rsidRDefault="003D5844" w:rsidP="00AA5380">
            <w:pPr>
              <w:autoSpaceDE w:val="0"/>
              <w:autoSpaceDN w:val="0"/>
              <w:adjustRightInd w:val="0"/>
              <w:rPr>
                <w:rFonts w:ascii="Times New Roman" w:hAnsi="Times New Roman" w:cs="Times New Roman"/>
                <w:sz w:val="24"/>
                <w:szCs w:val="24"/>
              </w:rPr>
            </w:pPr>
          </w:p>
        </w:tc>
        <w:tc>
          <w:tcPr>
            <w:tcW w:w="611" w:type="dxa"/>
          </w:tcPr>
          <w:p w:rsidR="003D5844" w:rsidRPr="00A2191B" w:rsidRDefault="003D5844" w:rsidP="00AA538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3D5844" w:rsidRPr="00A2191B" w:rsidRDefault="003D5844" w:rsidP="00AA538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3D5844" w:rsidRPr="00A2191B" w:rsidRDefault="003D5844" w:rsidP="00AA538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3D5844" w:rsidRPr="00A2191B" w:rsidRDefault="003D5844" w:rsidP="00AA538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3D5844" w:rsidRPr="00A2191B" w:rsidRDefault="003D5844" w:rsidP="00AA538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3D5844" w:rsidRPr="00A2191B" w:rsidRDefault="003D5844" w:rsidP="00AA538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3D5844" w:rsidRPr="00A2191B" w:rsidRDefault="003D5844" w:rsidP="00AA538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3D5844" w:rsidRPr="00A2191B" w:rsidRDefault="003D5844" w:rsidP="00AA538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3D5844" w:rsidRPr="00A2191B" w:rsidRDefault="003D5844" w:rsidP="00AA538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3D5844" w:rsidRPr="00A2191B" w:rsidRDefault="003D5844" w:rsidP="00AA538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AA5380">
        <w:tc>
          <w:tcPr>
            <w:tcW w:w="3459"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4. Насколько комфортно было работать в программе наставничества?</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AA5380">
        <w:tc>
          <w:tcPr>
            <w:tcW w:w="3459" w:type="dxa"/>
          </w:tcPr>
          <w:p w:rsidR="009032A0" w:rsidRPr="00A2191B" w:rsidRDefault="009032A0" w:rsidP="009032A0">
            <w:pPr>
              <w:rPr>
                <w:rFonts w:ascii="Times New Roman" w:hAnsi="Times New Roman" w:cs="Times New Roman"/>
                <w:sz w:val="24"/>
                <w:szCs w:val="24"/>
              </w:rPr>
            </w:pPr>
            <w:r w:rsidRPr="00A2191B">
              <w:rPr>
                <w:rFonts w:ascii="Times New Roman" w:hAnsi="Times New Roman" w:cs="Times New Roman"/>
                <w:sz w:val="24"/>
                <w:szCs w:val="24"/>
              </w:rPr>
              <w:t>5. Насколько эффективно удалось организовать мероприятия (знакомство с коллективом, рабочим местом, должностными обязанностями и квалификационными требованиями)</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AA5380">
        <w:tc>
          <w:tcPr>
            <w:tcW w:w="3459" w:type="dxa"/>
          </w:tcPr>
          <w:p w:rsidR="009032A0" w:rsidRPr="00A2191B" w:rsidRDefault="009032A0" w:rsidP="009032A0">
            <w:pPr>
              <w:rPr>
                <w:rFonts w:ascii="Times New Roman" w:hAnsi="Times New Roman" w:cs="Times New Roman"/>
                <w:sz w:val="24"/>
                <w:szCs w:val="24"/>
              </w:rPr>
            </w:pPr>
            <w:r w:rsidRPr="00A2191B">
              <w:rPr>
                <w:rFonts w:ascii="Times New Roman" w:hAnsi="Times New Roman" w:cs="Times New Roman"/>
                <w:sz w:val="24"/>
                <w:szCs w:val="24"/>
              </w:rPr>
              <w:t>6. Эффективность программы профессиональной и должностной адаптации</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AA5380">
        <w:tc>
          <w:tcPr>
            <w:tcW w:w="3459" w:type="dxa"/>
          </w:tcPr>
          <w:p w:rsidR="009032A0" w:rsidRPr="00A2191B" w:rsidRDefault="009032A0" w:rsidP="009032A0">
            <w:pPr>
              <w:rPr>
                <w:rFonts w:ascii="Times New Roman" w:hAnsi="Times New Roman" w:cs="Times New Roman"/>
                <w:sz w:val="24"/>
                <w:szCs w:val="24"/>
              </w:rPr>
            </w:pPr>
            <w:r w:rsidRPr="00A2191B">
              <w:rPr>
                <w:rFonts w:ascii="Times New Roman" w:hAnsi="Times New Roman" w:cs="Times New Roman"/>
                <w:sz w:val="24"/>
                <w:szCs w:val="24"/>
              </w:rPr>
              <w:t>7. Насколько наставляемый овладел необходимыми теоретическими знаниями</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AA5380">
        <w:tc>
          <w:tcPr>
            <w:tcW w:w="3459" w:type="dxa"/>
          </w:tcPr>
          <w:p w:rsidR="009032A0" w:rsidRPr="00A2191B" w:rsidRDefault="009032A0" w:rsidP="009032A0">
            <w:pPr>
              <w:rPr>
                <w:rFonts w:ascii="Times New Roman" w:hAnsi="Times New Roman" w:cs="Times New Roman"/>
                <w:sz w:val="24"/>
                <w:szCs w:val="24"/>
              </w:rPr>
            </w:pPr>
            <w:r w:rsidRPr="00A2191B">
              <w:rPr>
                <w:rFonts w:ascii="Times New Roman" w:hAnsi="Times New Roman" w:cs="Times New Roman"/>
                <w:sz w:val="24"/>
                <w:szCs w:val="24"/>
              </w:rPr>
              <w:t>8. Насколько наставляемый овладел необходимыми практическими навыками</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AA5380">
        <w:tc>
          <w:tcPr>
            <w:tcW w:w="3459"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9.Качество программы профессиональной адаптации</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AA5380">
        <w:tc>
          <w:tcPr>
            <w:tcW w:w="3459" w:type="dxa"/>
          </w:tcPr>
          <w:p w:rsidR="009032A0" w:rsidRPr="00A2191B" w:rsidRDefault="009032A0" w:rsidP="001723BA">
            <w:pPr>
              <w:rPr>
                <w:rFonts w:ascii="Times New Roman" w:hAnsi="Times New Roman" w:cs="Times New Roman"/>
                <w:sz w:val="24"/>
                <w:szCs w:val="24"/>
              </w:rPr>
            </w:pPr>
            <w:r w:rsidRPr="00A2191B">
              <w:rPr>
                <w:rFonts w:ascii="Times New Roman" w:hAnsi="Times New Roman" w:cs="Times New Roman"/>
                <w:sz w:val="24"/>
                <w:szCs w:val="24"/>
              </w:rPr>
              <w:t>10. Включенность наставляемого в процесс</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r w:rsidR="00A2191B" w:rsidRPr="00A2191B" w:rsidTr="00AA5380">
        <w:tc>
          <w:tcPr>
            <w:tcW w:w="3459"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11.Насколько Вы довольны вашей совместной работой?</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bl>
    <w:p w:rsidR="009032A0" w:rsidRPr="00A2191B" w:rsidRDefault="009032A0" w:rsidP="009032A0">
      <w:pPr>
        <w:pStyle w:val="Default"/>
        <w:rPr>
          <w:color w:val="auto"/>
        </w:rPr>
      </w:pPr>
    </w:p>
    <w:p w:rsidR="009032A0" w:rsidRPr="00A2191B" w:rsidRDefault="009032A0" w:rsidP="009032A0">
      <w:pPr>
        <w:pStyle w:val="Default"/>
        <w:rPr>
          <w:color w:val="auto"/>
        </w:rPr>
      </w:pPr>
      <w:r w:rsidRPr="00A2191B">
        <w:rPr>
          <w:color w:val="auto"/>
        </w:rPr>
        <w:t>12. Ч</w:t>
      </w:r>
      <w:r w:rsidR="001723BA">
        <w:rPr>
          <w:color w:val="auto"/>
        </w:rPr>
        <w:t>его</w:t>
      </w:r>
      <w:r w:rsidRPr="00A2191B">
        <w:rPr>
          <w:color w:val="auto"/>
        </w:rPr>
        <w:t xml:space="preserve"> Вы ожидали от программы и своей роли? </w:t>
      </w:r>
    </w:p>
    <w:p w:rsidR="00632C04" w:rsidRPr="00A2191B" w:rsidRDefault="009032A0" w:rsidP="009032A0">
      <w:pPr>
        <w:rPr>
          <w:rFonts w:ascii="Times New Roman" w:hAnsi="Times New Roman" w:cs="Times New Roman"/>
          <w:sz w:val="24"/>
          <w:szCs w:val="24"/>
        </w:rPr>
      </w:pPr>
      <w:r w:rsidRPr="00A2191B">
        <w:rPr>
          <w:rFonts w:ascii="Times New Roman" w:hAnsi="Times New Roman" w:cs="Times New Roman"/>
          <w:sz w:val="24"/>
          <w:szCs w:val="24"/>
        </w:rPr>
        <w:t>_____________________________________________________________</w:t>
      </w:r>
    </w:p>
    <w:tbl>
      <w:tblPr>
        <w:tblStyle w:val="a3"/>
        <w:tblW w:w="0" w:type="auto"/>
        <w:tblLook w:val="04A0"/>
      </w:tblPr>
      <w:tblGrid>
        <w:gridCol w:w="3459"/>
        <w:gridCol w:w="611"/>
        <w:gridCol w:w="611"/>
        <w:gridCol w:w="611"/>
        <w:gridCol w:w="611"/>
        <w:gridCol w:w="611"/>
        <w:gridCol w:w="611"/>
        <w:gridCol w:w="611"/>
        <w:gridCol w:w="611"/>
        <w:gridCol w:w="611"/>
        <w:gridCol w:w="612"/>
      </w:tblGrid>
      <w:tr w:rsidR="00A2191B" w:rsidRPr="00A2191B" w:rsidTr="00AA5380">
        <w:tc>
          <w:tcPr>
            <w:tcW w:w="3459" w:type="dxa"/>
          </w:tcPr>
          <w:tbl>
            <w:tblPr>
              <w:tblW w:w="0" w:type="auto"/>
              <w:tblBorders>
                <w:top w:val="nil"/>
                <w:left w:val="nil"/>
                <w:bottom w:val="nil"/>
                <w:right w:val="nil"/>
              </w:tblBorders>
              <w:tblLook w:val="0000"/>
            </w:tblPr>
            <w:tblGrid>
              <w:gridCol w:w="3243"/>
            </w:tblGrid>
            <w:tr w:rsidR="00A2191B" w:rsidRPr="00A2191B">
              <w:trPr>
                <w:trHeight w:val="267"/>
              </w:trPr>
              <w:tc>
                <w:tcPr>
                  <w:tcW w:w="0" w:type="auto"/>
                </w:tcPr>
                <w:p w:rsidR="009032A0" w:rsidRPr="00A2191B" w:rsidRDefault="009032A0" w:rsidP="009032A0">
                  <w:pPr>
                    <w:autoSpaceDE w:val="0"/>
                    <w:autoSpaceDN w:val="0"/>
                    <w:adjustRightInd w:val="0"/>
                    <w:spacing w:after="0" w:line="240" w:lineRule="auto"/>
                    <w:rPr>
                      <w:rFonts w:ascii="Times New Roman" w:hAnsi="Times New Roman" w:cs="Times New Roman"/>
                      <w:sz w:val="24"/>
                      <w:szCs w:val="24"/>
                    </w:rPr>
                  </w:pPr>
                  <w:r w:rsidRPr="00A2191B">
                    <w:rPr>
                      <w:rFonts w:ascii="Times New Roman" w:hAnsi="Times New Roman" w:cs="Times New Roman"/>
                      <w:sz w:val="24"/>
                      <w:szCs w:val="24"/>
                    </w:rPr>
                    <w:t xml:space="preserve">13. Насколько оправдались Ваши ожидания? </w:t>
                  </w:r>
                </w:p>
              </w:tc>
            </w:tr>
          </w:tbl>
          <w:p w:rsidR="009032A0" w:rsidRPr="00A2191B" w:rsidRDefault="009032A0" w:rsidP="009032A0">
            <w:pPr>
              <w:autoSpaceDE w:val="0"/>
              <w:autoSpaceDN w:val="0"/>
              <w:adjustRightInd w:val="0"/>
              <w:rPr>
                <w:rFonts w:ascii="Times New Roman" w:hAnsi="Times New Roman" w:cs="Times New Roman"/>
                <w:sz w:val="24"/>
                <w:szCs w:val="24"/>
              </w:rPr>
            </w:pP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2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3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4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5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6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7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8 </w:t>
            </w:r>
          </w:p>
        </w:tc>
        <w:tc>
          <w:tcPr>
            <w:tcW w:w="611"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9 </w:t>
            </w:r>
          </w:p>
        </w:tc>
        <w:tc>
          <w:tcPr>
            <w:tcW w:w="612" w:type="dxa"/>
          </w:tcPr>
          <w:p w:rsidR="009032A0" w:rsidRPr="00A2191B" w:rsidRDefault="009032A0" w:rsidP="009032A0">
            <w:pPr>
              <w:autoSpaceDE w:val="0"/>
              <w:autoSpaceDN w:val="0"/>
              <w:adjustRightInd w:val="0"/>
              <w:rPr>
                <w:rFonts w:ascii="Times New Roman" w:hAnsi="Times New Roman" w:cs="Times New Roman"/>
                <w:sz w:val="24"/>
                <w:szCs w:val="24"/>
              </w:rPr>
            </w:pPr>
            <w:r w:rsidRPr="00A2191B">
              <w:rPr>
                <w:rFonts w:ascii="Times New Roman" w:hAnsi="Times New Roman" w:cs="Times New Roman"/>
                <w:sz w:val="24"/>
                <w:szCs w:val="24"/>
              </w:rPr>
              <w:t xml:space="preserve">10 </w:t>
            </w:r>
          </w:p>
        </w:tc>
      </w:tr>
    </w:tbl>
    <w:p w:rsidR="001723BA" w:rsidRDefault="001723BA" w:rsidP="009032A0">
      <w:pPr>
        <w:pStyle w:val="Default"/>
        <w:rPr>
          <w:color w:val="auto"/>
        </w:rPr>
      </w:pPr>
    </w:p>
    <w:p w:rsidR="009032A0" w:rsidRPr="00A2191B" w:rsidRDefault="009032A0" w:rsidP="009032A0">
      <w:pPr>
        <w:pStyle w:val="Default"/>
        <w:rPr>
          <w:color w:val="auto"/>
        </w:rPr>
      </w:pPr>
      <w:r w:rsidRPr="00A2191B">
        <w:rPr>
          <w:color w:val="auto"/>
        </w:rPr>
        <w:t xml:space="preserve">14. Что особенно ценно для Вас было в программе? _____________________________________________________________ </w:t>
      </w:r>
    </w:p>
    <w:p w:rsidR="009032A0" w:rsidRPr="00A2191B" w:rsidRDefault="009032A0" w:rsidP="009032A0">
      <w:pPr>
        <w:pStyle w:val="Default"/>
        <w:rPr>
          <w:color w:val="auto"/>
        </w:rPr>
      </w:pPr>
      <w:r w:rsidRPr="00A2191B">
        <w:rPr>
          <w:color w:val="auto"/>
        </w:rPr>
        <w:t xml:space="preserve">15. Чего Вам не хватило в программе/что хотелось бы изменить? </w:t>
      </w:r>
    </w:p>
    <w:p w:rsidR="009032A0" w:rsidRPr="00A2191B" w:rsidRDefault="001723BA" w:rsidP="009032A0">
      <w:pPr>
        <w:rPr>
          <w:rFonts w:ascii="Times New Roman" w:hAnsi="Times New Roman" w:cs="Times New Roman"/>
          <w:sz w:val="24"/>
          <w:szCs w:val="24"/>
        </w:rPr>
      </w:pPr>
      <w:r>
        <w:rPr>
          <w:rFonts w:ascii="Times New Roman" w:hAnsi="Times New Roman" w:cs="Times New Roman"/>
          <w:sz w:val="24"/>
          <w:szCs w:val="24"/>
        </w:rPr>
        <w:t>______________</w:t>
      </w:r>
      <w:r w:rsidR="009032A0" w:rsidRPr="00A2191B">
        <w:rPr>
          <w:rFonts w:ascii="Times New Roman" w:hAnsi="Times New Roman" w:cs="Times New Roman"/>
          <w:sz w:val="24"/>
          <w:szCs w:val="24"/>
        </w:rPr>
        <w:t>_____________________________________________</w:t>
      </w:r>
    </w:p>
    <w:tbl>
      <w:tblPr>
        <w:tblStyle w:val="a3"/>
        <w:tblW w:w="0" w:type="auto"/>
        <w:tblLook w:val="04A0"/>
      </w:tblPr>
      <w:tblGrid>
        <w:gridCol w:w="3459"/>
        <w:gridCol w:w="1222"/>
        <w:gridCol w:w="1222"/>
        <w:gridCol w:w="1222"/>
        <w:gridCol w:w="1222"/>
        <w:gridCol w:w="1223"/>
      </w:tblGrid>
      <w:tr w:rsidR="00A2191B" w:rsidRPr="00A2191B" w:rsidTr="00AA5380">
        <w:tc>
          <w:tcPr>
            <w:tcW w:w="3459" w:type="dxa"/>
          </w:tcPr>
          <w:tbl>
            <w:tblPr>
              <w:tblW w:w="0" w:type="auto"/>
              <w:tblBorders>
                <w:top w:val="nil"/>
                <w:left w:val="nil"/>
                <w:bottom w:val="nil"/>
                <w:right w:val="nil"/>
              </w:tblBorders>
              <w:tblLook w:val="0000"/>
            </w:tblPr>
            <w:tblGrid>
              <w:gridCol w:w="3243"/>
            </w:tblGrid>
            <w:tr w:rsidR="00A2191B" w:rsidRPr="00A2191B" w:rsidTr="00AA5380">
              <w:trPr>
                <w:trHeight w:val="267"/>
              </w:trPr>
              <w:tc>
                <w:tcPr>
                  <w:tcW w:w="0" w:type="auto"/>
                </w:tcPr>
                <w:tbl>
                  <w:tblPr>
                    <w:tblW w:w="0" w:type="auto"/>
                    <w:tblBorders>
                      <w:top w:val="nil"/>
                      <w:left w:val="nil"/>
                      <w:bottom w:val="nil"/>
                      <w:right w:val="nil"/>
                    </w:tblBorders>
                    <w:tblLook w:val="0000"/>
                  </w:tblPr>
                  <w:tblGrid>
                    <w:gridCol w:w="3027"/>
                  </w:tblGrid>
                  <w:tr w:rsidR="00A2191B" w:rsidRPr="00A2191B" w:rsidTr="00AA5380">
                    <w:trPr>
                      <w:trHeight w:val="902"/>
                    </w:trPr>
                    <w:tc>
                      <w:tcPr>
                        <w:tcW w:w="0" w:type="auto"/>
                      </w:tcPr>
                      <w:tbl>
                        <w:tblPr>
                          <w:tblW w:w="0" w:type="auto"/>
                          <w:tblBorders>
                            <w:top w:val="nil"/>
                            <w:left w:val="nil"/>
                            <w:bottom w:val="nil"/>
                            <w:right w:val="nil"/>
                          </w:tblBorders>
                          <w:tblLook w:val="0000"/>
                        </w:tblPr>
                        <w:tblGrid>
                          <w:gridCol w:w="2811"/>
                        </w:tblGrid>
                        <w:tr w:rsidR="00A2191B" w:rsidRPr="00A2191B">
                          <w:trPr>
                            <w:trHeight w:val="902"/>
                          </w:trPr>
                          <w:tc>
                            <w:tcPr>
                              <w:tcW w:w="0" w:type="auto"/>
                            </w:tcPr>
                            <w:p w:rsidR="009032A0" w:rsidRPr="00A2191B" w:rsidRDefault="009032A0" w:rsidP="009032A0">
                              <w:pPr>
                                <w:autoSpaceDE w:val="0"/>
                                <w:autoSpaceDN w:val="0"/>
                                <w:adjustRightInd w:val="0"/>
                                <w:spacing w:after="0" w:line="240" w:lineRule="auto"/>
                                <w:rPr>
                                  <w:rFonts w:ascii="Times New Roman" w:hAnsi="Times New Roman" w:cs="Times New Roman"/>
                                  <w:sz w:val="24"/>
                                  <w:szCs w:val="24"/>
                                </w:rPr>
                              </w:pPr>
                              <w:r w:rsidRPr="00A2191B">
                                <w:rPr>
                                  <w:rFonts w:ascii="Times New Roman" w:hAnsi="Times New Roman" w:cs="Times New Roman"/>
                                  <w:sz w:val="24"/>
                                  <w:szCs w:val="24"/>
                                </w:rPr>
                                <w:t xml:space="preserve">16. Как часто проводились мероприятия по развитию конкретных профессиональных навыков (посещение и ведение открытых </w:t>
                              </w:r>
                              <w:r w:rsidRPr="00A2191B">
                                <w:rPr>
                                  <w:rFonts w:ascii="Times New Roman" w:hAnsi="Times New Roman" w:cs="Times New Roman"/>
                                  <w:sz w:val="24"/>
                                  <w:szCs w:val="24"/>
                                </w:rPr>
                                <w:lastRenderedPageBreak/>
                                <w:t xml:space="preserve">уроков, семинары, вебинары, участие в конкурсах). </w:t>
                              </w:r>
                            </w:p>
                          </w:tc>
                        </w:tr>
                      </w:tbl>
                      <w:p w:rsidR="009032A0" w:rsidRPr="00A2191B" w:rsidRDefault="009032A0" w:rsidP="00AA5380">
                        <w:pPr>
                          <w:autoSpaceDE w:val="0"/>
                          <w:autoSpaceDN w:val="0"/>
                          <w:adjustRightInd w:val="0"/>
                          <w:spacing w:after="0" w:line="240" w:lineRule="auto"/>
                          <w:rPr>
                            <w:rFonts w:ascii="Times New Roman" w:hAnsi="Times New Roman" w:cs="Times New Roman"/>
                            <w:sz w:val="24"/>
                            <w:szCs w:val="24"/>
                          </w:rPr>
                        </w:pPr>
                      </w:p>
                    </w:tc>
                  </w:tr>
                </w:tbl>
                <w:p w:rsidR="009032A0" w:rsidRPr="00A2191B" w:rsidRDefault="009032A0" w:rsidP="00AA5380">
                  <w:pPr>
                    <w:autoSpaceDE w:val="0"/>
                    <w:autoSpaceDN w:val="0"/>
                    <w:adjustRightInd w:val="0"/>
                    <w:spacing w:after="0" w:line="240" w:lineRule="auto"/>
                    <w:rPr>
                      <w:rFonts w:ascii="Times New Roman" w:hAnsi="Times New Roman" w:cs="Times New Roman"/>
                      <w:sz w:val="24"/>
                      <w:szCs w:val="24"/>
                    </w:rPr>
                  </w:pPr>
                </w:p>
              </w:tc>
            </w:tr>
          </w:tbl>
          <w:p w:rsidR="009032A0" w:rsidRPr="00A2191B" w:rsidRDefault="009032A0" w:rsidP="00AA5380">
            <w:pPr>
              <w:autoSpaceDE w:val="0"/>
              <w:autoSpaceDN w:val="0"/>
              <w:adjustRightInd w:val="0"/>
              <w:rPr>
                <w:rFonts w:ascii="Times New Roman" w:hAnsi="Times New Roman" w:cs="Times New Roman"/>
                <w:sz w:val="24"/>
                <w:szCs w:val="24"/>
              </w:rPr>
            </w:pPr>
          </w:p>
        </w:tc>
        <w:tc>
          <w:tcPr>
            <w:tcW w:w="1222" w:type="dxa"/>
          </w:tcPr>
          <w:p w:rsidR="009032A0" w:rsidRPr="00A2191B" w:rsidRDefault="009032A0" w:rsidP="00AA5380">
            <w:pPr>
              <w:rPr>
                <w:rFonts w:ascii="Times New Roman" w:hAnsi="Times New Roman" w:cs="Times New Roman"/>
                <w:sz w:val="24"/>
                <w:szCs w:val="24"/>
              </w:rPr>
            </w:pPr>
            <w:r w:rsidRPr="00A2191B">
              <w:rPr>
                <w:rFonts w:ascii="Times New Roman" w:hAnsi="Times New Roman" w:cs="Times New Roman"/>
                <w:sz w:val="24"/>
                <w:szCs w:val="24"/>
              </w:rPr>
              <w:lastRenderedPageBreak/>
              <w:t>Очень часто</w:t>
            </w:r>
          </w:p>
          <w:p w:rsidR="009032A0" w:rsidRPr="00A2191B" w:rsidRDefault="009032A0" w:rsidP="00AA5380">
            <w:pPr>
              <w:autoSpaceDE w:val="0"/>
              <w:autoSpaceDN w:val="0"/>
              <w:adjustRightInd w:val="0"/>
              <w:rPr>
                <w:rFonts w:ascii="Times New Roman" w:hAnsi="Times New Roman" w:cs="Times New Roman"/>
                <w:sz w:val="24"/>
                <w:szCs w:val="24"/>
              </w:rPr>
            </w:pPr>
          </w:p>
        </w:tc>
        <w:tc>
          <w:tcPr>
            <w:tcW w:w="1222" w:type="dxa"/>
          </w:tcPr>
          <w:p w:rsidR="009032A0" w:rsidRPr="00A2191B" w:rsidRDefault="009032A0" w:rsidP="00AA5380">
            <w:pPr>
              <w:rPr>
                <w:rFonts w:ascii="Times New Roman" w:hAnsi="Times New Roman" w:cs="Times New Roman"/>
                <w:sz w:val="24"/>
                <w:szCs w:val="24"/>
              </w:rPr>
            </w:pPr>
            <w:r w:rsidRPr="00A2191B">
              <w:rPr>
                <w:rFonts w:ascii="Times New Roman" w:hAnsi="Times New Roman" w:cs="Times New Roman"/>
                <w:sz w:val="24"/>
                <w:szCs w:val="24"/>
              </w:rPr>
              <w:t>Часто</w:t>
            </w:r>
          </w:p>
          <w:p w:rsidR="009032A0" w:rsidRPr="00A2191B" w:rsidRDefault="009032A0" w:rsidP="00AA5380">
            <w:pPr>
              <w:autoSpaceDE w:val="0"/>
              <w:autoSpaceDN w:val="0"/>
              <w:adjustRightInd w:val="0"/>
              <w:rPr>
                <w:rFonts w:ascii="Times New Roman" w:hAnsi="Times New Roman" w:cs="Times New Roman"/>
                <w:sz w:val="24"/>
                <w:szCs w:val="24"/>
              </w:rPr>
            </w:pPr>
          </w:p>
        </w:tc>
        <w:tc>
          <w:tcPr>
            <w:tcW w:w="1222" w:type="dxa"/>
          </w:tcPr>
          <w:p w:rsidR="009032A0" w:rsidRPr="00A2191B" w:rsidRDefault="009032A0" w:rsidP="00AA5380">
            <w:pPr>
              <w:rPr>
                <w:rFonts w:ascii="Times New Roman" w:hAnsi="Times New Roman" w:cs="Times New Roman"/>
                <w:sz w:val="24"/>
                <w:szCs w:val="24"/>
              </w:rPr>
            </w:pPr>
            <w:r w:rsidRPr="00A2191B">
              <w:rPr>
                <w:rFonts w:ascii="Times New Roman" w:hAnsi="Times New Roman" w:cs="Times New Roman"/>
                <w:sz w:val="24"/>
                <w:szCs w:val="24"/>
              </w:rPr>
              <w:t>Редко</w:t>
            </w:r>
          </w:p>
          <w:p w:rsidR="009032A0" w:rsidRPr="00A2191B" w:rsidRDefault="009032A0" w:rsidP="00AA5380">
            <w:pPr>
              <w:autoSpaceDE w:val="0"/>
              <w:autoSpaceDN w:val="0"/>
              <w:adjustRightInd w:val="0"/>
              <w:rPr>
                <w:rFonts w:ascii="Times New Roman" w:hAnsi="Times New Roman" w:cs="Times New Roman"/>
                <w:sz w:val="24"/>
                <w:szCs w:val="24"/>
              </w:rPr>
            </w:pPr>
          </w:p>
        </w:tc>
        <w:tc>
          <w:tcPr>
            <w:tcW w:w="1222" w:type="dxa"/>
          </w:tcPr>
          <w:p w:rsidR="009032A0" w:rsidRPr="00A2191B" w:rsidRDefault="009032A0" w:rsidP="00AA5380">
            <w:pPr>
              <w:rPr>
                <w:rFonts w:ascii="Times New Roman" w:hAnsi="Times New Roman" w:cs="Times New Roman"/>
                <w:sz w:val="24"/>
                <w:szCs w:val="24"/>
              </w:rPr>
            </w:pPr>
            <w:r w:rsidRPr="00A2191B">
              <w:rPr>
                <w:rFonts w:ascii="Times New Roman" w:hAnsi="Times New Roman" w:cs="Times New Roman"/>
                <w:sz w:val="24"/>
                <w:szCs w:val="24"/>
              </w:rPr>
              <w:t>1-2 раза</w:t>
            </w:r>
          </w:p>
          <w:p w:rsidR="009032A0" w:rsidRPr="00A2191B" w:rsidRDefault="009032A0" w:rsidP="00AA5380">
            <w:pPr>
              <w:autoSpaceDE w:val="0"/>
              <w:autoSpaceDN w:val="0"/>
              <w:adjustRightInd w:val="0"/>
              <w:rPr>
                <w:rFonts w:ascii="Times New Roman" w:hAnsi="Times New Roman" w:cs="Times New Roman"/>
                <w:sz w:val="24"/>
                <w:szCs w:val="24"/>
              </w:rPr>
            </w:pPr>
          </w:p>
        </w:tc>
        <w:tc>
          <w:tcPr>
            <w:tcW w:w="1223" w:type="dxa"/>
          </w:tcPr>
          <w:p w:rsidR="009032A0" w:rsidRPr="00A2191B" w:rsidRDefault="009032A0" w:rsidP="00AA5380">
            <w:pPr>
              <w:rPr>
                <w:rFonts w:ascii="Times New Roman" w:hAnsi="Times New Roman" w:cs="Times New Roman"/>
                <w:sz w:val="24"/>
                <w:szCs w:val="24"/>
              </w:rPr>
            </w:pPr>
            <w:r w:rsidRPr="00A2191B">
              <w:rPr>
                <w:rFonts w:ascii="Times New Roman" w:hAnsi="Times New Roman" w:cs="Times New Roman"/>
                <w:sz w:val="24"/>
                <w:szCs w:val="24"/>
              </w:rPr>
              <w:t>Никогда</w:t>
            </w:r>
          </w:p>
          <w:p w:rsidR="009032A0" w:rsidRPr="00A2191B" w:rsidRDefault="009032A0" w:rsidP="00AA5380">
            <w:pPr>
              <w:autoSpaceDE w:val="0"/>
              <w:autoSpaceDN w:val="0"/>
              <w:adjustRightInd w:val="0"/>
              <w:rPr>
                <w:rFonts w:ascii="Times New Roman" w:hAnsi="Times New Roman" w:cs="Times New Roman"/>
                <w:sz w:val="24"/>
                <w:szCs w:val="24"/>
              </w:rPr>
            </w:pPr>
          </w:p>
        </w:tc>
      </w:tr>
    </w:tbl>
    <w:p w:rsidR="009032A0" w:rsidRPr="00A2191B" w:rsidRDefault="009032A0" w:rsidP="009032A0">
      <w:pPr>
        <w:rPr>
          <w:rFonts w:ascii="Times New Roman" w:hAnsi="Times New Roman" w:cs="Times New Roman"/>
          <w:sz w:val="24"/>
          <w:szCs w:val="24"/>
        </w:rPr>
      </w:pPr>
    </w:p>
    <w:p w:rsidR="009659E5" w:rsidRPr="00A2191B" w:rsidRDefault="009659E5" w:rsidP="009659E5">
      <w:pPr>
        <w:rPr>
          <w:rFonts w:ascii="Times New Roman" w:hAnsi="Times New Roman" w:cs="Times New Roman"/>
          <w:sz w:val="24"/>
          <w:szCs w:val="24"/>
        </w:rPr>
      </w:pPr>
      <w:r w:rsidRPr="00A2191B">
        <w:rPr>
          <w:rFonts w:ascii="Times New Roman" w:hAnsi="Times New Roman" w:cs="Times New Roman"/>
          <w:sz w:val="24"/>
          <w:szCs w:val="24"/>
        </w:rPr>
        <w:t xml:space="preserve">17. </w:t>
      </w:r>
      <w:r w:rsidR="001723BA">
        <w:rPr>
          <w:rFonts w:ascii="Times New Roman" w:hAnsi="Times New Roman" w:cs="Times New Roman"/>
          <w:sz w:val="24"/>
          <w:szCs w:val="24"/>
        </w:rPr>
        <w:t>П</w:t>
      </w:r>
      <w:r w:rsidRPr="00A2191B">
        <w:rPr>
          <w:rFonts w:ascii="Times New Roman" w:hAnsi="Times New Roman" w:cs="Times New Roman"/>
          <w:sz w:val="24"/>
          <w:szCs w:val="24"/>
        </w:rPr>
        <w:t>онравилось ли Вам участвовать в программе? [да/нет]</w:t>
      </w:r>
    </w:p>
    <w:p w:rsidR="009659E5" w:rsidRPr="00A2191B" w:rsidRDefault="009659E5" w:rsidP="009659E5">
      <w:pPr>
        <w:rPr>
          <w:rFonts w:ascii="Times New Roman" w:hAnsi="Times New Roman" w:cs="Times New Roman"/>
          <w:sz w:val="24"/>
          <w:szCs w:val="24"/>
        </w:rPr>
      </w:pPr>
      <w:r w:rsidRPr="00A2191B">
        <w:rPr>
          <w:rFonts w:ascii="Times New Roman" w:hAnsi="Times New Roman" w:cs="Times New Roman"/>
          <w:sz w:val="24"/>
          <w:szCs w:val="24"/>
        </w:rPr>
        <w:t>18. Хотели бы Вы продолжить работу в программе наставничества? [да/нет]</w:t>
      </w:r>
    </w:p>
    <w:p w:rsidR="001766D4" w:rsidRPr="00A2191B" w:rsidRDefault="001766D4" w:rsidP="009659E5">
      <w:pPr>
        <w:rPr>
          <w:rFonts w:ascii="Times New Roman" w:hAnsi="Times New Roman" w:cs="Times New Roman"/>
          <w:sz w:val="24"/>
          <w:szCs w:val="24"/>
        </w:rPr>
      </w:pPr>
    </w:p>
    <w:p w:rsidR="001766D4" w:rsidRPr="00A2191B" w:rsidRDefault="001766D4" w:rsidP="009659E5">
      <w:pPr>
        <w:rPr>
          <w:rFonts w:ascii="Times New Roman" w:hAnsi="Times New Roman" w:cs="Times New Roman"/>
          <w:sz w:val="24"/>
          <w:szCs w:val="24"/>
        </w:rPr>
      </w:pPr>
    </w:p>
    <w:p w:rsidR="001766D4" w:rsidRPr="00A2191B" w:rsidRDefault="001766D4" w:rsidP="009659E5">
      <w:pPr>
        <w:rPr>
          <w:rFonts w:ascii="Times New Roman" w:hAnsi="Times New Roman" w:cs="Times New Roman"/>
          <w:sz w:val="24"/>
          <w:szCs w:val="24"/>
        </w:rPr>
      </w:pPr>
    </w:p>
    <w:p w:rsidR="001766D4" w:rsidRPr="00A2191B" w:rsidRDefault="001766D4" w:rsidP="009659E5">
      <w:pPr>
        <w:rPr>
          <w:rFonts w:ascii="Times New Roman" w:hAnsi="Times New Roman" w:cs="Times New Roman"/>
          <w:sz w:val="24"/>
          <w:szCs w:val="24"/>
        </w:rPr>
      </w:pPr>
    </w:p>
    <w:p w:rsidR="001766D4" w:rsidRPr="00A2191B" w:rsidRDefault="001766D4" w:rsidP="009659E5">
      <w:pPr>
        <w:rPr>
          <w:rFonts w:ascii="Times New Roman" w:hAnsi="Times New Roman" w:cs="Times New Roman"/>
          <w:sz w:val="24"/>
          <w:szCs w:val="24"/>
        </w:rPr>
      </w:pPr>
    </w:p>
    <w:p w:rsidR="001766D4" w:rsidRDefault="001766D4" w:rsidP="009659E5">
      <w:pPr>
        <w:rPr>
          <w:rFonts w:ascii="Times New Roman" w:hAnsi="Times New Roman" w:cs="Times New Roman"/>
          <w:sz w:val="24"/>
          <w:szCs w:val="24"/>
        </w:rPr>
      </w:pPr>
    </w:p>
    <w:p w:rsidR="001365A1" w:rsidRDefault="001365A1" w:rsidP="009659E5">
      <w:pPr>
        <w:rPr>
          <w:rFonts w:ascii="Times New Roman" w:hAnsi="Times New Roman" w:cs="Times New Roman"/>
          <w:sz w:val="24"/>
          <w:szCs w:val="24"/>
        </w:rPr>
      </w:pPr>
    </w:p>
    <w:p w:rsidR="001365A1" w:rsidRDefault="001365A1" w:rsidP="009659E5">
      <w:pPr>
        <w:rPr>
          <w:rFonts w:ascii="Times New Roman" w:hAnsi="Times New Roman" w:cs="Times New Roman"/>
          <w:sz w:val="24"/>
          <w:szCs w:val="24"/>
        </w:rPr>
      </w:pPr>
    </w:p>
    <w:p w:rsidR="001365A1" w:rsidRDefault="001365A1" w:rsidP="009659E5">
      <w:pPr>
        <w:rPr>
          <w:rFonts w:ascii="Times New Roman" w:hAnsi="Times New Roman" w:cs="Times New Roman"/>
          <w:sz w:val="24"/>
          <w:szCs w:val="24"/>
        </w:rPr>
      </w:pPr>
    </w:p>
    <w:p w:rsidR="001365A1" w:rsidRDefault="001365A1" w:rsidP="009659E5">
      <w:pPr>
        <w:rPr>
          <w:rFonts w:ascii="Times New Roman" w:hAnsi="Times New Roman" w:cs="Times New Roman"/>
          <w:sz w:val="24"/>
          <w:szCs w:val="24"/>
        </w:rPr>
      </w:pPr>
    </w:p>
    <w:p w:rsidR="001365A1" w:rsidRDefault="001365A1" w:rsidP="009659E5">
      <w:pPr>
        <w:rPr>
          <w:rFonts w:ascii="Times New Roman" w:hAnsi="Times New Roman" w:cs="Times New Roman"/>
          <w:sz w:val="24"/>
          <w:szCs w:val="24"/>
        </w:rPr>
      </w:pPr>
    </w:p>
    <w:p w:rsidR="001365A1" w:rsidRDefault="001365A1" w:rsidP="009659E5">
      <w:pPr>
        <w:rPr>
          <w:rFonts w:ascii="Times New Roman" w:hAnsi="Times New Roman" w:cs="Times New Roman"/>
          <w:sz w:val="24"/>
          <w:szCs w:val="24"/>
        </w:rPr>
      </w:pPr>
    </w:p>
    <w:p w:rsidR="001365A1" w:rsidRDefault="001365A1" w:rsidP="009659E5">
      <w:pPr>
        <w:rPr>
          <w:rFonts w:ascii="Times New Roman" w:hAnsi="Times New Roman" w:cs="Times New Roman"/>
          <w:sz w:val="24"/>
          <w:szCs w:val="24"/>
        </w:rPr>
      </w:pPr>
    </w:p>
    <w:p w:rsidR="001365A1" w:rsidRDefault="001365A1" w:rsidP="009659E5">
      <w:pPr>
        <w:rPr>
          <w:rFonts w:ascii="Times New Roman" w:hAnsi="Times New Roman" w:cs="Times New Roman"/>
          <w:sz w:val="24"/>
          <w:szCs w:val="24"/>
        </w:rPr>
      </w:pPr>
    </w:p>
    <w:p w:rsidR="001365A1" w:rsidRDefault="001365A1" w:rsidP="009659E5">
      <w:pPr>
        <w:rPr>
          <w:rFonts w:ascii="Times New Roman" w:hAnsi="Times New Roman" w:cs="Times New Roman"/>
          <w:sz w:val="24"/>
          <w:szCs w:val="24"/>
        </w:rPr>
      </w:pPr>
    </w:p>
    <w:p w:rsidR="001365A1" w:rsidRDefault="001365A1" w:rsidP="009659E5">
      <w:pPr>
        <w:rPr>
          <w:rFonts w:ascii="Times New Roman" w:hAnsi="Times New Roman" w:cs="Times New Roman"/>
          <w:sz w:val="24"/>
          <w:szCs w:val="24"/>
        </w:rPr>
      </w:pPr>
    </w:p>
    <w:p w:rsidR="001365A1" w:rsidRDefault="001365A1" w:rsidP="009659E5">
      <w:pPr>
        <w:rPr>
          <w:rFonts w:ascii="Times New Roman" w:hAnsi="Times New Roman" w:cs="Times New Roman"/>
          <w:sz w:val="24"/>
          <w:szCs w:val="24"/>
        </w:rPr>
      </w:pPr>
    </w:p>
    <w:p w:rsidR="001365A1" w:rsidRDefault="001365A1" w:rsidP="009659E5">
      <w:pPr>
        <w:rPr>
          <w:rFonts w:ascii="Times New Roman" w:hAnsi="Times New Roman" w:cs="Times New Roman"/>
          <w:sz w:val="24"/>
          <w:szCs w:val="24"/>
        </w:rPr>
      </w:pPr>
    </w:p>
    <w:p w:rsidR="001365A1" w:rsidRDefault="001365A1" w:rsidP="009659E5">
      <w:pPr>
        <w:rPr>
          <w:rFonts w:ascii="Times New Roman" w:hAnsi="Times New Roman" w:cs="Times New Roman"/>
          <w:sz w:val="24"/>
          <w:szCs w:val="24"/>
        </w:rPr>
      </w:pPr>
    </w:p>
    <w:p w:rsidR="001365A1" w:rsidRPr="00A2191B" w:rsidRDefault="001365A1" w:rsidP="009659E5">
      <w:pPr>
        <w:rPr>
          <w:rFonts w:ascii="Times New Roman" w:hAnsi="Times New Roman" w:cs="Times New Roman"/>
          <w:sz w:val="24"/>
          <w:szCs w:val="24"/>
        </w:rPr>
      </w:pPr>
    </w:p>
    <w:p w:rsidR="001365A1" w:rsidRDefault="001365A1" w:rsidP="0007167A">
      <w:pPr>
        <w:ind w:firstLine="708"/>
        <w:rPr>
          <w:rFonts w:ascii="Times New Roman" w:hAnsi="Times New Roman" w:cs="Times New Roman"/>
          <w:sz w:val="24"/>
          <w:szCs w:val="24"/>
        </w:rPr>
      </w:pPr>
    </w:p>
    <w:sectPr w:rsidR="001365A1" w:rsidSect="00633533">
      <w:pgSz w:w="11906" w:h="16838"/>
      <w:pgMar w:top="70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097" w:rsidRDefault="00393097" w:rsidP="00A620AB">
      <w:pPr>
        <w:spacing w:after="0" w:line="240" w:lineRule="auto"/>
      </w:pPr>
      <w:r>
        <w:separator/>
      </w:r>
    </w:p>
  </w:endnote>
  <w:endnote w:type="continuationSeparator" w:id="1">
    <w:p w:rsidR="00393097" w:rsidRDefault="00393097" w:rsidP="00A62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72365"/>
      <w:docPartObj>
        <w:docPartGallery w:val="Page Numbers (Bottom of Page)"/>
        <w:docPartUnique/>
      </w:docPartObj>
    </w:sdtPr>
    <w:sdtContent>
      <w:p w:rsidR="00865BED" w:rsidRDefault="00865BED">
        <w:pPr>
          <w:pStyle w:val="ab"/>
        </w:pPr>
        <w:fldSimple w:instr=" PAGE   \* MERGEFORMAT ">
          <w:r w:rsidR="00512A25">
            <w:rPr>
              <w:noProof/>
            </w:rPr>
            <w:t>24</w:t>
          </w:r>
        </w:fldSimple>
      </w:p>
    </w:sdtContent>
  </w:sdt>
  <w:p w:rsidR="00865BED" w:rsidRDefault="00865BE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097" w:rsidRDefault="00393097" w:rsidP="00A620AB">
      <w:pPr>
        <w:spacing w:after="0" w:line="240" w:lineRule="auto"/>
      </w:pPr>
      <w:r>
        <w:separator/>
      </w:r>
    </w:p>
  </w:footnote>
  <w:footnote w:type="continuationSeparator" w:id="1">
    <w:p w:rsidR="00393097" w:rsidRDefault="00393097" w:rsidP="00A620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306"/>
    <w:multiLevelType w:val="hybridMultilevel"/>
    <w:tmpl w:val="87F414FC"/>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088924FB"/>
    <w:multiLevelType w:val="hybridMultilevel"/>
    <w:tmpl w:val="C5D280B4"/>
    <w:lvl w:ilvl="0" w:tplc="1AE043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60164"/>
    <w:multiLevelType w:val="multilevel"/>
    <w:tmpl w:val="7436B4F2"/>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1FA6266"/>
    <w:multiLevelType w:val="hybridMultilevel"/>
    <w:tmpl w:val="876EE6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6B70F54"/>
    <w:multiLevelType w:val="multilevel"/>
    <w:tmpl w:val="7CF65B88"/>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5">
    <w:nsid w:val="1B90103A"/>
    <w:multiLevelType w:val="hybridMultilevel"/>
    <w:tmpl w:val="5DC85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917AB"/>
    <w:multiLevelType w:val="hybridMultilevel"/>
    <w:tmpl w:val="63D42EC4"/>
    <w:lvl w:ilvl="0" w:tplc="9676CE04">
      <w:start w:val="1"/>
      <w:numFmt w:val="decimal"/>
      <w:lvlText w:val="%1."/>
      <w:lvlJc w:val="left"/>
      <w:pPr>
        <w:ind w:left="467" w:hanging="360"/>
      </w:pPr>
      <w:rPr>
        <w:rFonts w:ascii="Times New Roman" w:eastAsia="Times New Roman" w:hAnsi="Times New Roman" w:cs="Times New Roman" w:hint="default"/>
        <w:b w:val="0"/>
        <w:bCs w:val="0"/>
        <w:i w:val="0"/>
        <w:iCs w:val="0"/>
        <w:w w:val="100"/>
        <w:sz w:val="24"/>
        <w:szCs w:val="24"/>
        <w:lang w:val="ru-RU" w:eastAsia="en-US" w:bidi="ar-SA"/>
      </w:rPr>
    </w:lvl>
    <w:lvl w:ilvl="1" w:tplc="2296247A">
      <w:numFmt w:val="bullet"/>
      <w:lvlText w:val="•"/>
      <w:lvlJc w:val="left"/>
      <w:pPr>
        <w:ind w:left="970" w:hanging="360"/>
      </w:pPr>
      <w:rPr>
        <w:rFonts w:hint="default"/>
        <w:lang w:val="ru-RU" w:eastAsia="en-US" w:bidi="ar-SA"/>
      </w:rPr>
    </w:lvl>
    <w:lvl w:ilvl="2" w:tplc="B50E8234">
      <w:numFmt w:val="bullet"/>
      <w:lvlText w:val="•"/>
      <w:lvlJc w:val="left"/>
      <w:pPr>
        <w:ind w:left="1480" w:hanging="360"/>
      </w:pPr>
      <w:rPr>
        <w:rFonts w:hint="default"/>
        <w:lang w:val="ru-RU" w:eastAsia="en-US" w:bidi="ar-SA"/>
      </w:rPr>
    </w:lvl>
    <w:lvl w:ilvl="3" w:tplc="71844B28">
      <w:numFmt w:val="bullet"/>
      <w:lvlText w:val="•"/>
      <w:lvlJc w:val="left"/>
      <w:pPr>
        <w:ind w:left="1990" w:hanging="360"/>
      </w:pPr>
      <w:rPr>
        <w:rFonts w:hint="default"/>
        <w:lang w:val="ru-RU" w:eastAsia="en-US" w:bidi="ar-SA"/>
      </w:rPr>
    </w:lvl>
    <w:lvl w:ilvl="4" w:tplc="CFA69FCE">
      <w:numFmt w:val="bullet"/>
      <w:lvlText w:val="•"/>
      <w:lvlJc w:val="left"/>
      <w:pPr>
        <w:ind w:left="2500" w:hanging="360"/>
      </w:pPr>
      <w:rPr>
        <w:rFonts w:hint="default"/>
        <w:lang w:val="ru-RU" w:eastAsia="en-US" w:bidi="ar-SA"/>
      </w:rPr>
    </w:lvl>
    <w:lvl w:ilvl="5" w:tplc="43101CC8">
      <w:numFmt w:val="bullet"/>
      <w:lvlText w:val="•"/>
      <w:lvlJc w:val="left"/>
      <w:pPr>
        <w:ind w:left="3011" w:hanging="360"/>
      </w:pPr>
      <w:rPr>
        <w:rFonts w:hint="default"/>
        <w:lang w:val="ru-RU" w:eastAsia="en-US" w:bidi="ar-SA"/>
      </w:rPr>
    </w:lvl>
    <w:lvl w:ilvl="6" w:tplc="AD16A9DE">
      <w:numFmt w:val="bullet"/>
      <w:lvlText w:val="•"/>
      <w:lvlJc w:val="left"/>
      <w:pPr>
        <w:ind w:left="3521" w:hanging="360"/>
      </w:pPr>
      <w:rPr>
        <w:rFonts w:hint="default"/>
        <w:lang w:val="ru-RU" w:eastAsia="en-US" w:bidi="ar-SA"/>
      </w:rPr>
    </w:lvl>
    <w:lvl w:ilvl="7" w:tplc="43A45C84">
      <w:numFmt w:val="bullet"/>
      <w:lvlText w:val="•"/>
      <w:lvlJc w:val="left"/>
      <w:pPr>
        <w:ind w:left="4031" w:hanging="360"/>
      </w:pPr>
      <w:rPr>
        <w:rFonts w:hint="default"/>
        <w:lang w:val="ru-RU" w:eastAsia="en-US" w:bidi="ar-SA"/>
      </w:rPr>
    </w:lvl>
    <w:lvl w:ilvl="8" w:tplc="8BDCECA2">
      <w:numFmt w:val="bullet"/>
      <w:lvlText w:val="•"/>
      <w:lvlJc w:val="left"/>
      <w:pPr>
        <w:ind w:left="4541" w:hanging="360"/>
      </w:pPr>
      <w:rPr>
        <w:rFonts w:hint="default"/>
        <w:lang w:val="ru-RU" w:eastAsia="en-US" w:bidi="ar-SA"/>
      </w:rPr>
    </w:lvl>
  </w:abstractNum>
  <w:abstractNum w:abstractNumId="7">
    <w:nsid w:val="22D33E57"/>
    <w:multiLevelType w:val="hybridMultilevel"/>
    <w:tmpl w:val="A8CC4C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C91717"/>
    <w:multiLevelType w:val="multilevel"/>
    <w:tmpl w:val="D310AA1C"/>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7674481"/>
    <w:multiLevelType w:val="hybridMultilevel"/>
    <w:tmpl w:val="8A8A49D4"/>
    <w:lvl w:ilvl="0" w:tplc="D2104C2C">
      <w:start w:val="1"/>
      <w:numFmt w:val="decimal"/>
      <w:lvlText w:val="%1)"/>
      <w:lvlJc w:val="left"/>
      <w:pPr>
        <w:tabs>
          <w:tab w:val="num" w:pos="720"/>
        </w:tabs>
        <w:ind w:left="720" w:hanging="360"/>
      </w:pPr>
    </w:lvl>
    <w:lvl w:ilvl="1" w:tplc="84C0431C" w:tentative="1">
      <w:start w:val="1"/>
      <w:numFmt w:val="decimal"/>
      <w:lvlText w:val="%2)"/>
      <w:lvlJc w:val="left"/>
      <w:pPr>
        <w:tabs>
          <w:tab w:val="num" w:pos="1440"/>
        </w:tabs>
        <w:ind w:left="1440" w:hanging="360"/>
      </w:pPr>
    </w:lvl>
    <w:lvl w:ilvl="2" w:tplc="F280E09C" w:tentative="1">
      <w:start w:val="1"/>
      <w:numFmt w:val="decimal"/>
      <w:lvlText w:val="%3)"/>
      <w:lvlJc w:val="left"/>
      <w:pPr>
        <w:tabs>
          <w:tab w:val="num" w:pos="2160"/>
        </w:tabs>
        <w:ind w:left="2160" w:hanging="360"/>
      </w:pPr>
    </w:lvl>
    <w:lvl w:ilvl="3" w:tplc="68144EEC" w:tentative="1">
      <w:start w:val="1"/>
      <w:numFmt w:val="decimal"/>
      <w:lvlText w:val="%4)"/>
      <w:lvlJc w:val="left"/>
      <w:pPr>
        <w:tabs>
          <w:tab w:val="num" w:pos="2880"/>
        </w:tabs>
        <w:ind w:left="2880" w:hanging="360"/>
      </w:pPr>
    </w:lvl>
    <w:lvl w:ilvl="4" w:tplc="1D1E5490" w:tentative="1">
      <w:start w:val="1"/>
      <w:numFmt w:val="decimal"/>
      <w:lvlText w:val="%5)"/>
      <w:lvlJc w:val="left"/>
      <w:pPr>
        <w:tabs>
          <w:tab w:val="num" w:pos="3600"/>
        </w:tabs>
        <w:ind w:left="3600" w:hanging="360"/>
      </w:pPr>
    </w:lvl>
    <w:lvl w:ilvl="5" w:tplc="8B8E3B0E" w:tentative="1">
      <w:start w:val="1"/>
      <w:numFmt w:val="decimal"/>
      <w:lvlText w:val="%6)"/>
      <w:lvlJc w:val="left"/>
      <w:pPr>
        <w:tabs>
          <w:tab w:val="num" w:pos="4320"/>
        </w:tabs>
        <w:ind w:left="4320" w:hanging="360"/>
      </w:pPr>
    </w:lvl>
    <w:lvl w:ilvl="6" w:tplc="E05CBD60" w:tentative="1">
      <w:start w:val="1"/>
      <w:numFmt w:val="decimal"/>
      <w:lvlText w:val="%7)"/>
      <w:lvlJc w:val="left"/>
      <w:pPr>
        <w:tabs>
          <w:tab w:val="num" w:pos="5040"/>
        </w:tabs>
        <w:ind w:left="5040" w:hanging="360"/>
      </w:pPr>
    </w:lvl>
    <w:lvl w:ilvl="7" w:tplc="BE7C2BB6" w:tentative="1">
      <w:start w:val="1"/>
      <w:numFmt w:val="decimal"/>
      <w:lvlText w:val="%8)"/>
      <w:lvlJc w:val="left"/>
      <w:pPr>
        <w:tabs>
          <w:tab w:val="num" w:pos="5760"/>
        </w:tabs>
        <w:ind w:left="5760" w:hanging="360"/>
      </w:pPr>
    </w:lvl>
    <w:lvl w:ilvl="8" w:tplc="4C2EE892" w:tentative="1">
      <w:start w:val="1"/>
      <w:numFmt w:val="decimal"/>
      <w:lvlText w:val="%9)"/>
      <w:lvlJc w:val="left"/>
      <w:pPr>
        <w:tabs>
          <w:tab w:val="num" w:pos="6480"/>
        </w:tabs>
        <w:ind w:left="6480" w:hanging="360"/>
      </w:pPr>
    </w:lvl>
  </w:abstractNum>
  <w:abstractNum w:abstractNumId="10">
    <w:nsid w:val="27C72FDF"/>
    <w:multiLevelType w:val="hybridMultilevel"/>
    <w:tmpl w:val="9A729B34"/>
    <w:lvl w:ilvl="0" w:tplc="9FC25CB6">
      <w:start w:val="1"/>
      <w:numFmt w:val="decimal"/>
      <w:lvlText w:val="%1."/>
      <w:lvlJc w:val="left"/>
      <w:pPr>
        <w:ind w:left="467" w:hanging="360"/>
      </w:pPr>
      <w:rPr>
        <w:rFonts w:ascii="Times New Roman" w:eastAsia="Times New Roman" w:hAnsi="Times New Roman" w:cs="Times New Roman" w:hint="default"/>
        <w:b w:val="0"/>
        <w:bCs w:val="0"/>
        <w:i w:val="0"/>
        <w:iCs w:val="0"/>
        <w:w w:val="100"/>
        <w:sz w:val="24"/>
        <w:szCs w:val="24"/>
        <w:lang w:val="ru-RU" w:eastAsia="en-US" w:bidi="ar-SA"/>
      </w:rPr>
    </w:lvl>
    <w:lvl w:ilvl="1" w:tplc="2B62BF6E">
      <w:numFmt w:val="bullet"/>
      <w:lvlText w:val="•"/>
      <w:lvlJc w:val="left"/>
      <w:pPr>
        <w:ind w:left="970" w:hanging="360"/>
      </w:pPr>
      <w:rPr>
        <w:rFonts w:hint="default"/>
        <w:lang w:val="ru-RU" w:eastAsia="en-US" w:bidi="ar-SA"/>
      </w:rPr>
    </w:lvl>
    <w:lvl w:ilvl="2" w:tplc="6E0C52EE">
      <w:numFmt w:val="bullet"/>
      <w:lvlText w:val="•"/>
      <w:lvlJc w:val="left"/>
      <w:pPr>
        <w:ind w:left="1480" w:hanging="360"/>
      </w:pPr>
      <w:rPr>
        <w:rFonts w:hint="default"/>
        <w:lang w:val="ru-RU" w:eastAsia="en-US" w:bidi="ar-SA"/>
      </w:rPr>
    </w:lvl>
    <w:lvl w:ilvl="3" w:tplc="D03ADFDE">
      <w:numFmt w:val="bullet"/>
      <w:lvlText w:val="•"/>
      <w:lvlJc w:val="left"/>
      <w:pPr>
        <w:ind w:left="1990" w:hanging="360"/>
      </w:pPr>
      <w:rPr>
        <w:rFonts w:hint="default"/>
        <w:lang w:val="ru-RU" w:eastAsia="en-US" w:bidi="ar-SA"/>
      </w:rPr>
    </w:lvl>
    <w:lvl w:ilvl="4" w:tplc="C940306A">
      <w:numFmt w:val="bullet"/>
      <w:lvlText w:val="•"/>
      <w:lvlJc w:val="left"/>
      <w:pPr>
        <w:ind w:left="2500" w:hanging="360"/>
      </w:pPr>
      <w:rPr>
        <w:rFonts w:hint="default"/>
        <w:lang w:val="ru-RU" w:eastAsia="en-US" w:bidi="ar-SA"/>
      </w:rPr>
    </w:lvl>
    <w:lvl w:ilvl="5" w:tplc="D3AA9F08">
      <w:numFmt w:val="bullet"/>
      <w:lvlText w:val="•"/>
      <w:lvlJc w:val="left"/>
      <w:pPr>
        <w:ind w:left="3011" w:hanging="360"/>
      </w:pPr>
      <w:rPr>
        <w:rFonts w:hint="default"/>
        <w:lang w:val="ru-RU" w:eastAsia="en-US" w:bidi="ar-SA"/>
      </w:rPr>
    </w:lvl>
    <w:lvl w:ilvl="6" w:tplc="76FAD262">
      <w:numFmt w:val="bullet"/>
      <w:lvlText w:val="•"/>
      <w:lvlJc w:val="left"/>
      <w:pPr>
        <w:ind w:left="3521" w:hanging="360"/>
      </w:pPr>
      <w:rPr>
        <w:rFonts w:hint="default"/>
        <w:lang w:val="ru-RU" w:eastAsia="en-US" w:bidi="ar-SA"/>
      </w:rPr>
    </w:lvl>
    <w:lvl w:ilvl="7" w:tplc="B45A8602">
      <w:numFmt w:val="bullet"/>
      <w:lvlText w:val="•"/>
      <w:lvlJc w:val="left"/>
      <w:pPr>
        <w:ind w:left="4031" w:hanging="360"/>
      </w:pPr>
      <w:rPr>
        <w:rFonts w:hint="default"/>
        <w:lang w:val="ru-RU" w:eastAsia="en-US" w:bidi="ar-SA"/>
      </w:rPr>
    </w:lvl>
    <w:lvl w:ilvl="8" w:tplc="5BE870FA">
      <w:numFmt w:val="bullet"/>
      <w:lvlText w:val="•"/>
      <w:lvlJc w:val="left"/>
      <w:pPr>
        <w:ind w:left="4541" w:hanging="360"/>
      </w:pPr>
      <w:rPr>
        <w:rFonts w:hint="default"/>
        <w:lang w:val="ru-RU" w:eastAsia="en-US" w:bidi="ar-SA"/>
      </w:rPr>
    </w:lvl>
  </w:abstractNum>
  <w:abstractNum w:abstractNumId="11">
    <w:nsid w:val="29CC36C2"/>
    <w:multiLevelType w:val="hybridMultilevel"/>
    <w:tmpl w:val="F130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066181"/>
    <w:multiLevelType w:val="hybridMultilevel"/>
    <w:tmpl w:val="4D9E25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5B52DB2"/>
    <w:multiLevelType w:val="hybridMultilevel"/>
    <w:tmpl w:val="84C6172C"/>
    <w:lvl w:ilvl="0" w:tplc="04190003">
      <w:start w:val="1"/>
      <w:numFmt w:val="bullet"/>
      <w:lvlText w:val="o"/>
      <w:lvlJc w:val="left"/>
      <w:pPr>
        <w:ind w:left="2136" w:hanging="360"/>
      </w:pPr>
      <w:rPr>
        <w:rFonts w:ascii="Courier New" w:hAnsi="Courier New" w:cs="Courier New" w:hint="default"/>
      </w:rPr>
    </w:lvl>
    <w:lvl w:ilvl="1" w:tplc="04190003">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4">
    <w:nsid w:val="38B41DA2"/>
    <w:multiLevelType w:val="hybridMultilevel"/>
    <w:tmpl w:val="04688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C63EFD"/>
    <w:multiLevelType w:val="hybridMultilevel"/>
    <w:tmpl w:val="63E8444A"/>
    <w:lvl w:ilvl="0" w:tplc="2FFAF332">
      <w:start w:val="1"/>
      <w:numFmt w:val="decimal"/>
      <w:lvlText w:val="%1."/>
      <w:lvlJc w:val="left"/>
      <w:pPr>
        <w:ind w:left="467" w:hanging="360"/>
      </w:pPr>
      <w:rPr>
        <w:rFonts w:ascii="Times New Roman" w:eastAsia="Times New Roman" w:hAnsi="Times New Roman" w:cs="Times New Roman" w:hint="default"/>
        <w:b w:val="0"/>
        <w:bCs w:val="0"/>
        <w:i w:val="0"/>
        <w:iCs w:val="0"/>
        <w:w w:val="100"/>
        <w:sz w:val="24"/>
        <w:szCs w:val="24"/>
        <w:lang w:val="ru-RU" w:eastAsia="en-US" w:bidi="ar-SA"/>
      </w:rPr>
    </w:lvl>
    <w:lvl w:ilvl="1" w:tplc="4F76EF26">
      <w:numFmt w:val="bullet"/>
      <w:lvlText w:val="•"/>
      <w:lvlJc w:val="left"/>
      <w:pPr>
        <w:ind w:left="970" w:hanging="360"/>
      </w:pPr>
      <w:rPr>
        <w:rFonts w:hint="default"/>
        <w:lang w:val="ru-RU" w:eastAsia="en-US" w:bidi="ar-SA"/>
      </w:rPr>
    </w:lvl>
    <w:lvl w:ilvl="2" w:tplc="48DC9274">
      <w:numFmt w:val="bullet"/>
      <w:lvlText w:val="•"/>
      <w:lvlJc w:val="left"/>
      <w:pPr>
        <w:ind w:left="1480" w:hanging="360"/>
      </w:pPr>
      <w:rPr>
        <w:rFonts w:hint="default"/>
        <w:lang w:val="ru-RU" w:eastAsia="en-US" w:bidi="ar-SA"/>
      </w:rPr>
    </w:lvl>
    <w:lvl w:ilvl="3" w:tplc="057A66F4">
      <w:numFmt w:val="bullet"/>
      <w:lvlText w:val="•"/>
      <w:lvlJc w:val="left"/>
      <w:pPr>
        <w:ind w:left="1990" w:hanging="360"/>
      </w:pPr>
      <w:rPr>
        <w:rFonts w:hint="default"/>
        <w:lang w:val="ru-RU" w:eastAsia="en-US" w:bidi="ar-SA"/>
      </w:rPr>
    </w:lvl>
    <w:lvl w:ilvl="4" w:tplc="0400B1EA">
      <w:numFmt w:val="bullet"/>
      <w:lvlText w:val="•"/>
      <w:lvlJc w:val="left"/>
      <w:pPr>
        <w:ind w:left="2500" w:hanging="360"/>
      </w:pPr>
      <w:rPr>
        <w:rFonts w:hint="default"/>
        <w:lang w:val="ru-RU" w:eastAsia="en-US" w:bidi="ar-SA"/>
      </w:rPr>
    </w:lvl>
    <w:lvl w:ilvl="5" w:tplc="D5CA63E2">
      <w:numFmt w:val="bullet"/>
      <w:lvlText w:val="•"/>
      <w:lvlJc w:val="left"/>
      <w:pPr>
        <w:ind w:left="3011" w:hanging="360"/>
      </w:pPr>
      <w:rPr>
        <w:rFonts w:hint="default"/>
        <w:lang w:val="ru-RU" w:eastAsia="en-US" w:bidi="ar-SA"/>
      </w:rPr>
    </w:lvl>
    <w:lvl w:ilvl="6" w:tplc="552CE6A6">
      <w:numFmt w:val="bullet"/>
      <w:lvlText w:val="•"/>
      <w:lvlJc w:val="left"/>
      <w:pPr>
        <w:ind w:left="3521" w:hanging="360"/>
      </w:pPr>
      <w:rPr>
        <w:rFonts w:hint="default"/>
        <w:lang w:val="ru-RU" w:eastAsia="en-US" w:bidi="ar-SA"/>
      </w:rPr>
    </w:lvl>
    <w:lvl w:ilvl="7" w:tplc="FBCC69C2">
      <w:numFmt w:val="bullet"/>
      <w:lvlText w:val="•"/>
      <w:lvlJc w:val="left"/>
      <w:pPr>
        <w:ind w:left="4031" w:hanging="360"/>
      </w:pPr>
      <w:rPr>
        <w:rFonts w:hint="default"/>
        <w:lang w:val="ru-RU" w:eastAsia="en-US" w:bidi="ar-SA"/>
      </w:rPr>
    </w:lvl>
    <w:lvl w:ilvl="8" w:tplc="D18216E8">
      <w:numFmt w:val="bullet"/>
      <w:lvlText w:val="•"/>
      <w:lvlJc w:val="left"/>
      <w:pPr>
        <w:ind w:left="4541" w:hanging="360"/>
      </w:pPr>
      <w:rPr>
        <w:rFonts w:hint="default"/>
        <w:lang w:val="ru-RU" w:eastAsia="en-US" w:bidi="ar-SA"/>
      </w:rPr>
    </w:lvl>
  </w:abstractNum>
  <w:abstractNum w:abstractNumId="16">
    <w:nsid w:val="40913403"/>
    <w:multiLevelType w:val="hybridMultilevel"/>
    <w:tmpl w:val="23468B72"/>
    <w:lvl w:ilvl="0" w:tplc="24704090">
      <w:start w:val="1"/>
      <w:numFmt w:val="decimal"/>
      <w:lvlText w:val="%1."/>
      <w:lvlJc w:val="left"/>
      <w:pPr>
        <w:ind w:left="467" w:hanging="360"/>
      </w:pPr>
      <w:rPr>
        <w:rFonts w:ascii="Times New Roman" w:eastAsia="Times New Roman" w:hAnsi="Times New Roman" w:cs="Times New Roman" w:hint="default"/>
        <w:b w:val="0"/>
        <w:bCs w:val="0"/>
        <w:i w:val="0"/>
        <w:iCs w:val="0"/>
        <w:w w:val="100"/>
        <w:sz w:val="24"/>
        <w:szCs w:val="24"/>
        <w:lang w:val="ru-RU" w:eastAsia="en-US" w:bidi="ar-SA"/>
      </w:rPr>
    </w:lvl>
    <w:lvl w:ilvl="1" w:tplc="60E0C8F0">
      <w:numFmt w:val="bullet"/>
      <w:lvlText w:val="•"/>
      <w:lvlJc w:val="left"/>
      <w:pPr>
        <w:ind w:left="970" w:hanging="360"/>
      </w:pPr>
      <w:rPr>
        <w:rFonts w:hint="default"/>
        <w:lang w:val="ru-RU" w:eastAsia="en-US" w:bidi="ar-SA"/>
      </w:rPr>
    </w:lvl>
    <w:lvl w:ilvl="2" w:tplc="5D10C476">
      <w:numFmt w:val="bullet"/>
      <w:lvlText w:val="•"/>
      <w:lvlJc w:val="left"/>
      <w:pPr>
        <w:ind w:left="1480" w:hanging="360"/>
      </w:pPr>
      <w:rPr>
        <w:rFonts w:hint="default"/>
        <w:lang w:val="ru-RU" w:eastAsia="en-US" w:bidi="ar-SA"/>
      </w:rPr>
    </w:lvl>
    <w:lvl w:ilvl="3" w:tplc="96D84AD6">
      <w:numFmt w:val="bullet"/>
      <w:lvlText w:val="•"/>
      <w:lvlJc w:val="left"/>
      <w:pPr>
        <w:ind w:left="1990" w:hanging="360"/>
      </w:pPr>
      <w:rPr>
        <w:rFonts w:hint="default"/>
        <w:lang w:val="ru-RU" w:eastAsia="en-US" w:bidi="ar-SA"/>
      </w:rPr>
    </w:lvl>
    <w:lvl w:ilvl="4" w:tplc="7F0A0EAC">
      <w:numFmt w:val="bullet"/>
      <w:lvlText w:val="•"/>
      <w:lvlJc w:val="left"/>
      <w:pPr>
        <w:ind w:left="2500" w:hanging="360"/>
      </w:pPr>
      <w:rPr>
        <w:rFonts w:hint="default"/>
        <w:lang w:val="ru-RU" w:eastAsia="en-US" w:bidi="ar-SA"/>
      </w:rPr>
    </w:lvl>
    <w:lvl w:ilvl="5" w:tplc="1FAC5FF0">
      <w:numFmt w:val="bullet"/>
      <w:lvlText w:val="•"/>
      <w:lvlJc w:val="left"/>
      <w:pPr>
        <w:ind w:left="3011" w:hanging="360"/>
      </w:pPr>
      <w:rPr>
        <w:rFonts w:hint="default"/>
        <w:lang w:val="ru-RU" w:eastAsia="en-US" w:bidi="ar-SA"/>
      </w:rPr>
    </w:lvl>
    <w:lvl w:ilvl="6" w:tplc="174E93D0">
      <w:numFmt w:val="bullet"/>
      <w:lvlText w:val="•"/>
      <w:lvlJc w:val="left"/>
      <w:pPr>
        <w:ind w:left="3521" w:hanging="360"/>
      </w:pPr>
      <w:rPr>
        <w:rFonts w:hint="default"/>
        <w:lang w:val="ru-RU" w:eastAsia="en-US" w:bidi="ar-SA"/>
      </w:rPr>
    </w:lvl>
    <w:lvl w:ilvl="7" w:tplc="181A1166">
      <w:numFmt w:val="bullet"/>
      <w:lvlText w:val="•"/>
      <w:lvlJc w:val="left"/>
      <w:pPr>
        <w:ind w:left="4031" w:hanging="360"/>
      </w:pPr>
      <w:rPr>
        <w:rFonts w:hint="default"/>
        <w:lang w:val="ru-RU" w:eastAsia="en-US" w:bidi="ar-SA"/>
      </w:rPr>
    </w:lvl>
    <w:lvl w:ilvl="8" w:tplc="C340F216">
      <w:numFmt w:val="bullet"/>
      <w:lvlText w:val="•"/>
      <w:lvlJc w:val="left"/>
      <w:pPr>
        <w:ind w:left="4541" w:hanging="360"/>
      </w:pPr>
      <w:rPr>
        <w:rFonts w:hint="default"/>
        <w:lang w:val="ru-RU" w:eastAsia="en-US" w:bidi="ar-SA"/>
      </w:rPr>
    </w:lvl>
  </w:abstractNum>
  <w:abstractNum w:abstractNumId="17">
    <w:nsid w:val="419B2036"/>
    <w:multiLevelType w:val="hybridMultilevel"/>
    <w:tmpl w:val="C00634D8"/>
    <w:lvl w:ilvl="0" w:tplc="A82C3898">
      <w:start w:val="1"/>
      <w:numFmt w:val="decimal"/>
      <w:lvlText w:val="%1."/>
      <w:lvlJc w:val="left"/>
      <w:pPr>
        <w:ind w:left="467" w:hanging="360"/>
      </w:pPr>
      <w:rPr>
        <w:rFonts w:ascii="Times New Roman" w:eastAsia="Times New Roman" w:hAnsi="Times New Roman" w:cs="Times New Roman" w:hint="default"/>
        <w:b w:val="0"/>
        <w:bCs w:val="0"/>
        <w:i w:val="0"/>
        <w:iCs w:val="0"/>
        <w:w w:val="100"/>
        <w:sz w:val="24"/>
        <w:szCs w:val="24"/>
        <w:lang w:val="ru-RU" w:eastAsia="en-US" w:bidi="ar-SA"/>
      </w:rPr>
    </w:lvl>
    <w:lvl w:ilvl="1" w:tplc="87C04292">
      <w:numFmt w:val="bullet"/>
      <w:lvlText w:val="•"/>
      <w:lvlJc w:val="left"/>
      <w:pPr>
        <w:ind w:left="970" w:hanging="360"/>
      </w:pPr>
      <w:rPr>
        <w:rFonts w:hint="default"/>
        <w:lang w:val="ru-RU" w:eastAsia="en-US" w:bidi="ar-SA"/>
      </w:rPr>
    </w:lvl>
    <w:lvl w:ilvl="2" w:tplc="352C2F3C">
      <w:numFmt w:val="bullet"/>
      <w:lvlText w:val="•"/>
      <w:lvlJc w:val="left"/>
      <w:pPr>
        <w:ind w:left="1480" w:hanging="360"/>
      </w:pPr>
      <w:rPr>
        <w:rFonts w:hint="default"/>
        <w:lang w:val="ru-RU" w:eastAsia="en-US" w:bidi="ar-SA"/>
      </w:rPr>
    </w:lvl>
    <w:lvl w:ilvl="3" w:tplc="880C94C6">
      <w:numFmt w:val="bullet"/>
      <w:lvlText w:val="•"/>
      <w:lvlJc w:val="left"/>
      <w:pPr>
        <w:ind w:left="1990" w:hanging="360"/>
      </w:pPr>
      <w:rPr>
        <w:rFonts w:hint="default"/>
        <w:lang w:val="ru-RU" w:eastAsia="en-US" w:bidi="ar-SA"/>
      </w:rPr>
    </w:lvl>
    <w:lvl w:ilvl="4" w:tplc="D2FCA276">
      <w:numFmt w:val="bullet"/>
      <w:lvlText w:val="•"/>
      <w:lvlJc w:val="left"/>
      <w:pPr>
        <w:ind w:left="2500" w:hanging="360"/>
      </w:pPr>
      <w:rPr>
        <w:rFonts w:hint="default"/>
        <w:lang w:val="ru-RU" w:eastAsia="en-US" w:bidi="ar-SA"/>
      </w:rPr>
    </w:lvl>
    <w:lvl w:ilvl="5" w:tplc="0066BF58">
      <w:numFmt w:val="bullet"/>
      <w:lvlText w:val="•"/>
      <w:lvlJc w:val="left"/>
      <w:pPr>
        <w:ind w:left="3011" w:hanging="360"/>
      </w:pPr>
      <w:rPr>
        <w:rFonts w:hint="default"/>
        <w:lang w:val="ru-RU" w:eastAsia="en-US" w:bidi="ar-SA"/>
      </w:rPr>
    </w:lvl>
    <w:lvl w:ilvl="6" w:tplc="38EE5A9E">
      <w:numFmt w:val="bullet"/>
      <w:lvlText w:val="•"/>
      <w:lvlJc w:val="left"/>
      <w:pPr>
        <w:ind w:left="3521" w:hanging="360"/>
      </w:pPr>
      <w:rPr>
        <w:rFonts w:hint="default"/>
        <w:lang w:val="ru-RU" w:eastAsia="en-US" w:bidi="ar-SA"/>
      </w:rPr>
    </w:lvl>
    <w:lvl w:ilvl="7" w:tplc="FD36ACF2">
      <w:numFmt w:val="bullet"/>
      <w:lvlText w:val="•"/>
      <w:lvlJc w:val="left"/>
      <w:pPr>
        <w:ind w:left="4031" w:hanging="360"/>
      </w:pPr>
      <w:rPr>
        <w:rFonts w:hint="default"/>
        <w:lang w:val="ru-RU" w:eastAsia="en-US" w:bidi="ar-SA"/>
      </w:rPr>
    </w:lvl>
    <w:lvl w:ilvl="8" w:tplc="5EC4D998">
      <w:numFmt w:val="bullet"/>
      <w:lvlText w:val="•"/>
      <w:lvlJc w:val="left"/>
      <w:pPr>
        <w:ind w:left="4541" w:hanging="360"/>
      </w:pPr>
      <w:rPr>
        <w:rFonts w:hint="default"/>
        <w:lang w:val="ru-RU" w:eastAsia="en-US" w:bidi="ar-SA"/>
      </w:rPr>
    </w:lvl>
  </w:abstractNum>
  <w:abstractNum w:abstractNumId="18">
    <w:nsid w:val="42450B17"/>
    <w:multiLevelType w:val="multilevel"/>
    <w:tmpl w:val="7486D220"/>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9">
    <w:nsid w:val="434C05D7"/>
    <w:multiLevelType w:val="hybridMultilevel"/>
    <w:tmpl w:val="B8D07BE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nsid w:val="46F430FF"/>
    <w:multiLevelType w:val="hybridMultilevel"/>
    <w:tmpl w:val="564E5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BE4332D"/>
    <w:multiLevelType w:val="hybridMultilevel"/>
    <w:tmpl w:val="E5826BAE"/>
    <w:lvl w:ilvl="0" w:tplc="8410E26A">
      <w:start w:val="2"/>
      <w:numFmt w:val="decimal"/>
      <w:lvlText w:val="%1."/>
      <w:lvlJc w:val="left"/>
      <w:pPr>
        <w:ind w:left="467" w:hanging="360"/>
      </w:pPr>
      <w:rPr>
        <w:rFonts w:ascii="Times New Roman" w:eastAsia="Times New Roman" w:hAnsi="Times New Roman" w:cs="Times New Roman" w:hint="default"/>
        <w:b w:val="0"/>
        <w:bCs w:val="0"/>
        <w:i w:val="0"/>
        <w:iCs w:val="0"/>
        <w:w w:val="100"/>
        <w:sz w:val="24"/>
        <w:szCs w:val="24"/>
        <w:lang w:val="ru-RU" w:eastAsia="en-US" w:bidi="ar-SA"/>
      </w:rPr>
    </w:lvl>
    <w:lvl w:ilvl="1" w:tplc="9F62F7BE">
      <w:numFmt w:val="bullet"/>
      <w:lvlText w:val="•"/>
      <w:lvlJc w:val="left"/>
      <w:pPr>
        <w:ind w:left="970" w:hanging="360"/>
      </w:pPr>
      <w:rPr>
        <w:rFonts w:hint="default"/>
        <w:lang w:val="ru-RU" w:eastAsia="en-US" w:bidi="ar-SA"/>
      </w:rPr>
    </w:lvl>
    <w:lvl w:ilvl="2" w:tplc="CE066320">
      <w:numFmt w:val="bullet"/>
      <w:lvlText w:val="•"/>
      <w:lvlJc w:val="left"/>
      <w:pPr>
        <w:ind w:left="1480" w:hanging="360"/>
      </w:pPr>
      <w:rPr>
        <w:rFonts w:hint="default"/>
        <w:lang w:val="ru-RU" w:eastAsia="en-US" w:bidi="ar-SA"/>
      </w:rPr>
    </w:lvl>
    <w:lvl w:ilvl="3" w:tplc="174033D8">
      <w:numFmt w:val="bullet"/>
      <w:lvlText w:val="•"/>
      <w:lvlJc w:val="left"/>
      <w:pPr>
        <w:ind w:left="1990" w:hanging="360"/>
      </w:pPr>
      <w:rPr>
        <w:rFonts w:hint="default"/>
        <w:lang w:val="ru-RU" w:eastAsia="en-US" w:bidi="ar-SA"/>
      </w:rPr>
    </w:lvl>
    <w:lvl w:ilvl="4" w:tplc="697AFD42">
      <w:numFmt w:val="bullet"/>
      <w:lvlText w:val="•"/>
      <w:lvlJc w:val="left"/>
      <w:pPr>
        <w:ind w:left="2500" w:hanging="360"/>
      </w:pPr>
      <w:rPr>
        <w:rFonts w:hint="default"/>
        <w:lang w:val="ru-RU" w:eastAsia="en-US" w:bidi="ar-SA"/>
      </w:rPr>
    </w:lvl>
    <w:lvl w:ilvl="5" w:tplc="905A5FFA">
      <w:numFmt w:val="bullet"/>
      <w:lvlText w:val="•"/>
      <w:lvlJc w:val="left"/>
      <w:pPr>
        <w:ind w:left="3011" w:hanging="360"/>
      </w:pPr>
      <w:rPr>
        <w:rFonts w:hint="default"/>
        <w:lang w:val="ru-RU" w:eastAsia="en-US" w:bidi="ar-SA"/>
      </w:rPr>
    </w:lvl>
    <w:lvl w:ilvl="6" w:tplc="7A429202">
      <w:numFmt w:val="bullet"/>
      <w:lvlText w:val="•"/>
      <w:lvlJc w:val="left"/>
      <w:pPr>
        <w:ind w:left="3521" w:hanging="360"/>
      </w:pPr>
      <w:rPr>
        <w:rFonts w:hint="default"/>
        <w:lang w:val="ru-RU" w:eastAsia="en-US" w:bidi="ar-SA"/>
      </w:rPr>
    </w:lvl>
    <w:lvl w:ilvl="7" w:tplc="DC8A38C0">
      <w:numFmt w:val="bullet"/>
      <w:lvlText w:val="•"/>
      <w:lvlJc w:val="left"/>
      <w:pPr>
        <w:ind w:left="4031" w:hanging="360"/>
      </w:pPr>
      <w:rPr>
        <w:rFonts w:hint="default"/>
        <w:lang w:val="ru-RU" w:eastAsia="en-US" w:bidi="ar-SA"/>
      </w:rPr>
    </w:lvl>
    <w:lvl w:ilvl="8" w:tplc="91B8B79C">
      <w:numFmt w:val="bullet"/>
      <w:lvlText w:val="•"/>
      <w:lvlJc w:val="left"/>
      <w:pPr>
        <w:ind w:left="4541" w:hanging="360"/>
      </w:pPr>
      <w:rPr>
        <w:rFonts w:hint="default"/>
        <w:lang w:val="ru-RU" w:eastAsia="en-US" w:bidi="ar-SA"/>
      </w:rPr>
    </w:lvl>
  </w:abstractNum>
  <w:abstractNum w:abstractNumId="22">
    <w:nsid w:val="4E585844"/>
    <w:multiLevelType w:val="hybridMultilevel"/>
    <w:tmpl w:val="ECDE9CDA"/>
    <w:lvl w:ilvl="0" w:tplc="BD748DBA">
      <w:start w:val="1"/>
      <w:numFmt w:val="decimal"/>
      <w:lvlText w:val="%1."/>
      <w:lvlJc w:val="left"/>
      <w:pPr>
        <w:ind w:left="467" w:hanging="360"/>
      </w:pPr>
      <w:rPr>
        <w:rFonts w:ascii="Times New Roman" w:eastAsia="Times New Roman" w:hAnsi="Times New Roman" w:cs="Times New Roman" w:hint="default"/>
        <w:b w:val="0"/>
        <w:bCs w:val="0"/>
        <w:i w:val="0"/>
        <w:iCs w:val="0"/>
        <w:w w:val="100"/>
        <w:sz w:val="24"/>
        <w:szCs w:val="24"/>
        <w:lang w:val="ru-RU" w:eastAsia="en-US" w:bidi="ar-SA"/>
      </w:rPr>
    </w:lvl>
    <w:lvl w:ilvl="1" w:tplc="906C165A">
      <w:numFmt w:val="bullet"/>
      <w:lvlText w:val="•"/>
      <w:lvlJc w:val="left"/>
      <w:pPr>
        <w:ind w:left="970" w:hanging="360"/>
      </w:pPr>
      <w:rPr>
        <w:rFonts w:hint="default"/>
        <w:lang w:val="ru-RU" w:eastAsia="en-US" w:bidi="ar-SA"/>
      </w:rPr>
    </w:lvl>
    <w:lvl w:ilvl="2" w:tplc="C06ED022">
      <w:numFmt w:val="bullet"/>
      <w:lvlText w:val="•"/>
      <w:lvlJc w:val="left"/>
      <w:pPr>
        <w:ind w:left="1480" w:hanging="360"/>
      </w:pPr>
      <w:rPr>
        <w:rFonts w:hint="default"/>
        <w:lang w:val="ru-RU" w:eastAsia="en-US" w:bidi="ar-SA"/>
      </w:rPr>
    </w:lvl>
    <w:lvl w:ilvl="3" w:tplc="40A69540">
      <w:numFmt w:val="bullet"/>
      <w:lvlText w:val="•"/>
      <w:lvlJc w:val="left"/>
      <w:pPr>
        <w:ind w:left="1990" w:hanging="360"/>
      </w:pPr>
      <w:rPr>
        <w:rFonts w:hint="default"/>
        <w:lang w:val="ru-RU" w:eastAsia="en-US" w:bidi="ar-SA"/>
      </w:rPr>
    </w:lvl>
    <w:lvl w:ilvl="4" w:tplc="5AD2B7F4">
      <w:numFmt w:val="bullet"/>
      <w:lvlText w:val="•"/>
      <w:lvlJc w:val="left"/>
      <w:pPr>
        <w:ind w:left="2500" w:hanging="360"/>
      </w:pPr>
      <w:rPr>
        <w:rFonts w:hint="default"/>
        <w:lang w:val="ru-RU" w:eastAsia="en-US" w:bidi="ar-SA"/>
      </w:rPr>
    </w:lvl>
    <w:lvl w:ilvl="5" w:tplc="88A219B4">
      <w:numFmt w:val="bullet"/>
      <w:lvlText w:val="•"/>
      <w:lvlJc w:val="left"/>
      <w:pPr>
        <w:ind w:left="3011" w:hanging="360"/>
      </w:pPr>
      <w:rPr>
        <w:rFonts w:hint="default"/>
        <w:lang w:val="ru-RU" w:eastAsia="en-US" w:bidi="ar-SA"/>
      </w:rPr>
    </w:lvl>
    <w:lvl w:ilvl="6" w:tplc="6A70DDE6">
      <w:numFmt w:val="bullet"/>
      <w:lvlText w:val="•"/>
      <w:lvlJc w:val="left"/>
      <w:pPr>
        <w:ind w:left="3521" w:hanging="360"/>
      </w:pPr>
      <w:rPr>
        <w:rFonts w:hint="default"/>
        <w:lang w:val="ru-RU" w:eastAsia="en-US" w:bidi="ar-SA"/>
      </w:rPr>
    </w:lvl>
    <w:lvl w:ilvl="7" w:tplc="85440D8A">
      <w:numFmt w:val="bullet"/>
      <w:lvlText w:val="•"/>
      <w:lvlJc w:val="left"/>
      <w:pPr>
        <w:ind w:left="4031" w:hanging="360"/>
      </w:pPr>
      <w:rPr>
        <w:rFonts w:hint="default"/>
        <w:lang w:val="ru-RU" w:eastAsia="en-US" w:bidi="ar-SA"/>
      </w:rPr>
    </w:lvl>
    <w:lvl w:ilvl="8" w:tplc="CC7C454C">
      <w:numFmt w:val="bullet"/>
      <w:lvlText w:val="•"/>
      <w:lvlJc w:val="left"/>
      <w:pPr>
        <w:ind w:left="4541" w:hanging="360"/>
      </w:pPr>
      <w:rPr>
        <w:rFonts w:hint="default"/>
        <w:lang w:val="ru-RU" w:eastAsia="en-US" w:bidi="ar-SA"/>
      </w:rPr>
    </w:lvl>
  </w:abstractNum>
  <w:abstractNum w:abstractNumId="23">
    <w:nsid w:val="55270F1A"/>
    <w:multiLevelType w:val="hybridMultilevel"/>
    <w:tmpl w:val="3460AA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58E6FFA"/>
    <w:multiLevelType w:val="hybridMultilevel"/>
    <w:tmpl w:val="3B6AD6D8"/>
    <w:lvl w:ilvl="0" w:tplc="9D4040DC">
      <w:start w:val="1"/>
      <w:numFmt w:val="decimal"/>
      <w:lvlText w:val="%1."/>
      <w:lvlJc w:val="left"/>
      <w:pPr>
        <w:ind w:left="467" w:hanging="360"/>
      </w:pPr>
      <w:rPr>
        <w:rFonts w:ascii="Times New Roman" w:eastAsia="Times New Roman" w:hAnsi="Times New Roman" w:cs="Times New Roman" w:hint="default"/>
        <w:b w:val="0"/>
        <w:bCs w:val="0"/>
        <w:i w:val="0"/>
        <w:iCs w:val="0"/>
        <w:w w:val="100"/>
        <w:sz w:val="24"/>
        <w:szCs w:val="24"/>
        <w:lang w:val="ru-RU" w:eastAsia="en-US" w:bidi="ar-SA"/>
      </w:rPr>
    </w:lvl>
    <w:lvl w:ilvl="1" w:tplc="98767644">
      <w:numFmt w:val="bullet"/>
      <w:lvlText w:val="•"/>
      <w:lvlJc w:val="left"/>
      <w:pPr>
        <w:ind w:left="970" w:hanging="360"/>
      </w:pPr>
      <w:rPr>
        <w:rFonts w:hint="default"/>
        <w:lang w:val="ru-RU" w:eastAsia="en-US" w:bidi="ar-SA"/>
      </w:rPr>
    </w:lvl>
    <w:lvl w:ilvl="2" w:tplc="748EFAD6">
      <w:numFmt w:val="bullet"/>
      <w:lvlText w:val="•"/>
      <w:lvlJc w:val="left"/>
      <w:pPr>
        <w:ind w:left="1480" w:hanging="360"/>
      </w:pPr>
      <w:rPr>
        <w:rFonts w:hint="default"/>
        <w:lang w:val="ru-RU" w:eastAsia="en-US" w:bidi="ar-SA"/>
      </w:rPr>
    </w:lvl>
    <w:lvl w:ilvl="3" w:tplc="9C2E07E4">
      <w:numFmt w:val="bullet"/>
      <w:lvlText w:val="•"/>
      <w:lvlJc w:val="left"/>
      <w:pPr>
        <w:ind w:left="1990" w:hanging="360"/>
      </w:pPr>
      <w:rPr>
        <w:rFonts w:hint="default"/>
        <w:lang w:val="ru-RU" w:eastAsia="en-US" w:bidi="ar-SA"/>
      </w:rPr>
    </w:lvl>
    <w:lvl w:ilvl="4" w:tplc="11E00538">
      <w:numFmt w:val="bullet"/>
      <w:lvlText w:val="•"/>
      <w:lvlJc w:val="left"/>
      <w:pPr>
        <w:ind w:left="2500" w:hanging="360"/>
      </w:pPr>
      <w:rPr>
        <w:rFonts w:hint="default"/>
        <w:lang w:val="ru-RU" w:eastAsia="en-US" w:bidi="ar-SA"/>
      </w:rPr>
    </w:lvl>
    <w:lvl w:ilvl="5" w:tplc="A14A310E">
      <w:numFmt w:val="bullet"/>
      <w:lvlText w:val="•"/>
      <w:lvlJc w:val="left"/>
      <w:pPr>
        <w:ind w:left="3011" w:hanging="360"/>
      </w:pPr>
      <w:rPr>
        <w:rFonts w:hint="default"/>
        <w:lang w:val="ru-RU" w:eastAsia="en-US" w:bidi="ar-SA"/>
      </w:rPr>
    </w:lvl>
    <w:lvl w:ilvl="6" w:tplc="714C0538">
      <w:numFmt w:val="bullet"/>
      <w:lvlText w:val="•"/>
      <w:lvlJc w:val="left"/>
      <w:pPr>
        <w:ind w:left="3521" w:hanging="360"/>
      </w:pPr>
      <w:rPr>
        <w:rFonts w:hint="default"/>
        <w:lang w:val="ru-RU" w:eastAsia="en-US" w:bidi="ar-SA"/>
      </w:rPr>
    </w:lvl>
    <w:lvl w:ilvl="7" w:tplc="7E260A18">
      <w:numFmt w:val="bullet"/>
      <w:lvlText w:val="•"/>
      <w:lvlJc w:val="left"/>
      <w:pPr>
        <w:ind w:left="4031" w:hanging="360"/>
      </w:pPr>
      <w:rPr>
        <w:rFonts w:hint="default"/>
        <w:lang w:val="ru-RU" w:eastAsia="en-US" w:bidi="ar-SA"/>
      </w:rPr>
    </w:lvl>
    <w:lvl w:ilvl="8" w:tplc="BE02F020">
      <w:numFmt w:val="bullet"/>
      <w:lvlText w:val="•"/>
      <w:lvlJc w:val="left"/>
      <w:pPr>
        <w:ind w:left="4541" w:hanging="360"/>
      </w:pPr>
      <w:rPr>
        <w:rFonts w:hint="default"/>
        <w:lang w:val="ru-RU" w:eastAsia="en-US" w:bidi="ar-SA"/>
      </w:rPr>
    </w:lvl>
  </w:abstractNum>
  <w:abstractNum w:abstractNumId="25">
    <w:nsid w:val="55FB395C"/>
    <w:multiLevelType w:val="hybridMultilevel"/>
    <w:tmpl w:val="7DF6E8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62A5636"/>
    <w:multiLevelType w:val="hybridMultilevel"/>
    <w:tmpl w:val="E760D4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6A3711F"/>
    <w:multiLevelType w:val="hybridMultilevel"/>
    <w:tmpl w:val="0E9A75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7D42495"/>
    <w:multiLevelType w:val="hybridMultilevel"/>
    <w:tmpl w:val="471A1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B63344"/>
    <w:multiLevelType w:val="hybridMultilevel"/>
    <w:tmpl w:val="F3E09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FD7F2A"/>
    <w:multiLevelType w:val="hybridMultilevel"/>
    <w:tmpl w:val="FF74AF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648170E"/>
    <w:multiLevelType w:val="hybridMultilevel"/>
    <w:tmpl w:val="48344C52"/>
    <w:lvl w:ilvl="0" w:tplc="7DCA5476">
      <w:start w:val="1"/>
      <w:numFmt w:val="decimal"/>
      <w:lvlText w:val="%1)"/>
      <w:lvlJc w:val="left"/>
      <w:pPr>
        <w:tabs>
          <w:tab w:val="num" w:pos="720"/>
        </w:tabs>
        <w:ind w:left="720" w:hanging="360"/>
      </w:pPr>
    </w:lvl>
    <w:lvl w:ilvl="1" w:tplc="CA8284B0" w:tentative="1">
      <w:start w:val="1"/>
      <w:numFmt w:val="decimal"/>
      <w:lvlText w:val="%2)"/>
      <w:lvlJc w:val="left"/>
      <w:pPr>
        <w:tabs>
          <w:tab w:val="num" w:pos="1440"/>
        </w:tabs>
        <w:ind w:left="1440" w:hanging="360"/>
      </w:pPr>
    </w:lvl>
    <w:lvl w:ilvl="2" w:tplc="F460B23E" w:tentative="1">
      <w:start w:val="1"/>
      <w:numFmt w:val="decimal"/>
      <w:lvlText w:val="%3)"/>
      <w:lvlJc w:val="left"/>
      <w:pPr>
        <w:tabs>
          <w:tab w:val="num" w:pos="2160"/>
        </w:tabs>
        <w:ind w:left="2160" w:hanging="360"/>
      </w:pPr>
    </w:lvl>
    <w:lvl w:ilvl="3" w:tplc="A3A6965A" w:tentative="1">
      <w:start w:val="1"/>
      <w:numFmt w:val="decimal"/>
      <w:lvlText w:val="%4)"/>
      <w:lvlJc w:val="left"/>
      <w:pPr>
        <w:tabs>
          <w:tab w:val="num" w:pos="2880"/>
        </w:tabs>
        <w:ind w:left="2880" w:hanging="360"/>
      </w:pPr>
    </w:lvl>
    <w:lvl w:ilvl="4" w:tplc="96B40020" w:tentative="1">
      <w:start w:val="1"/>
      <w:numFmt w:val="decimal"/>
      <w:lvlText w:val="%5)"/>
      <w:lvlJc w:val="left"/>
      <w:pPr>
        <w:tabs>
          <w:tab w:val="num" w:pos="3600"/>
        </w:tabs>
        <w:ind w:left="3600" w:hanging="360"/>
      </w:pPr>
    </w:lvl>
    <w:lvl w:ilvl="5" w:tplc="1E32AD0E" w:tentative="1">
      <w:start w:val="1"/>
      <w:numFmt w:val="decimal"/>
      <w:lvlText w:val="%6)"/>
      <w:lvlJc w:val="left"/>
      <w:pPr>
        <w:tabs>
          <w:tab w:val="num" w:pos="4320"/>
        </w:tabs>
        <w:ind w:left="4320" w:hanging="360"/>
      </w:pPr>
    </w:lvl>
    <w:lvl w:ilvl="6" w:tplc="6E3EBF3C" w:tentative="1">
      <w:start w:val="1"/>
      <w:numFmt w:val="decimal"/>
      <w:lvlText w:val="%7)"/>
      <w:lvlJc w:val="left"/>
      <w:pPr>
        <w:tabs>
          <w:tab w:val="num" w:pos="5040"/>
        </w:tabs>
        <w:ind w:left="5040" w:hanging="360"/>
      </w:pPr>
    </w:lvl>
    <w:lvl w:ilvl="7" w:tplc="DFA0AC26" w:tentative="1">
      <w:start w:val="1"/>
      <w:numFmt w:val="decimal"/>
      <w:lvlText w:val="%8)"/>
      <w:lvlJc w:val="left"/>
      <w:pPr>
        <w:tabs>
          <w:tab w:val="num" w:pos="5760"/>
        </w:tabs>
        <w:ind w:left="5760" w:hanging="360"/>
      </w:pPr>
    </w:lvl>
    <w:lvl w:ilvl="8" w:tplc="C20CDF68" w:tentative="1">
      <w:start w:val="1"/>
      <w:numFmt w:val="decimal"/>
      <w:lvlText w:val="%9)"/>
      <w:lvlJc w:val="left"/>
      <w:pPr>
        <w:tabs>
          <w:tab w:val="num" w:pos="6480"/>
        </w:tabs>
        <w:ind w:left="6480" w:hanging="360"/>
      </w:pPr>
    </w:lvl>
  </w:abstractNum>
  <w:abstractNum w:abstractNumId="32">
    <w:nsid w:val="6A1C7FA4"/>
    <w:multiLevelType w:val="hybridMultilevel"/>
    <w:tmpl w:val="2F1A554A"/>
    <w:lvl w:ilvl="0" w:tplc="6B5E533C">
      <w:start w:val="1"/>
      <w:numFmt w:val="decimal"/>
      <w:lvlText w:val="%1."/>
      <w:lvlJc w:val="left"/>
      <w:pPr>
        <w:ind w:left="467" w:hanging="360"/>
      </w:pPr>
      <w:rPr>
        <w:rFonts w:ascii="Times New Roman" w:eastAsia="Times New Roman" w:hAnsi="Times New Roman" w:cs="Times New Roman" w:hint="default"/>
        <w:b w:val="0"/>
        <w:bCs w:val="0"/>
        <w:i w:val="0"/>
        <w:iCs w:val="0"/>
        <w:w w:val="100"/>
        <w:sz w:val="24"/>
        <w:szCs w:val="24"/>
        <w:lang w:val="ru-RU" w:eastAsia="en-US" w:bidi="ar-SA"/>
      </w:rPr>
    </w:lvl>
    <w:lvl w:ilvl="1" w:tplc="90128718">
      <w:numFmt w:val="bullet"/>
      <w:lvlText w:val="•"/>
      <w:lvlJc w:val="left"/>
      <w:pPr>
        <w:ind w:left="970" w:hanging="360"/>
      </w:pPr>
      <w:rPr>
        <w:rFonts w:hint="default"/>
        <w:lang w:val="ru-RU" w:eastAsia="en-US" w:bidi="ar-SA"/>
      </w:rPr>
    </w:lvl>
    <w:lvl w:ilvl="2" w:tplc="07C42A9C">
      <w:numFmt w:val="bullet"/>
      <w:lvlText w:val="•"/>
      <w:lvlJc w:val="left"/>
      <w:pPr>
        <w:ind w:left="1480" w:hanging="360"/>
      </w:pPr>
      <w:rPr>
        <w:rFonts w:hint="default"/>
        <w:lang w:val="ru-RU" w:eastAsia="en-US" w:bidi="ar-SA"/>
      </w:rPr>
    </w:lvl>
    <w:lvl w:ilvl="3" w:tplc="F992DBB4">
      <w:numFmt w:val="bullet"/>
      <w:lvlText w:val="•"/>
      <w:lvlJc w:val="left"/>
      <w:pPr>
        <w:ind w:left="1990" w:hanging="360"/>
      </w:pPr>
      <w:rPr>
        <w:rFonts w:hint="default"/>
        <w:lang w:val="ru-RU" w:eastAsia="en-US" w:bidi="ar-SA"/>
      </w:rPr>
    </w:lvl>
    <w:lvl w:ilvl="4" w:tplc="2F3C96BA">
      <w:numFmt w:val="bullet"/>
      <w:lvlText w:val="•"/>
      <w:lvlJc w:val="left"/>
      <w:pPr>
        <w:ind w:left="2500" w:hanging="360"/>
      </w:pPr>
      <w:rPr>
        <w:rFonts w:hint="default"/>
        <w:lang w:val="ru-RU" w:eastAsia="en-US" w:bidi="ar-SA"/>
      </w:rPr>
    </w:lvl>
    <w:lvl w:ilvl="5" w:tplc="DEC4979E">
      <w:numFmt w:val="bullet"/>
      <w:lvlText w:val="•"/>
      <w:lvlJc w:val="left"/>
      <w:pPr>
        <w:ind w:left="3011" w:hanging="360"/>
      </w:pPr>
      <w:rPr>
        <w:rFonts w:hint="default"/>
        <w:lang w:val="ru-RU" w:eastAsia="en-US" w:bidi="ar-SA"/>
      </w:rPr>
    </w:lvl>
    <w:lvl w:ilvl="6" w:tplc="2974D15A">
      <w:numFmt w:val="bullet"/>
      <w:lvlText w:val="•"/>
      <w:lvlJc w:val="left"/>
      <w:pPr>
        <w:ind w:left="3521" w:hanging="360"/>
      </w:pPr>
      <w:rPr>
        <w:rFonts w:hint="default"/>
        <w:lang w:val="ru-RU" w:eastAsia="en-US" w:bidi="ar-SA"/>
      </w:rPr>
    </w:lvl>
    <w:lvl w:ilvl="7" w:tplc="1A2666F0">
      <w:numFmt w:val="bullet"/>
      <w:lvlText w:val="•"/>
      <w:lvlJc w:val="left"/>
      <w:pPr>
        <w:ind w:left="4031" w:hanging="360"/>
      </w:pPr>
      <w:rPr>
        <w:rFonts w:hint="default"/>
        <w:lang w:val="ru-RU" w:eastAsia="en-US" w:bidi="ar-SA"/>
      </w:rPr>
    </w:lvl>
    <w:lvl w:ilvl="8" w:tplc="888A9C00">
      <w:numFmt w:val="bullet"/>
      <w:lvlText w:val="•"/>
      <w:lvlJc w:val="left"/>
      <w:pPr>
        <w:ind w:left="4541" w:hanging="360"/>
      </w:pPr>
      <w:rPr>
        <w:rFonts w:hint="default"/>
        <w:lang w:val="ru-RU" w:eastAsia="en-US" w:bidi="ar-SA"/>
      </w:rPr>
    </w:lvl>
  </w:abstractNum>
  <w:abstractNum w:abstractNumId="33">
    <w:nsid w:val="6C1B1CF1"/>
    <w:multiLevelType w:val="hybridMultilevel"/>
    <w:tmpl w:val="40DEF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425E76"/>
    <w:multiLevelType w:val="hybridMultilevel"/>
    <w:tmpl w:val="5FBE73EA"/>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5">
    <w:nsid w:val="6CE426A0"/>
    <w:multiLevelType w:val="hybridMultilevel"/>
    <w:tmpl w:val="9DCC17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255731D"/>
    <w:multiLevelType w:val="hybridMultilevel"/>
    <w:tmpl w:val="F072CE98"/>
    <w:lvl w:ilvl="0" w:tplc="04190003">
      <w:start w:val="1"/>
      <w:numFmt w:val="bullet"/>
      <w:lvlText w:val="o"/>
      <w:lvlJc w:val="left"/>
      <w:pPr>
        <w:ind w:left="2136" w:hanging="360"/>
      </w:pPr>
      <w:rPr>
        <w:rFonts w:ascii="Courier New" w:hAnsi="Courier New" w:cs="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7">
    <w:nsid w:val="72574CDC"/>
    <w:multiLevelType w:val="hybridMultilevel"/>
    <w:tmpl w:val="D6E8100A"/>
    <w:lvl w:ilvl="0" w:tplc="B058AB68">
      <w:start w:val="1"/>
      <w:numFmt w:val="decimal"/>
      <w:lvlText w:val="%1."/>
      <w:lvlJc w:val="left"/>
      <w:pPr>
        <w:ind w:left="467" w:hanging="360"/>
      </w:pPr>
      <w:rPr>
        <w:rFonts w:ascii="Times New Roman" w:eastAsia="Times New Roman" w:hAnsi="Times New Roman" w:cs="Times New Roman" w:hint="default"/>
        <w:b w:val="0"/>
        <w:bCs w:val="0"/>
        <w:i w:val="0"/>
        <w:iCs w:val="0"/>
        <w:w w:val="100"/>
        <w:sz w:val="24"/>
        <w:szCs w:val="24"/>
        <w:lang w:val="ru-RU" w:eastAsia="en-US" w:bidi="ar-SA"/>
      </w:rPr>
    </w:lvl>
    <w:lvl w:ilvl="1" w:tplc="4066D3A8">
      <w:numFmt w:val="bullet"/>
      <w:lvlText w:val="•"/>
      <w:lvlJc w:val="left"/>
      <w:pPr>
        <w:ind w:left="970" w:hanging="360"/>
      </w:pPr>
      <w:rPr>
        <w:rFonts w:hint="default"/>
        <w:lang w:val="ru-RU" w:eastAsia="en-US" w:bidi="ar-SA"/>
      </w:rPr>
    </w:lvl>
    <w:lvl w:ilvl="2" w:tplc="62E2F95A">
      <w:numFmt w:val="bullet"/>
      <w:lvlText w:val="•"/>
      <w:lvlJc w:val="left"/>
      <w:pPr>
        <w:ind w:left="1480" w:hanging="360"/>
      </w:pPr>
      <w:rPr>
        <w:rFonts w:hint="default"/>
        <w:lang w:val="ru-RU" w:eastAsia="en-US" w:bidi="ar-SA"/>
      </w:rPr>
    </w:lvl>
    <w:lvl w:ilvl="3" w:tplc="7D5E258E">
      <w:numFmt w:val="bullet"/>
      <w:lvlText w:val="•"/>
      <w:lvlJc w:val="left"/>
      <w:pPr>
        <w:ind w:left="1990" w:hanging="360"/>
      </w:pPr>
      <w:rPr>
        <w:rFonts w:hint="default"/>
        <w:lang w:val="ru-RU" w:eastAsia="en-US" w:bidi="ar-SA"/>
      </w:rPr>
    </w:lvl>
    <w:lvl w:ilvl="4" w:tplc="15D26664">
      <w:numFmt w:val="bullet"/>
      <w:lvlText w:val="•"/>
      <w:lvlJc w:val="left"/>
      <w:pPr>
        <w:ind w:left="2500" w:hanging="360"/>
      </w:pPr>
      <w:rPr>
        <w:rFonts w:hint="default"/>
        <w:lang w:val="ru-RU" w:eastAsia="en-US" w:bidi="ar-SA"/>
      </w:rPr>
    </w:lvl>
    <w:lvl w:ilvl="5" w:tplc="8A101450">
      <w:numFmt w:val="bullet"/>
      <w:lvlText w:val="•"/>
      <w:lvlJc w:val="left"/>
      <w:pPr>
        <w:ind w:left="3011" w:hanging="360"/>
      </w:pPr>
      <w:rPr>
        <w:rFonts w:hint="default"/>
        <w:lang w:val="ru-RU" w:eastAsia="en-US" w:bidi="ar-SA"/>
      </w:rPr>
    </w:lvl>
    <w:lvl w:ilvl="6" w:tplc="8D4AB2B2">
      <w:numFmt w:val="bullet"/>
      <w:lvlText w:val="•"/>
      <w:lvlJc w:val="left"/>
      <w:pPr>
        <w:ind w:left="3521" w:hanging="360"/>
      </w:pPr>
      <w:rPr>
        <w:rFonts w:hint="default"/>
        <w:lang w:val="ru-RU" w:eastAsia="en-US" w:bidi="ar-SA"/>
      </w:rPr>
    </w:lvl>
    <w:lvl w:ilvl="7" w:tplc="FD0415E0">
      <w:numFmt w:val="bullet"/>
      <w:lvlText w:val="•"/>
      <w:lvlJc w:val="left"/>
      <w:pPr>
        <w:ind w:left="4031" w:hanging="360"/>
      </w:pPr>
      <w:rPr>
        <w:rFonts w:hint="default"/>
        <w:lang w:val="ru-RU" w:eastAsia="en-US" w:bidi="ar-SA"/>
      </w:rPr>
    </w:lvl>
    <w:lvl w:ilvl="8" w:tplc="B816D1A0">
      <w:numFmt w:val="bullet"/>
      <w:lvlText w:val="•"/>
      <w:lvlJc w:val="left"/>
      <w:pPr>
        <w:ind w:left="4541" w:hanging="360"/>
      </w:pPr>
      <w:rPr>
        <w:rFonts w:hint="default"/>
        <w:lang w:val="ru-RU" w:eastAsia="en-US" w:bidi="ar-SA"/>
      </w:rPr>
    </w:lvl>
  </w:abstractNum>
  <w:abstractNum w:abstractNumId="38">
    <w:nsid w:val="7B3D31FF"/>
    <w:multiLevelType w:val="hybridMultilevel"/>
    <w:tmpl w:val="866AF69A"/>
    <w:lvl w:ilvl="0" w:tplc="33FCD13E">
      <w:start w:val="3"/>
      <w:numFmt w:val="decimal"/>
      <w:lvlText w:val="%1."/>
      <w:lvlJc w:val="left"/>
      <w:pPr>
        <w:ind w:left="467" w:hanging="360"/>
      </w:pPr>
      <w:rPr>
        <w:rFonts w:ascii="Times New Roman" w:eastAsia="Times New Roman" w:hAnsi="Times New Roman" w:cs="Times New Roman" w:hint="default"/>
        <w:b w:val="0"/>
        <w:bCs w:val="0"/>
        <w:i w:val="0"/>
        <w:iCs w:val="0"/>
        <w:w w:val="100"/>
        <w:sz w:val="24"/>
        <w:szCs w:val="24"/>
        <w:lang w:val="ru-RU" w:eastAsia="en-US" w:bidi="ar-SA"/>
      </w:rPr>
    </w:lvl>
    <w:lvl w:ilvl="1" w:tplc="CF34848C">
      <w:numFmt w:val="bullet"/>
      <w:lvlText w:val="•"/>
      <w:lvlJc w:val="left"/>
      <w:pPr>
        <w:ind w:left="970" w:hanging="360"/>
      </w:pPr>
      <w:rPr>
        <w:rFonts w:hint="default"/>
        <w:lang w:val="ru-RU" w:eastAsia="en-US" w:bidi="ar-SA"/>
      </w:rPr>
    </w:lvl>
    <w:lvl w:ilvl="2" w:tplc="5E0C8F54">
      <w:numFmt w:val="bullet"/>
      <w:lvlText w:val="•"/>
      <w:lvlJc w:val="left"/>
      <w:pPr>
        <w:ind w:left="1480" w:hanging="360"/>
      </w:pPr>
      <w:rPr>
        <w:rFonts w:hint="default"/>
        <w:lang w:val="ru-RU" w:eastAsia="en-US" w:bidi="ar-SA"/>
      </w:rPr>
    </w:lvl>
    <w:lvl w:ilvl="3" w:tplc="FEFA668A">
      <w:numFmt w:val="bullet"/>
      <w:lvlText w:val="•"/>
      <w:lvlJc w:val="left"/>
      <w:pPr>
        <w:ind w:left="1990" w:hanging="360"/>
      </w:pPr>
      <w:rPr>
        <w:rFonts w:hint="default"/>
        <w:lang w:val="ru-RU" w:eastAsia="en-US" w:bidi="ar-SA"/>
      </w:rPr>
    </w:lvl>
    <w:lvl w:ilvl="4" w:tplc="571C307A">
      <w:numFmt w:val="bullet"/>
      <w:lvlText w:val="•"/>
      <w:lvlJc w:val="left"/>
      <w:pPr>
        <w:ind w:left="2500" w:hanging="360"/>
      </w:pPr>
      <w:rPr>
        <w:rFonts w:hint="default"/>
        <w:lang w:val="ru-RU" w:eastAsia="en-US" w:bidi="ar-SA"/>
      </w:rPr>
    </w:lvl>
    <w:lvl w:ilvl="5" w:tplc="050296A2">
      <w:numFmt w:val="bullet"/>
      <w:lvlText w:val="•"/>
      <w:lvlJc w:val="left"/>
      <w:pPr>
        <w:ind w:left="3011" w:hanging="360"/>
      </w:pPr>
      <w:rPr>
        <w:rFonts w:hint="default"/>
        <w:lang w:val="ru-RU" w:eastAsia="en-US" w:bidi="ar-SA"/>
      </w:rPr>
    </w:lvl>
    <w:lvl w:ilvl="6" w:tplc="35124BBE">
      <w:numFmt w:val="bullet"/>
      <w:lvlText w:val="•"/>
      <w:lvlJc w:val="left"/>
      <w:pPr>
        <w:ind w:left="3521" w:hanging="360"/>
      </w:pPr>
      <w:rPr>
        <w:rFonts w:hint="default"/>
        <w:lang w:val="ru-RU" w:eastAsia="en-US" w:bidi="ar-SA"/>
      </w:rPr>
    </w:lvl>
    <w:lvl w:ilvl="7" w:tplc="14FA0594">
      <w:numFmt w:val="bullet"/>
      <w:lvlText w:val="•"/>
      <w:lvlJc w:val="left"/>
      <w:pPr>
        <w:ind w:left="4031" w:hanging="360"/>
      </w:pPr>
      <w:rPr>
        <w:rFonts w:hint="default"/>
        <w:lang w:val="ru-RU" w:eastAsia="en-US" w:bidi="ar-SA"/>
      </w:rPr>
    </w:lvl>
    <w:lvl w:ilvl="8" w:tplc="79CAAC60">
      <w:numFmt w:val="bullet"/>
      <w:lvlText w:val="•"/>
      <w:lvlJc w:val="left"/>
      <w:pPr>
        <w:ind w:left="4541" w:hanging="360"/>
      </w:pPr>
      <w:rPr>
        <w:rFonts w:hint="default"/>
        <w:lang w:val="ru-RU" w:eastAsia="en-US" w:bidi="ar-SA"/>
      </w:rPr>
    </w:lvl>
  </w:abstractNum>
  <w:abstractNum w:abstractNumId="39">
    <w:nsid w:val="7DA32451"/>
    <w:multiLevelType w:val="hybridMultilevel"/>
    <w:tmpl w:val="EFECBE94"/>
    <w:lvl w:ilvl="0" w:tplc="EF30A0FA">
      <w:start w:val="1"/>
      <w:numFmt w:val="decimal"/>
      <w:lvlText w:val="%1."/>
      <w:lvlJc w:val="left"/>
      <w:pPr>
        <w:ind w:left="467" w:hanging="360"/>
      </w:pPr>
      <w:rPr>
        <w:rFonts w:ascii="Times New Roman" w:eastAsia="Times New Roman" w:hAnsi="Times New Roman" w:cs="Times New Roman" w:hint="default"/>
        <w:b w:val="0"/>
        <w:bCs w:val="0"/>
        <w:i w:val="0"/>
        <w:iCs w:val="0"/>
        <w:w w:val="100"/>
        <w:sz w:val="24"/>
        <w:szCs w:val="24"/>
        <w:lang w:val="ru-RU" w:eastAsia="en-US" w:bidi="ar-SA"/>
      </w:rPr>
    </w:lvl>
    <w:lvl w:ilvl="1" w:tplc="02803448">
      <w:numFmt w:val="bullet"/>
      <w:lvlText w:val="•"/>
      <w:lvlJc w:val="left"/>
      <w:pPr>
        <w:ind w:left="970" w:hanging="360"/>
      </w:pPr>
      <w:rPr>
        <w:rFonts w:hint="default"/>
        <w:lang w:val="ru-RU" w:eastAsia="en-US" w:bidi="ar-SA"/>
      </w:rPr>
    </w:lvl>
    <w:lvl w:ilvl="2" w:tplc="F760ADCA">
      <w:numFmt w:val="bullet"/>
      <w:lvlText w:val="•"/>
      <w:lvlJc w:val="left"/>
      <w:pPr>
        <w:ind w:left="1480" w:hanging="360"/>
      </w:pPr>
      <w:rPr>
        <w:rFonts w:hint="default"/>
        <w:lang w:val="ru-RU" w:eastAsia="en-US" w:bidi="ar-SA"/>
      </w:rPr>
    </w:lvl>
    <w:lvl w:ilvl="3" w:tplc="97C01004">
      <w:numFmt w:val="bullet"/>
      <w:lvlText w:val="•"/>
      <w:lvlJc w:val="left"/>
      <w:pPr>
        <w:ind w:left="1990" w:hanging="360"/>
      </w:pPr>
      <w:rPr>
        <w:rFonts w:hint="default"/>
        <w:lang w:val="ru-RU" w:eastAsia="en-US" w:bidi="ar-SA"/>
      </w:rPr>
    </w:lvl>
    <w:lvl w:ilvl="4" w:tplc="C676333C">
      <w:numFmt w:val="bullet"/>
      <w:lvlText w:val="•"/>
      <w:lvlJc w:val="left"/>
      <w:pPr>
        <w:ind w:left="2500" w:hanging="360"/>
      </w:pPr>
      <w:rPr>
        <w:rFonts w:hint="default"/>
        <w:lang w:val="ru-RU" w:eastAsia="en-US" w:bidi="ar-SA"/>
      </w:rPr>
    </w:lvl>
    <w:lvl w:ilvl="5" w:tplc="F3B60F96">
      <w:numFmt w:val="bullet"/>
      <w:lvlText w:val="•"/>
      <w:lvlJc w:val="left"/>
      <w:pPr>
        <w:ind w:left="3011" w:hanging="360"/>
      </w:pPr>
      <w:rPr>
        <w:rFonts w:hint="default"/>
        <w:lang w:val="ru-RU" w:eastAsia="en-US" w:bidi="ar-SA"/>
      </w:rPr>
    </w:lvl>
    <w:lvl w:ilvl="6" w:tplc="6D0240DC">
      <w:numFmt w:val="bullet"/>
      <w:lvlText w:val="•"/>
      <w:lvlJc w:val="left"/>
      <w:pPr>
        <w:ind w:left="3521" w:hanging="360"/>
      </w:pPr>
      <w:rPr>
        <w:rFonts w:hint="default"/>
        <w:lang w:val="ru-RU" w:eastAsia="en-US" w:bidi="ar-SA"/>
      </w:rPr>
    </w:lvl>
    <w:lvl w:ilvl="7" w:tplc="9C305ED6">
      <w:numFmt w:val="bullet"/>
      <w:lvlText w:val="•"/>
      <w:lvlJc w:val="left"/>
      <w:pPr>
        <w:ind w:left="4031" w:hanging="360"/>
      </w:pPr>
      <w:rPr>
        <w:rFonts w:hint="default"/>
        <w:lang w:val="ru-RU" w:eastAsia="en-US" w:bidi="ar-SA"/>
      </w:rPr>
    </w:lvl>
    <w:lvl w:ilvl="8" w:tplc="A858E35C">
      <w:numFmt w:val="bullet"/>
      <w:lvlText w:val="•"/>
      <w:lvlJc w:val="left"/>
      <w:pPr>
        <w:ind w:left="4541" w:hanging="360"/>
      </w:pPr>
      <w:rPr>
        <w:rFonts w:hint="default"/>
        <w:lang w:val="ru-RU" w:eastAsia="en-US" w:bidi="ar-SA"/>
      </w:rPr>
    </w:lvl>
  </w:abstractNum>
  <w:num w:numId="1">
    <w:abstractNumId w:val="1"/>
  </w:num>
  <w:num w:numId="2">
    <w:abstractNumId w:val="8"/>
  </w:num>
  <w:num w:numId="3">
    <w:abstractNumId w:val="28"/>
  </w:num>
  <w:num w:numId="4">
    <w:abstractNumId w:val="14"/>
  </w:num>
  <w:num w:numId="5">
    <w:abstractNumId w:val="19"/>
  </w:num>
  <w:num w:numId="6">
    <w:abstractNumId w:val="11"/>
  </w:num>
  <w:num w:numId="7">
    <w:abstractNumId w:val="25"/>
  </w:num>
  <w:num w:numId="8">
    <w:abstractNumId w:val="23"/>
  </w:num>
  <w:num w:numId="9">
    <w:abstractNumId w:val="33"/>
  </w:num>
  <w:num w:numId="10">
    <w:abstractNumId w:val="18"/>
  </w:num>
  <w:num w:numId="11">
    <w:abstractNumId w:val="3"/>
  </w:num>
  <w:num w:numId="12">
    <w:abstractNumId w:val="34"/>
  </w:num>
  <w:num w:numId="13">
    <w:abstractNumId w:val="13"/>
  </w:num>
  <w:num w:numId="14">
    <w:abstractNumId w:val="0"/>
  </w:num>
  <w:num w:numId="15">
    <w:abstractNumId w:val="36"/>
  </w:num>
  <w:num w:numId="16">
    <w:abstractNumId w:val="7"/>
  </w:num>
  <w:num w:numId="17">
    <w:abstractNumId w:val="29"/>
  </w:num>
  <w:num w:numId="18">
    <w:abstractNumId w:val="30"/>
  </w:num>
  <w:num w:numId="19">
    <w:abstractNumId w:val="27"/>
  </w:num>
  <w:num w:numId="20">
    <w:abstractNumId w:val="20"/>
  </w:num>
  <w:num w:numId="21">
    <w:abstractNumId w:val="26"/>
  </w:num>
  <w:num w:numId="22">
    <w:abstractNumId w:val="35"/>
  </w:num>
  <w:num w:numId="23">
    <w:abstractNumId w:val="4"/>
  </w:num>
  <w:num w:numId="24">
    <w:abstractNumId w:val="2"/>
  </w:num>
  <w:num w:numId="25">
    <w:abstractNumId w:val="12"/>
  </w:num>
  <w:num w:numId="26">
    <w:abstractNumId w:val="5"/>
  </w:num>
  <w:num w:numId="27">
    <w:abstractNumId w:val="31"/>
  </w:num>
  <w:num w:numId="28">
    <w:abstractNumId w:val="9"/>
  </w:num>
  <w:num w:numId="29">
    <w:abstractNumId w:val="38"/>
  </w:num>
  <w:num w:numId="30">
    <w:abstractNumId w:val="16"/>
  </w:num>
  <w:num w:numId="31">
    <w:abstractNumId w:val="37"/>
  </w:num>
  <w:num w:numId="32">
    <w:abstractNumId w:val="15"/>
  </w:num>
  <w:num w:numId="33">
    <w:abstractNumId w:val="6"/>
  </w:num>
  <w:num w:numId="34">
    <w:abstractNumId w:val="22"/>
  </w:num>
  <w:num w:numId="35">
    <w:abstractNumId w:val="39"/>
  </w:num>
  <w:num w:numId="36">
    <w:abstractNumId w:val="32"/>
  </w:num>
  <w:num w:numId="37">
    <w:abstractNumId w:val="10"/>
  </w:num>
  <w:num w:numId="38">
    <w:abstractNumId w:val="24"/>
  </w:num>
  <w:num w:numId="39">
    <w:abstractNumId w:val="21"/>
  </w:num>
  <w:num w:numId="40">
    <w:abstractNumId w:val="1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61EA"/>
    <w:rsid w:val="000020DD"/>
    <w:rsid w:val="00006ECC"/>
    <w:rsid w:val="00010C76"/>
    <w:rsid w:val="00014BDF"/>
    <w:rsid w:val="00014E07"/>
    <w:rsid w:val="00017618"/>
    <w:rsid w:val="000233F3"/>
    <w:rsid w:val="00025BA3"/>
    <w:rsid w:val="00042D49"/>
    <w:rsid w:val="00042F39"/>
    <w:rsid w:val="000500FA"/>
    <w:rsid w:val="00051885"/>
    <w:rsid w:val="00061BBE"/>
    <w:rsid w:val="0007167A"/>
    <w:rsid w:val="00077B1D"/>
    <w:rsid w:val="00084B32"/>
    <w:rsid w:val="0008535B"/>
    <w:rsid w:val="00085CB5"/>
    <w:rsid w:val="00091B08"/>
    <w:rsid w:val="0009793E"/>
    <w:rsid w:val="000A0D1A"/>
    <w:rsid w:val="000A2965"/>
    <w:rsid w:val="000A4187"/>
    <w:rsid w:val="000A5400"/>
    <w:rsid w:val="000B4DBF"/>
    <w:rsid w:val="000D2584"/>
    <w:rsid w:val="000D2AD9"/>
    <w:rsid w:val="000D6862"/>
    <w:rsid w:val="000D7DB4"/>
    <w:rsid w:val="000E6A53"/>
    <w:rsid w:val="000E738D"/>
    <w:rsid w:val="000F649D"/>
    <w:rsid w:val="001022A5"/>
    <w:rsid w:val="001042DD"/>
    <w:rsid w:val="0010476C"/>
    <w:rsid w:val="00105F19"/>
    <w:rsid w:val="001078FF"/>
    <w:rsid w:val="00123171"/>
    <w:rsid w:val="00125576"/>
    <w:rsid w:val="001365A1"/>
    <w:rsid w:val="00147CFF"/>
    <w:rsid w:val="00150A50"/>
    <w:rsid w:val="0015197F"/>
    <w:rsid w:val="00153120"/>
    <w:rsid w:val="001723BA"/>
    <w:rsid w:val="00174D12"/>
    <w:rsid w:val="001766D4"/>
    <w:rsid w:val="00176CBD"/>
    <w:rsid w:val="001818BE"/>
    <w:rsid w:val="001A5CB2"/>
    <w:rsid w:val="001B1027"/>
    <w:rsid w:val="001D3D6A"/>
    <w:rsid w:val="001D68FF"/>
    <w:rsid w:val="001E102A"/>
    <w:rsid w:val="001E3DA2"/>
    <w:rsid w:val="001E3E85"/>
    <w:rsid w:val="001E4731"/>
    <w:rsid w:val="001F4B92"/>
    <w:rsid w:val="002011A7"/>
    <w:rsid w:val="00203C4D"/>
    <w:rsid w:val="00206D87"/>
    <w:rsid w:val="00213384"/>
    <w:rsid w:val="00213DBF"/>
    <w:rsid w:val="00216F1F"/>
    <w:rsid w:val="00232F4B"/>
    <w:rsid w:val="002349F5"/>
    <w:rsid w:val="00245D23"/>
    <w:rsid w:val="00247A48"/>
    <w:rsid w:val="00264DCA"/>
    <w:rsid w:val="00272656"/>
    <w:rsid w:val="00275CF1"/>
    <w:rsid w:val="002819CE"/>
    <w:rsid w:val="00281BB1"/>
    <w:rsid w:val="00282DC2"/>
    <w:rsid w:val="00284284"/>
    <w:rsid w:val="0028493E"/>
    <w:rsid w:val="00292B09"/>
    <w:rsid w:val="002B208B"/>
    <w:rsid w:val="002B54AC"/>
    <w:rsid w:val="002D2AFA"/>
    <w:rsid w:val="002E722D"/>
    <w:rsid w:val="00302116"/>
    <w:rsid w:val="00304778"/>
    <w:rsid w:val="00315E25"/>
    <w:rsid w:val="00320B57"/>
    <w:rsid w:val="0033238E"/>
    <w:rsid w:val="00334CB5"/>
    <w:rsid w:val="00335DE7"/>
    <w:rsid w:val="00336D94"/>
    <w:rsid w:val="00342452"/>
    <w:rsid w:val="00351C19"/>
    <w:rsid w:val="00361958"/>
    <w:rsid w:val="00384913"/>
    <w:rsid w:val="00390A20"/>
    <w:rsid w:val="00392309"/>
    <w:rsid w:val="00393097"/>
    <w:rsid w:val="0039511A"/>
    <w:rsid w:val="003A4DF8"/>
    <w:rsid w:val="003A74A4"/>
    <w:rsid w:val="003B0A4C"/>
    <w:rsid w:val="003C75A9"/>
    <w:rsid w:val="003D2C6D"/>
    <w:rsid w:val="003D5844"/>
    <w:rsid w:val="003E284F"/>
    <w:rsid w:val="003F335B"/>
    <w:rsid w:val="003F5E5D"/>
    <w:rsid w:val="003F7FF3"/>
    <w:rsid w:val="0040406D"/>
    <w:rsid w:val="004054B8"/>
    <w:rsid w:val="00431D2A"/>
    <w:rsid w:val="004330F1"/>
    <w:rsid w:val="00435A8B"/>
    <w:rsid w:val="0043759B"/>
    <w:rsid w:val="004376E4"/>
    <w:rsid w:val="004406B2"/>
    <w:rsid w:val="00444748"/>
    <w:rsid w:val="00444CE4"/>
    <w:rsid w:val="00444F85"/>
    <w:rsid w:val="00446990"/>
    <w:rsid w:val="00446E20"/>
    <w:rsid w:val="00447CC3"/>
    <w:rsid w:val="00451124"/>
    <w:rsid w:val="00456542"/>
    <w:rsid w:val="00466CA1"/>
    <w:rsid w:val="00470D2B"/>
    <w:rsid w:val="00477ABC"/>
    <w:rsid w:val="00492DBE"/>
    <w:rsid w:val="0049782A"/>
    <w:rsid w:val="004B231C"/>
    <w:rsid w:val="004B57F5"/>
    <w:rsid w:val="004D0312"/>
    <w:rsid w:val="004D3F69"/>
    <w:rsid w:val="004D6ABF"/>
    <w:rsid w:val="004E5579"/>
    <w:rsid w:val="004E6CB0"/>
    <w:rsid w:val="004E7283"/>
    <w:rsid w:val="004E76AF"/>
    <w:rsid w:val="004F1DC1"/>
    <w:rsid w:val="004F2F9B"/>
    <w:rsid w:val="004F43DD"/>
    <w:rsid w:val="004F4D89"/>
    <w:rsid w:val="005013CE"/>
    <w:rsid w:val="00501A50"/>
    <w:rsid w:val="00503D14"/>
    <w:rsid w:val="00504682"/>
    <w:rsid w:val="00507F82"/>
    <w:rsid w:val="00512A25"/>
    <w:rsid w:val="00520798"/>
    <w:rsid w:val="00543C6D"/>
    <w:rsid w:val="00544A72"/>
    <w:rsid w:val="005451E7"/>
    <w:rsid w:val="005647C8"/>
    <w:rsid w:val="00571012"/>
    <w:rsid w:val="005740DF"/>
    <w:rsid w:val="00587FB0"/>
    <w:rsid w:val="00592C2E"/>
    <w:rsid w:val="00597E2A"/>
    <w:rsid w:val="005A51C1"/>
    <w:rsid w:val="005A7979"/>
    <w:rsid w:val="005B2ABD"/>
    <w:rsid w:val="005B309F"/>
    <w:rsid w:val="005B4300"/>
    <w:rsid w:val="005B7487"/>
    <w:rsid w:val="005B7F70"/>
    <w:rsid w:val="005D6031"/>
    <w:rsid w:val="005E1FA4"/>
    <w:rsid w:val="005E3B02"/>
    <w:rsid w:val="005E5E26"/>
    <w:rsid w:val="005F0B80"/>
    <w:rsid w:val="005F151C"/>
    <w:rsid w:val="006028EF"/>
    <w:rsid w:val="006216A3"/>
    <w:rsid w:val="00632C04"/>
    <w:rsid w:val="00633533"/>
    <w:rsid w:val="00641ED7"/>
    <w:rsid w:val="00652C05"/>
    <w:rsid w:val="00667C02"/>
    <w:rsid w:val="00671068"/>
    <w:rsid w:val="00674B42"/>
    <w:rsid w:val="006759E4"/>
    <w:rsid w:val="00681D4A"/>
    <w:rsid w:val="006950CA"/>
    <w:rsid w:val="006A24A5"/>
    <w:rsid w:val="006B44A6"/>
    <w:rsid w:val="006B6506"/>
    <w:rsid w:val="006B7D4C"/>
    <w:rsid w:val="006C0998"/>
    <w:rsid w:val="006D0650"/>
    <w:rsid w:val="006E46D8"/>
    <w:rsid w:val="006E6C07"/>
    <w:rsid w:val="006F17B7"/>
    <w:rsid w:val="006F3934"/>
    <w:rsid w:val="006F4E2B"/>
    <w:rsid w:val="00700F3A"/>
    <w:rsid w:val="007068D4"/>
    <w:rsid w:val="00707D39"/>
    <w:rsid w:val="00722579"/>
    <w:rsid w:val="007250C1"/>
    <w:rsid w:val="00727DD0"/>
    <w:rsid w:val="0073209C"/>
    <w:rsid w:val="0073618C"/>
    <w:rsid w:val="0074325B"/>
    <w:rsid w:val="00750894"/>
    <w:rsid w:val="00755F35"/>
    <w:rsid w:val="00757A01"/>
    <w:rsid w:val="00757FA0"/>
    <w:rsid w:val="00760FA5"/>
    <w:rsid w:val="0076346F"/>
    <w:rsid w:val="0076383C"/>
    <w:rsid w:val="0077171A"/>
    <w:rsid w:val="00771AC7"/>
    <w:rsid w:val="007751B5"/>
    <w:rsid w:val="00791FDD"/>
    <w:rsid w:val="0079470A"/>
    <w:rsid w:val="007A040E"/>
    <w:rsid w:val="007B69DF"/>
    <w:rsid w:val="007C0703"/>
    <w:rsid w:val="007D5A79"/>
    <w:rsid w:val="007E0285"/>
    <w:rsid w:val="007E0439"/>
    <w:rsid w:val="007E32A0"/>
    <w:rsid w:val="007E696D"/>
    <w:rsid w:val="007F2CC4"/>
    <w:rsid w:val="007F4964"/>
    <w:rsid w:val="007F6ED7"/>
    <w:rsid w:val="007F75F7"/>
    <w:rsid w:val="00811EBD"/>
    <w:rsid w:val="00833724"/>
    <w:rsid w:val="008429E9"/>
    <w:rsid w:val="008436EE"/>
    <w:rsid w:val="00850C2C"/>
    <w:rsid w:val="00850CD6"/>
    <w:rsid w:val="00851E3E"/>
    <w:rsid w:val="008617C6"/>
    <w:rsid w:val="00862909"/>
    <w:rsid w:val="00865BED"/>
    <w:rsid w:val="00866F05"/>
    <w:rsid w:val="00874823"/>
    <w:rsid w:val="0088351D"/>
    <w:rsid w:val="008924DE"/>
    <w:rsid w:val="008A0F59"/>
    <w:rsid w:val="008A4732"/>
    <w:rsid w:val="008B4FD4"/>
    <w:rsid w:val="008B798C"/>
    <w:rsid w:val="008C08F4"/>
    <w:rsid w:val="008D51FD"/>
    <w:rsid w:val="008E05CC"/>
    <w:rsid w:val="008E7688"/>
    <w:rsid w:val="008F61EA"/>
    <w:rsid w:val="0090180A"/>
    <w:rsid w:val="009032A0"/>
    <w:rsid w:val="009112E2"/>
    <w:rsid w:val="00911DEB"/>
    <w:rsid w:val="00914735"/>
    <w:rsid w:val="00915871"/>
    <w:rsid w:val="00920A8B"/>
    <w:rsid w:val="009427BD"/>
    <w:rsid w:val="00944E7C"/>
    <w:rsid w:val="00954388"/>
    <w:rsid w:val="009568E9"/>
    <w:rsid w:val="009659E5"/>
    <w:rsid w:val="00970CA9"/>
    <w:rsid w:val="0097734E"/>
    <w:rsid w:val="0098698B"/>
    <w:rsid w:val="00991F81"/>
    <w:rsid w:val="00993E0A"/>
    <w:rsid w:val="009972BB"/>
    <w:rsid w:val="009B232C"/>
    <w:rsid w:val="009B7126"/>
    <w:rsid w:val="009C0210"/>
    <w:rsid w:val="009C0E0E"/>
    <w:rsid w:val="009C56FD"/>
    <w:rsid w:val="009D0687"/>
    <w:rsid w:val="009D27E4"/>
    <w:rsid w:val="009D3D2A"/>
    <w:rsid w:val="009D7BC2"/>
    <w:rsid w:val="00A04E11"/>
    <w:rsid w:val="00A05681"/>
    <w:rsid w:val="00A2191B"/>
    <w:rsid w:val="00A237DD"/>
    <w:rsid w:val="00A240DD"/>
    <w:rsid w:val="00A27B40"/>
    <w:rsid w:val="00A30CC2"/>
    <w:rsid w:val="00A42328"/>
    <w:rsid w:val="00A5473F"/>
    <w:rsid w:val="00A55CCB"/>
    <w:rsid w:val="00A620AB"/>
    <w:rsid w:val="00A6620D"/>
    <w:rsid w:val="00A7574F"/>
    <w:rsid w:val="00A8056E"/>
    <w:rsid w:val="00A8353B"/>
    <w:rsid w:val="00A93646"/>
    <w:rsid w:val="00A96683"/>
    <w:rsid w:val="00AA5380"/>
    <w:rsid w:val="00AB329D"/>
    <w:rsid w:val="00AC212D"/>
    <w:rsid w:val="00AD7375"/>
    <w:rsid w:val="00AE01B2"/>
    <w:rsid w:val="00AF0AE8"/>
    <w:rsid w:val="00AF0EF5"/>
    <w:rsid w:val="00AF72EA"/>
    <w:rsid w:val="00B0358C"/>
    <w:rsid w:val="00B046B5"/>
    <w:rsid w:val="00B16103"/>
    <w:rsid w:val="00B20BA8"/>
    <w:rsid w:val="00B25519"/>
    <w:rsid w:val="00B5325A"/>
    <w:rsid w:val="00B71130"/>
    <w:rsid w:val="00B72AD1"/>
    <w:rsid w:val="00B7302F"/>
    <w:rsid w:val="00B8065C"/>
    <w:rsid w:val="00B93C41"/>
    <w:rsid w:val="00B96DB9"/>
    <w:rsid w:val="00BA7CD6"/>
    <w:rsid w:val="00BB1D9C"/>
    <w:rsid w:val="00BB20A2"/>
    <w:rsid w:val="00BB6A11"/>
    <w:rsid w:val="00BB712E"/>
    <w:rsid w:val="00BC130D"/>
    <w:rsid w:val="00BC6DD6"/>
    <w:rsid w:val="00BD60FF"/>
    <w:rsid w:val="00BE20FF"/>
    <w:rsid w:val="00BE5E81"/>
    <w:rsid w:val="00BF049A"/>
    <w:rsid w:val="00C05E6E"/>
    <w:rsid w:val="00C160FB"/>
    <w:rsid w:val="00C205C6"/>
    <w:rsid w:val="00C35B8F"/>
    <w:rsid w:val="00C46B63"/>
    <w:rsid w:val="00C51A45"/>
    <w:rsid w:val="00C6400A"/>
    <w:rsid w:val="00C73794"/>
    <w:rsid w:val="00C83D5E"/>
    <w:rsid w:val="00C92EF0"/>
    <w:rsid w:val="00C9441E"/>
    <w:rsid w:val="00C95EF6"/>
    <w:rsid w:val="00CB271F"/>
    <w:rsid w:val="00CB40DD"/>
    <w:rsid w:val="00CC3A79"/>
    <w:rsid w:val="00CC6A60"/>
    <w:rsid w:val="00CE0AED"/>
    <w:rsid w:val="00CE770E"/>
    <w:rsid w:val="00CF1417"/>
    <w:rsid w:val="00CF6B8C"/>
    <w:rsid w:val="00D02C34"/>
    <w:rsid w:val="00D03E95"/>
    <w:rsid w:val="00D0433F"/>
    <w:rsid w:val="00D15F76"/>
    <w:rsid w:val="00D15FF8"/>
    <w:rsid w:val="00D26EE2"/>
    <w:rsid w:val="00D30418"/>
    <w:rsid w:val="00D34C27"/>
    <w:rsid w:val="00D637C8"/>
    <w:rsid w:val="00D63947"/>
    <w:rsid w:val="00D63F78"/>
    <w:rsid w:val="00D8404D"/>
    <w:rsid w:val="00D960A7"/>
    <w:rsid w:val="00DD1BEF"/>
    <w:rsid w:val="00DE1276"/>
    <w:rsid w:val="00DE2FCF"/>
    <w:rsid w:val="00DF1E0C"/>
    <w:rsid w:val="00DF676E"/>
    <w:rsid w:val="00E0566B"/>
    <w:rsid w:val="00E0788E"/>
    <w:rsid w:val="00E15EC5"/>
    <w:rsid w:val="00E30605"/>
    <w:rsid w:val="00E42357"/>
    <w:rsid w:val="00E507B5"/>
    <w:rsid w:val="00E657F7"/>
    <w:rsid w:val="00E679E3"/>
    <w:rsid w:val="00E7096F"/>
    <w:rsid w:val="00E72992"/>
    <w:rsid w:val="00E74005"/>
    <w:rsid w:val="00E82384"/>
    <w:rsid w:val="00E85BD6"/>
    <w:rsid w:val="00E9036A"/>
    <w:rsid w:val="00E9046C"/>
    <w:rsid w:val="00E938C1"/>
    <w:rsid w:val="00E9551A"/>
    <w:rsid w:val="00EA4F00"/>
    <w:rsid w:val="00EB00D0"/>
    <w:rsid w:val="00EB1E22"/>
    <w:rsid w:val="00EB3749"/>
    <w:rsid w:val="00EB5B75"/>
    <w:rsid w:val="00EB7869"/>
    <w:rsid w:val="00EC4650"/>
    <w:rsid w:val="00EC6056"/>
    <w:rsid w:val="00EC6928"/>
    <w:rsid w:val="00ED61E6"/>
    <w:rsid w:val="00ED7941"/>
    <w:rsid w:val="00EE1060"/>
    <w:rsid w:val="00EE22B1"/>
    <w:rsid w:val="00EF614A"/>
    <w:rsid w:val="00EF6451"/>
    <w:rsid w:val="00F065D2"/>
    <w:rsid w:val="00F10A82"/>
    <w:rsid w:val="00F3076E"/>
    <w:rsid w:val="00F37828"/>
    <w:rsid w:val="00F433A2"/>
    <w:rsid w:val="00F467AB"/>
    <w:rsid w:val="00F52108"/>
    <w:rsid w:val="00F52E33"/>
    <w:rsid w:val="00F544EF"/>
    <w:rsid w:val="00F76F63"/>
    <w:rsid w:val="00F85B11"/>
    <w:rsid w:val="00FA0D46"/>
    <w:rsid w:val="00FB02E3"/>
    <w:rsid w:val="00FB1036"/>
    <w:rsid w:val="00FB2037"/>
    <w:rsid w:val="00FC017F"/>
    <w:rsid w:val="00FC043C"/>
    <w:rsid w:val="00FC57E8"/>
    <w:rsid w:val="00FC672E"/>
    <w:rsid w:val="00FC6A01"/>
    <w:rsid w:val="00FD0467"/>
    <w:rsid w:val="00FD1E99"/>
    <w:rsid w:val="00FD59BD"/>
    <w:rsid w:val="00FF0EED"/>
    <w:rsid w:val="00FF2250"/>
    <w:rsid w:val="00FF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EF"/>
  </w:style>
  <w:style w:type="paragraph" w:styleId="1">
    <w:name w:val="heading 1"/>
    <w:basedOn w:val="a"/>
    <w:link w:val="10"/>
    <w:uiPriority w:val="9"/>
    <w:qFormat/>
    <w:rsid w:val="008629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C672E"/>
    <w:pPr>
      <w:ind w:left="720"/>
      <w:contextualSpacing/>
    </w:pPr>
  </w:style>
  <w:style w:type="character" w:customStyle="1" w:styleId="10">
    <w:name w:val="Заголовок 1 Знак"/>
    <w:basedOn w:val="a0"/>
    <w:link w:val="1"/>
    <w:uiPriority w:val="9"/>
    <w:rsid w:val="00862909"/>
    <w:rPr>
      <w:rFonts w:ascii="Times New Roman" w:eastAsia="Times New Roman" w:hAnsi="Times New Roman" w:cs="Times New Roman"/>
      <w:b/>
      <w:bCs/>
      <w:kern w:val="36"/>
      <w:sz w:val="48"/>
      <w:szCs w:val="48"/>
      <w:lang w:eastAsia="ru-RU"/>
    </w:rPr>
  </w:style>
  <w:style w:type="paragraph" w:customStyle="1" w:styleId="ConsPlusNormal">
    <w:name w:val="ConsPlusNormal"/>
    <w:rsid w:val="00862909"/>
    <w:pPr>
      <w:widowControl w:val="0"/>
      <w:autoSpaceDE w:val="0"/>
      <w:autoSpaceDN w:val="0"/>
      <w:spacing w:after="0" w:line="240" w:lineRule="auto"/>
    </w:pPr>
    <w:rPr>
      <w:rFonts w:ascii="Calibri" w:eastAsia="Times New Roman" w:hAnsi="Calibri" w:cs="Calibri"/>
      <w:szCs w:val="20"/>
    </w:rPr>
  </w:style>
  <w:style w:type="character" w:styleId="a5">
    <w:name w:val="Strong"/>
    <w:basedOn w:val="a0"/>
    <w:uiPriority w:val="22"/>
    <w:qFormat/>
    <w:rsid w:val="00051885"/>
    <w:rPr>
      <w:b/>
      <w:bCs/>
    </w:rPr>
  </w:style>
  <w:style w:type="paragraph" w:styleId="a6">
    <w:name w:val="Normal (Web)"/>
    <w:basedOn w:val="a"/>
    <w:uiPriority w:val="99"/>
    <w:unhideWhenUsed/>
    <w:rsid w:val="005740D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5740DF"/>
    <w:rPr>
      <w:i/>
      <w:iCs/>
    </w:rPr>
  </w:style>
  <w:style w:type="character" w:styleId="a8">
    <w:name w:val="Hyperlink"/>
    <w:basedOn w:val="a0"/>
    <w:uiPriority w:val="99"/>
    <w:semiHidden/>
    <w:unhideWhenUsed/>
    <w:rsid w:val="00667C02"/>
    <w:rPr>
      <w:color w:val="0000FF"/>
      <w:u w:val="single"/>
    </w:rPr>
  </w:style>
  <w:style w:type="paragraph" w:styleId="a9">
    <w:name w:val="header"/>
    <w:basedOn w:val="a"/>
    <w:link w:val="aa"/>
    <w:uiPriority w:val="99"/>
    <w:unhideWhenUsed/>
    <w:rsid w:val="00A620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20AB"/>
  </w:style>
  <w:style w:type="paragraph" w:styleId="ab">
    <w:name w:val="footer"/>
    <w:basedOn w:val="a"/>
    <w:link w:val="ac"/>
    <w:uiPriority w:val="99"/>
    <w:unhideWhenUsed/>
    <w:rsid w:val="00A620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20AB"/>
  </w:style>
  <w:style w:type="paragraph" w:styleId="ad">
    <w:name w:val="Balloon Text"/>
    <w:basedOn w:val="a"/>
    <w:link w:val="ae"/>
    <w:uiPriority w:val="99"/>
    <w:semiHidden/>
    <w:unhideWhenUsed/>
    <w:rsid w:val="00970CA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70CA9"/>
    <w:rPr>
      <w:rFonts w:ascii="Segoe UI" w:hAnsi="Segoe UI" w:cs="Segoe UI"/>
      <w:sz w:val="18"/>
      <w:szCs w:val="18"/>
    </w:rPr>
  </w:style>
  <w:style w:type="paragraph" w:customStyle="1" w:styleId="Default">
    <w:name w:val="Default"/>
    <w:rsid w:val="00504682"/>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No Spacing"/>
    <w:uiPriority w:val="1"/>
    <w:qFormat/>
    <w:rsid w:val="00B93C41"/>
    <w:pPr>
      <w:spacing w:after="0" w:line="240" w:lineRule="auto"/>
    </w:pPr>
  </w:style>
  <w:style w:type="character" w:styleId="af0">
    <w:name w:val="FollowedHyperlink"/>
    <w:basedOn w:val="a0"/>
    <w:uiPriority w:val="99"/>
    <w:semiHidden/>
    <w:unhideWhenUsed/>
    <w:rsid w:val="00446E20"/>
    <w:rPr>
      <w:color w:val="800080" w:themeColor="followedHyperlink"/>
      <w:u w:val="single"/>
    </w:rPr>
  </w:style>
  <w:style w:type="table" w:customStyle="1" w:styleId="TableNormal">
    <w:name w:val="Table Normal"/>
    <w:uiPriority w:val="2"/>
    <w:semiHidden/>
    <w:unhideWhenUsed/>
    <w:qFormat/>
    <w:rsid w:val="0038491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384913"/>
    <w:pPr>
      <w:widowControl w:val="0"/>
      <w:autoSpaceDE w:val="0"/>
      <w:autoSpaceDN w:val="0"/>
      <w:spacing w:after="0" w:line="240" w:lineRule="auto"/>
    </w:pPr>
    <w:rPr>
      <w:rFonts w:ascii="Times New Roman" w:eastAsia="Times New Roman" w:hAnsi="Times New Roman" w:cs="Times New Roman"/>
      <w:b/>
      <w:bCs/>
      <w:sz w:val="28"/>
      <w:szCs w:val="28"/>
      <w:lang w:eastAsia="en-US"/>
    </w:rPr>
  </w:style>
  <w:style w:type="character" w:customStyle="1" w:styleId="af2">
    <w:name w:val="Основной текст Знак"/>
    <w:basedOn w:val="a0"/>
    <w:link w:val="af1"/>
    <w:uiPriority w:val="1"/>
    <w:rsid w:val="00384913"/>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384913"/>
    <w:pPr>
      <w:widowControl w:val="0"/>
      <w:autoSpaceDE w:val="0"/>
      <w:autoSpaceDN w:val="0"/>
      <w:spacing w:after="0" w:line="240" w:lineRule="auto"/>
      <w:ind w:left="467"/>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658658049">
      <w:bodyDiv w:val="1"/>
      <w:marLeft w:val="0"/>
      <w:marRight w:val="0"/>
      <w:marTop w:val="0"/>
      <w:marBottom w:val="0"/>
      <w:divBdr>
        <w:top w:val="none" w:sz="0" w:space="0" w:color="auto"/>
        <w:left w:val="none" w:sz="0" w:space="0" w:color="auto"/>
        <w:bottom w:val="none" w:sz="0" w:space="0" w:color="auto"/>
        <w:right w:val="none" w:sz="0" w:space="0" w:color="auto"/>
      </w:divBdr>
    </w:div>
    <w:div w:id="1332414504">
      <w:bodyDiv w:val="1"/>
      <w:marLeft w:val="0"/>
      <w:marRight w:val="0"/>
      <w:marTop w:val="0"/>
      <w:marBottom w:val="0"/>
      <w:divBdr>
        <w:top w:val="none" w:sz="0" w:space="0" w:color="auto"/>
        <w:left w:val="none" w:sz="0" w:space="0" w:color="auto"/>
        <w:bottom w:val="none" w:sz="0" w:space="0" w:color="auto"/>
        <w:right w:val="none" w:sz="0" w:space="0" w:color="auto"/>
      </w:divBdr>
    </w:div>
    <w:div w:id="1635721965">
      <w:bodyDiv w:val="1"/>
      <w:marLeft w:val="0"/>
      <w:marRight w:val="0"/>
      <w:marTop w:val="0"/>
      <w:marBottom w:val="0"/>
      <w:divBdr>
        <w:top w:val="none" w:sz="0" w:space="0" w:color="auto"/>
        <w:left w:val="none" w:sz="0" w:space="0" w:color="auto"/>
        <w:bottom w:val="none" w:sz="0" w:space="0" w:color="auto"/>
        <w:right w:val="none" w:sz="0" w:space="0" w:color="auto"/>
      </w:divBdr>
      <w:divsChild>
        <w:div w:id="1402169090">
          <w:marLeft w:val="0"/>
          <w:marRight w:val="0"/>
          <w:marTop w:val="0"/>
          <w:marBottom w:val="0"/>
          <w:divBdr>
            <w:top w:val="none" w:sz="0" w:space="0" w:color="auto"/>
            <w:left w:val="none" w:sz="0" w:space="0" w:color="auto"/>
            <w:bottom w:val="none" w:sz="0" w:space="0" w:color="auto"/>
            <w:right w:val="none" w:sz="0" w:space="0" w:color="auto"/>
          </w:divBdr>
        </w:div>
      </w:divsChild>
    </w:div>
    <w:div w:id="1771047477">
      <w:bodyDiv w:val="1"/>
      <w:marLeft w:val="0"/>
      <w:marRight w:val="0"/>
      <w:marTop w:val="0"/>
      <w:marBottom w:val="0"/>
      <w:divBdr>
        <w:top w:val="none" w:sz="0" w:space="0" w:color="auto"/>
        <w:left w:val="none" w:sz="0" w:space="0" w:color="auto"/>
        <w:bottom w:val="none" w:sz="0" w:space="0" w:color="auto"/>
        <w:right w:val="none" w:sz="0" w:space="0" w:color="auto"/>
      </w:divBdr>
    </w:div>
    <w:div w:id="19131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21898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472BC-1C50-4F97-AD41-15B004AE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8291</Words>
  <Characters>47263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44</cp:revision>
  <cp:lastPrinted>2022-03-16T08:09:00Z</cp:lastPrinted>
  <dcterms:created xsi:type="dcterms:W3CDTF">2020-10-05T09:18:00Z</dcterms:created>
  <dcterms:modified xsi:type="dcterms:W3CDTF">2022-11-22T06:35:00Z</dcterms:modified>
</cp:coreProperties>
</file>